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6E" w:rsidRPr="00AC4087" w:rsidRDefault="0090456E" w:rsidP="0090456E">
      <w:pPr>
        <w:bidi w:val="0"/>
        <w:jc w:val="lowKashida"/>
        <w:rPr>
          <w:rFonts w:cs="Times New Roman"/>
          <w:szCs w:val="32"/>
          <w:lang w:bidi="fa-IR"/>
        </w:rPr>
      </w:pPr>
      <w:bookmarkStart w:id="0" w:name="_Toc22621737"/>
    </w:p>
    <w:p w:rsidR="0090456E" w:rsidRPr="00AC4087" w:rsidRDefault="0090456E" w:rsidP="0090456E">
      <w:pPr>
        <w:bidi w:val="0"/>
        <w:jc w:val="lowKashida"/>
        <w:rPr>
          <w:rFonts w:cs="Times New Roman"/>
          <w:szCs w:val="32"/>
          <w:lang w:bidi="fa-IR"/>
        </w:rPr>
      </w:pPr>
    </w:p>
    <w:p w:rsidR="0090456E" w:rsidRPr="00AC4087" w:rsidRDefault="0090456E" w:rsidP="0090456E">
      <w:pPr>
        <w:bidi w:val="0"/>
        <w:jc w:val="lowKashida"/>
        <w:rPr>
          <w:rFonts w:cs="Times New Roman"/>
          <w:szCs w:val="32"/>
          <w:lang w:bidi="fa-IR"/>
        </w:rPr>
      </w:pPr>
    </w:p>
    <w:p w:rsidR="0090456E" w:rsidRPr="00AC4087" w:rsidRDefault="0090456E" w:rsidP="0090456E">
      <w:pPr>
        <w:bidi w:val="0"/>
        <w:jc w:val="lowKashida"/>
        <w:rPr>
          <w:rFonts w:cs="Times New Roman"/>
          <w:szCs w:val="32"/>
          <w:lang w:bidi="fa-IR"/>
        </w:rPr>
      </w:pPr>
    </w:p>
    <w:p w:rsidR="0090456E" w:rsidRPr="00AC4087" w:rsidRDefault="0090456E" w:rsidP="0090456E">
      <w:pPr>
        <w:bidi w:val="0"/>
        <w:jc w:val="lowKashida"/>
        <w:rPr>
          <w:rFonts w:cs="Times New Roman"/>
          <w:szCs w:val="32"/>
          <w:lang w:bidi="fa-IR"/>
        </w:rPr>
      </w:pPr>
    </w:p>
    <w:p w:rsidR="0090456E" w:rsidRPr="00AC4087" w:rsidRDefault="0090456E" w:rsidP="0090456E">
      <w:pPr>
        <w:bidi w:val="0"/>
        <w:jc w:val="lowKashida"/>
        <w:rPr>
          <w:rFonts w:cs="Times New Roman"/>
          <w:szCs w:val="32"/>
          <w:lang w:bidi="fa-IR"/>
        </w:rPr>
      </w:pPr>
    </w:p>
    <w:p w:rsidR="0090456E" w:rsidRPr="00AC4087" w:rsidRDefault="0090456E" w:rsidP="0090456E">
      <w:pPr>
        <w:bidi w:val="0"/>
        <w:spacing w:line="360" w:lineRule="exact"/>
        <w:jc w:val="lowKashida"/>
        <w:rPr>
          <w:rFonts w:cs="Times New Roman"/>
          <w:sz w:val="24"/>
          <w:lang w:eastAsia="en-US"/>
        </w:rPr>
        <w:sectPr w:rsidR="0090456E" w:rsidRPr="00AC4087" w:rsidSect="00596118">
          <w:headerReference w:type="even" r:id="rId8"/>
          <w:headerReference w:type="default" r:id="rId9"/>
          <w:footerReference w:type="even" r:id="rId10"/>
          <w:footerReference w:type="default" r:id="rId11"/>
          <w:pgSz w:w="11906" w:h="16838" w:code="9"/>
          <w:pgMar w:top="1418" w:right="851" w:bottom="1418" w:left="851" w:header="851" w:footer="1134" w:gutter="0"/>
          <w:pgNumType w:start="789"/>
          <w:cols w:space="720" w:equalWidth="0">
            <w:col w:w="10204" w:space="708"/>
          </w:cols>
          <w:rtlGutter/>
          <w:docGrid w:linePitch="272"/>
        </w:sectPr>
      </w:pPr>
    </w:p>
    <w:p w:rsidR="0090456E" w:rsidRPr="00AC4087" w:rsidRDefault="0090456E" w:rsidP="0090456E">
      <w:pPr>
        <w:bidi w:val="0"/>
        <w:jc w:val="lowKashida"/>
        <w:rPr>
          <w:rFonts w:cs="Times New Roman"/>
          <w:szCs w:val="32"/>
          <w:lang w:bidi="fa-IR"/>
        </w:rPr>
      </w:pPr>
    </w:p>
    <w:p w:rsidR="0090456E" w:rsidRPr="00AC4087" w:rsidRDefault="005957FD" w:rsidP="0090456E">
      <w:pPr>
        <w:bidi w:val="0"/>
        <w:spacing w:line="314" w:lineRule="exact"/>
        <w:jc w:val="center"/>
        <w:rPr>
          <w:rFonts w:cs="Times New Roman"/>
          <w:b/>
          <w:bCs/>
          <w:i/>
          <w:iCs/>
          <w:sz w:val="24"/>
          <w:lang w:eastAsia="en-US"/>
        </w:rPr>
      </w:pPr>
      <w:r w:rsidRPr="005957FD">
        <w:rPr>
          <w:rFonts w:cs="Times New Roman"/>
        </w:rPr>
        <w:pict>
          <v:rect id="_x0000_s1028" style="position:absolute;left:0;text-align:left;margin-left:-17.5pt;margin-top:8.85pt;width:45pt;height:63pt;z-index:251671552" filled="f" stroked="f">
            <v:textbox style="mso-next-textbox:#_x0000_s1028">
              <w:txbxContent>
                <w:p w:rsidR="00E9079A" w:rsidRDefault="00E9079A" w:rsidP="00DD243A">
                  <w:pPr>
                    <w:widowControl w:val="0"/>
                    <w:bidi w:val="0"/>
                    <w:spacing w:before="480"/>
                    <w:rPr>
                      <w:sz w:val="96"/>
                      <w:szCs w:val="96"/>
                      <w:lang w:bidi="fa-IR"/>
                    </w:rPr>
                  </w:pPr>
                  <w:r>
                    <w:rPr>
                      <w:sz w:val="96"/>
                      <w:szCs w:val="96"/>
                      <w:lang w:bidi="fa-IR"/>
                    </w:rPr>
                    <w:t xml:space="preserve">B    </w:t>
                  </w:r>
                </w:p>
                <w:p w:rsidR="00E9079A" w:rsidRDefault="00E9079A" w:rsidP="0090456E">
                  <w:pPr>
                    <w:widowControl w:val="0"/>
                    <w:bidi w:val="0"/>
                    <w:rPr>
                      <w:sz w:val="96"/>
                      <w:szCs w:val="96"/>
                      <w:lang w:bidi="fa-IR"/>
                    </w:rPr>
                  </w:pPr>
                </w:p>
                <w:p w:rsidR="00E9079A" w:rsidRDefault="00E9079A" w:rsidP="0090456E">
                  <w:pPr>
                    <w:jc w:val="right"/>
                    <w:rPr>
                      <w:sz w:val="24"/>
                      <w:szCs w:val="24"/>
                      <w:lang w:bidi="fa-IR"/>
                    </w:rPr>
                  </w:pPr>
                </w:p>
              </w:txbxContent>
            </v:textbox>
            <w10:wrap anchorx="page"/>
          </v:rect>
        </w:pict>
      </w:r>
      <w:r w:rsidR="0090456E" w:rsidRPr="00AC4087">
        <w:rPr>
          <w:rFonts w:cs="Times New Roman"/>
          <w:b/>
          <w:bCs/>
          <w:i/>
          <w:iCs/>
          <w:sz w:val="24"/>
          <w:lang w:eastAsia="en-US"/>
        </w:rPr>
        <w:t>Introduction</w:t>
      </w:r>
    </w:p>
    <w:p w:rsidR="0090456E" w:rsidRPr="00AC4087" w:rsidRDefault="0090456E" w:rsidP="0090456E">
      <w:pPr>
        <w:bidi w:val="0"/>
        <w:spacing w:line="314" w:lineRule="exact"/>
        <w:jc w:val="lowKashida"/>
        <w:rPr>
          <w:rFonts w:cs="Times New Roman"/>
          <w:b/>
          <w:bCs/>
          <w:i/>
          <w:iCs/>
          <w:sz w:val="24"/>
          <w:lang w:eastAsia="en-US"/>
        </w:rPr>
      </w:pPr>
    </w:p>
    <w:p w:rsidR="0090456E" w:rsidRPr="00AC4087" w:rsidRDefault="00194502" w:rsidP="00423FE6">
      <w:pPr>
        <w:bidi w:val="0"/>
        <w:spacing w:line="310" w:lineRule="exact"/>
        <w:jc w:val="both"/>
        <w:rPr>
          <w:rFonts w:cs="Times New Roman"/>
          <w:sz w:val="24"/>
          <w:lang w:eastAsia="en-US"/>
        </w:rPr>
      </w:pPr>
      <w:r w:rsidRPr="00AC4087">
        <w:rPr>
          <w:rFonts w:cs="Times New Roman"/>
          <w:sz w:val="24"/>
          <w:lang w:eastAsia="en-US"/>
        </w:rPr>
        <w:t xml:space="preserve">        </w:t>
      </w:r>
      <w:r w:rsidR="0090456E" w:rsidRPr="00AC4087">
        <w:rPr>
          <w:rFonts w:cs="Times New Roman"/>
          <w:sz w:val="24"/>
          <w:lang w:eastAsia="en-US"/>
        </w:rPr>
        <w:t xml:space="preserve">udget statistics came to existence as the      </w:t>
      </w:r>
    </w:p>
    <w:p w:rsidR="0090456E" w:rsidRPr="00AC4087" w:rsidRDefault="00194502" w:rsidP="006242AA">
      <w:pPr>
        <w:bidi w:val="0"/>
        <w:spacing w:line="310" w:lineRule="exact"/>
        <w:jc w:val="both"/>
        <w:rPr>
          <w:rFonts w:cs="Times New Roman"/>
          <w:sz w:val="24"/>
          <w:lang w:eastAsia="en-US"/>
        </w:rPr>
      </w:pPr>
      <w:r w:rsidRPr="00AC4087">
        <w:rPr>
          <w:rFonts w:cs="Times New Roman"/>
          <w:sz w:val="24"/>
          <w:lang w:eastAsia="en-US"/>
        </w:rPr>
        <w:t xml:space="preserve">    </w:t>
      </w:r>
      <w:r w:rsidR="0090456E" w:rsidRPr="00AC4087">
        <w:rPr>
          <w:rFonts w:cs="Times New Roman"/>
          <w:sz w:val="24"/>
          <w:lang w:eastAsia="en-US"/>
        </w:rPr>
        <w:t>Ministry of Finance undertook formulation of the government</w:t>
      </w:r>
      <w:r w:rsidRPr="00AC4087">
        <w:rPr>
          <w:rFonts w:cs="Times New Roman"/>
          <w:sz w:val="24"/>
          <w:lang w:eastAsia="en-US"/>
        </w:rPr>
        <w:t xml:space="preserve"> </w:t>
      </w:r>
      <w:r w:rsidR="0090456E" w:rsidRPr="00AC4087">
        <w:rPr>
          <w:rFonts w:cs="Times New Roman"/>
          <w:sz w:val="24"/>
          <w:lang w:eastAsia="en-US"/>
        </w:rPr>
        <w:t xml:space="preserve">budget in </w:t>
      </w:r>
      <w:r w:rsidR="006242AA" w:rsidRPr="00AC4087">
        <w:rPr>
          <w:rFonts w:cs="Times New Roman"/>
          <w:sz w:val="24"/>
          <w:lang w:eastAsia="en-US"/>
        </w:rPr>
        <w:t xml:space="preserve">the year </w:t>
      </w:r>
      <w:r w:rsidR="0090456E" w:rsidRPr="00AC4087">
        <w:rPr>
          <w:rFonts w:cs="Times New Roman"/>
          <w:sz w:val="24"/>
          <w:lang w:eastAsia="en-US"/>
        </w:rPr>
        <w:t>1289. The produced statistics drew on the organizations revenues and expenditures data until 1342.</w:t>
      </w:r>
    </w:p>
    <w:p w:rsidR="0090456E" w:rsidRPr="00AC4087" w:rsidRDefault="0090456E" w:rsidP="0090456E">
      <w:pPr>
        <w:bidi w:val="0"/>
        <w:spacing w:line="310" w:lineRule="exact"/>
        <w:jc w:val="lowKashida"/>
        <w:rPr>
          <w:rFonts w:cs="Times New Roman"/>
          <w:sz w:val="24"/>
          <w:lang w:eastAsia="en-US"/>
        </w:rPr>
      </w:pPr>
      <w:r w:rsidRPr="00AC4087">
        <w:rPr>
          <w:rFonts w:cs="Times New Roman"/>
          <w:sz w:val="24"/>
          <w:lang w:eastAsia="en-US"/>
        </w:rPr>
        <w:t xml:space="preserve"> In </w:t>
      </w:r>
      <w:r w:rsidR="006242AA" w:rsidRPr="00AC4087">
        <w:rPr>
          <w:rFonts w:cs="Times New Roman"/>
          <w:sz w:val="24"/>
          <w:lang w:eastAsia="en-US"/>
        </w:rPr>
        <w:t xml:space="preserve">the year </w:t>
      </w:r>
      <w:r w:rsidRPr="00AC4087">
        <w:rPr>
          <w:rFonts w:cs="Times New Roman"/>
          <w:sz w:val="24"/>
          <w:lang w:eastAsia="en-US"/>
        </w:rPr>
        <w:t>1342, the responsibility was shifted to the then Planning Organization (present Vice Presidency for Strategic Planning and Supervision). Now, along with formulating the Government public budget (primary approved, amended approved, and realized), the Management and Planning Organization provides for the budget of public corporations and banks, as well as the government affiliated for-profit enterprises which weretransferred to the public sector after the Islamic Revolution.</w:t>
      </w:r>
    </w:p>
    <w:p w:rsidR="0090456E" w:rsidRPr="00AC4087" w:rsidRDefault="0090456E" w:rsidP="0090456E">
      <w:pPr>
        <w:bidi w:val="0"/>
        <w:spacing w:line="310" w:lineRule="exact"/>
        <w:jc w:val="lowKashida"/>
        <w:rPr>
          <w:rFonts w:cs="Times New Roman"/>
          <w:sz w:val="24"/>
          <w:lang w:eastAsia="en-US"/>
        </w:rPr>
      </w:pPr>
      <w:r w:rsidRPr="00AC4087">
        <w:rPr>
          <w:rFonts w:cs="Times New Roman"/>
          <w:sz w:val="24"/>
          <w:lang w:eastAsia="en-US"/>
        </w:rPr>
        <w:t xml:space="preserve">The statistical information provided here are from budget laws of different years and include various receipts and disbursements of the government public budget, the actual credits of Ostans, summary of the government corporations, government affiliated for-profit enterprises and banks budgets. </w:t>
      </w:r>
    </w:p>
    <w:p w:rsidR="0090456E" w:rsidRPr="00AC4087" w:rsidRDefault="0090456E" w:rsidP="0090456E">
      <w:pPr>
        <w:bidi w:val="0"/>
        <w:spacing w:line="310" w:lineRule="exact"/>
        <w:jc w:val="center"/>
        <w:rPr>
          <w:rFonts w:cs="Times New Roman"/>
          <w:b/>
          <w:i/>
          <w:sz w:val="24"/>
          <w:lang w:eastAsia="en-US"/>
        </w:rPr>
      </w:pPr>
      <w:r w:rsidRPr="00AC4087">
        <w:rPr>
          <w:rFonts w:cs="Times New Roman"/>
          <w:b/>
          <w:i/>
          <w:sz w:val="24"/>
          <w:lang w:eastAsia="en-US"/>
        </w:rPr>
        <w:t>Definitions and concepts</w:t>
      </w:r>
    </w:p>
    <w:p w:rsidR="0090456E" w:rsidRPr="00AC4087" w:rsidRDefault="0090456E" w:rsidP="007A0FC6">
      <w:pPr>
        <w:bidi w:val="0"/>
        <w:spacing w:line="310" w:lineRule="exact"/>
        <w:jc w:val="lowKashida"/>
        <w:rPr>
          <w:rFonts w:cs="Times New Roman"/>
          <w:sz w:val="24"/>
          <w:lang w:eastAsia="en-US"/>
        </w:rPr>
      </w:pPr>
      <w:r w:rsidRPr="00AC4087">
        <w:rPr>
          <w:rFonts w:cs="Times New Roman"/>
          <w:b/>
          <w:i/>
          <w:sz w:val="24"/>
          <w:lang w:eastAsia="en-US"/>
        </w:rPr>
        <w:t xml:space="preserve">Government total budget: </w:t>
      </w:r>
      <w:r w:rsidRPr="00AC4087">
        <w:rPr>
          <w:rFonts w:cs="Times New Roman"/>
          <w:sz w:val="24"/>
          <w:lang w:eastAsia="en-US"/>
        </w:rPr>
        <w:t>the government's financial program for a fiscal year, which corresponds with the Iranian calendar year. It contains the government public budget as well as budgets for banks, government corporations, and government affiliated for-profit enterprises.</w:t>
      </w:r>
    </w:p>
    <w:p w:rsidR="0090456E" w:rsidRPr="00AC4087" w:rsidRDefault="0090456E" w:rsidP="00473076">
      <w:pPr>
        <w:bidi w:val="0"/>
        <w:spacing w:line="310" w:lineRule="exact"/>
        <w:jc w:val="lowKashida"/>
        <w:rPr>
          <w:rFonts w:cs="Times New Roman"/>
          <w:sz w:val="24"/>
          <w:lang w:eastAsia="en-US"/>
        </w:rPr>
      </w:pPr>
      <w:r w:rsidRPr="00AC4087">
        <w:rPr>
          <w:rFonts w:cs="Times New Roman"/>
          <w:b/>
          <w:i/>
          <w:sz w:val="24"/>
          <w:lang w:eastAsia="en-US"/>
        </w:rPr>
        <w:t xml:space="preserve">Government public budget: </w:t>
      </w:r>
      <w:r w:rsidRPr="00AC4087">
        <w:rPr>
          <w:rFonts w:cs="Times New Roman"/>
          <w:bCs/>
          <w:iCs/>
          <w:sz w:val="24"/>
          <w:lang w:eastAsia="en-US"/>
        </w:rPr>
        <w:t>t</w:t>
      </w:r>
      <w:r w:rsidRPr="00AC4087">
        <w:rPr>
          <w:rFonts w:cs="Times New Roman"/>
          <w:sz w:val="24"/>
          <w:lang w:eastAsia="en-US"/>
        </w:rPr>
        <w:t xml:space="preserve">he budget in which financial resources required </w:t>
      </w:r>
      <w:r w:rsidR="00473076" w:rsidRPr="00AC4087">
        <w:rPr>
          <w:rFonts w:cs="Times New Roman"/>
          <w:sz w:val="24"/>
          <w:lang w:eastAsia="en-US"/>
        </w:rPr>
        <w:t xml:space="preserve">for </w:t>
      </w:r>
      <w:r w:rsidRPr="00AC4087">
        <w:rPr>
          <w:rFonts w:cs="Times New Roman"/>
          <w:sz w:val="24"/>
          <w:lang w:eastAsia="en-US"/>
        </w:rPr>
        <w:t>carry out the annual program as well as current and development credits for government agencies are formulated and predicted.</w:t>
      </w:r>
    </w:p>
    <w:p w:rsidR="0090456E" w:rsidRPr="00AC4087" w:rsidRDefault="0090456E" w:rsidP="0090456E">
      <w:pPr>
        <w:bidi w:val="0"/>
        <w:spacing w:line="310" w:lineRule="exact"/>
        <w:jc w:val="lowKashida"/>
        <w:rPr>
          <w:rFonts w:cs="Times New Roman"/>
          <w:sz w:val="24"/>
          <w:lang w:eastAsia="en-US"/>
        </w:rPr>
      </w:pPr>
      <w:r w:rsidRPr="00AC4087">
        <w:rPr>
          <w:rFonts w:cs="Times New Roman"/>
          <w:b/>
          <w:i/>
          <w:sz w:val="24"/>
          <w:lang w:eastAsia="en-US"/>
        </w:rPr>
        <w:lastRenderedPageBreak/>
        <w:t xml:space="preserve">Approved and realized budget: </w:t>
      </w:r>
      <w:r w:rsidRPr="00AC4087">
        <w:rPr>
          <w:rFonts w:cs="Times New Roman"/>
          <w:sz w:val="24"/>
          <w:lang w:eastAsia="en-US"/>
        </w:rPr>
        <w:t>the budget for each fiscal year is estimated and proposed to the Cabinet in the previous year by Vice Presidency for Planning and Supervision and is offered to the Majlis for approval as the budget bill. The bill is then communicated to the government as the budget law by the beginning of the new year (primary approved figures or estimate). With regard to possible changes in economic, social, and political conditions and fluctuations in receipts and payments, another budget for departments and organizations is offered to the Majlis by the government as the supplementary bill, which should be approved by the end of the year (amended approved figures). At the end of every fiscal year, the government's actual and realized budget becomes clear with regard to the amount of actual receipts and the sum of payments by the Treasury.</w:t>
      </w:r>
    </w:p>
    <w:p w:rsidR="0090456E" w:rsidRPr="00AC4087" w:rsidRDefault="0090456E" w:rsidP="0090456E">
      <w:pPr>
        <w:bidi w:val="0"/>
        <w:spacing w:line="310" w:lineRule="exact"/>
        <w:jc w:val="lowKashida"/>
        <w:rPr>
          <w:rFonts w:cs="Times New Roman"/>
          <w:sz w:val="24"/>
          <w:lang w:eastAsia="en-US"/>
        </w:rPr>
      </w:pPr>
      <w:r w:rsidRPr="00AC4087">
        <w:rPr>
          <w:rFonts w:cs="Times New Roman"/>
          <w:b/>
          <w:i/>
          <w:sz w:val="24"/>
          <w:lang w:eastAsia="en-US"/>
        </w:rPr>
        <w:t xml:space="preserve">Payments of the government public budget: </w:t>
      </w:r>
      <w:r w:rsidRPr="00AC4087">
        <w:rPr>
          <w:rFonts w:cs="Times New Roman"/>
          <w:sz w:val="24"/>
          <w:lang w:eastAsia="en-US"/>
        </w:rPr>
        <w:t>all development and current expenditures paid by the government from general and special revenues during a fiscal year.</w:t>
      </w:r>
    </w:p>
    <w:p w:rsidR="0090456E" w:rsidRPr="00AC4087" w:rsidRDefault="0090456E" w:rsidP="0090456E">
      <w:pPr>
        <w:bidi w:val="0"/>
        <w:spacing w:line="310" w:lineRule="exact"/>
        <w:jc w:val="lowKashida"/>
        <w:rPr>
          <w:rFonts w:cs="Times New Roman"/>
          <w:sz w:val="24"/>
          <w:lang w:eastAsia="en-US"/>
        </w:rPr>
      </w:pPr>
      <w:r w:rsidRPr="00AC4087">
        <w:rPr>
          <w:rFonts w:cs="Times New Roman"/>
          <w:b/>
          <w:i/>
          <w:sz w:val="24"/>
          <w:lang w:eastAsia="en-US"/>
        </w:rPr>
        <w:t xml:space="preserve">Receipts of the government public budget: </w:t>
      </w:r>
      <w:r w:rsidRPr="00AC4087">
        <w:rPr>
          <w:rFonts w:cs="Times New Roman"/>
          <w:sz w:val="24"/>
          <w:lang w:eastAsia="en-US"/>
        </w:rPr>
        <w:t>all sums known as public and special revenues as well as miscellaneous sources of credits, and funds that legally should be accumulated in the Treasury General's accounts.</w:t>
      </w:r>
    </w:p>
    <w:p w:rsidR="0090456E" w:rsidRPr="00AC4087" w:rsidRDefault="0090456E" w:rsidP="0090456E">
      <w:pPr>
        <w:bidi w:val="0"/>
        <w:spacing w:line="310" w:lineRule="exact"/>
        <w:jc w:val="lowKashida"/>
        <w:rPr>
          <w:rFonts w:cs="Times New Roman"/>
          <w:bCs/>
          <w:iCs/>
          <w:sz w:val="24"/>
          <w:lang w:eastAsia="en-US"/>
        </w:rPr>
      </w:pPr>
      <w:r w:rsidRPr="00AC4087">
        <w:rPr>
          <w:rFonts w:cs="Times New Roman"/>
          <w:b/>
          <w:i/>
          <w:sz w:val="24"/>
          <w:lang w:eastAsia="en-US"/>
        </w:rPr>
        <w:t xml:space="preserve">General revenues: </w:t>
      </w:r>
      <w:r w:rsidRPr="00AC4087">
        <w:rPr>
          <w:rFonts w:cs="Times New Roman"/>
          <w:bCs/>
          <w:iCs/>
          <w:sz w:val="24"/>
          <w:lang w:eastAsia="en-US"/>
        </w:rPr>
        <w:t>refers to revenues from incomes of ministries, government institutions, tax and dividends for government monopolies and properties, other revenues that are included in the total state budget law.</w:t>
      </w:r>
    </w:p>
    <w:p w:rsidR="0090456E" w:rsidRPr="00AC4087" w:rsidRDefault="0090456E" w:rsidP="0090456E">
      <w:pPr>
        <w:bidi w:val="0"/>
        <w:spacing w:line="310" w:lineRule="exact"/>
        <w:jc w:val="lowKashida"/>
        <w:rPr>
          <w:rFonts w:cs="Times New Roman"/>
          <w:bCs/>
          <w:iCs/>
          <w:sz w:val="24"/>
          <w:lang w:eastAsia="en-US"/>
        </w:rPr>
      </w:pPr>
      <w:r w:rsidRPr="00AC4087">
        <w:rPr>
          <w:rFonts w:cs="Times New Roman"/>
          <w:b/>
          <w:i/>
          <w:sz w:val="24"/>
          <w:lang w:eastAsia="en-US"/>
        </w:rPr>
        <w:t xml:space="preserve">Special revenues: </w:t>
      </w:r>
      <w:r w:rsidRPr="00AC4087">
        <w:rPr>
          <w:rFonts w:cs="Times New Roman"/>
          <w:bCs/>
          <w:iCs/>
          <w:sz w:val="24"/>
          <w:lang w:eastAsia="en-US"/>
        </w:rPr>
        <w:t>refers to revenues legally allotted to special expenditure(s) in the total state budget law.</w:t>
      </w:r>
    </w:p>
    <w:p w:rsidR="008C3618" w:rsidRPr="00AC4087" w:rsidRDefault="0090456E" w:rsidP="006C1CF8">
      <w:pPr>
        <w:bidi w:val="0"/>
        <w:spacing w:line="310" w:lineRule="exact"/>
        <w:jc w:val="lowKashida"/>
        <w:rPr>
          <w:rFonts w:cs="Times New Roman"/>
          <w:sz w:val="24"/>
          <w:lang w:eastAsia="en-US"/>
        </w:rPr>
      </w:pPr>
      <w:r w:rsidRPr="00AC4087">
        <w:rPr>
          <w:rFonts w:cs="Times New Roman"/>
          <w:b/>
          <w:i/>
          <w:sz w:val="24"/>
          <w:lang w:eastAsia="en-US"/>
        </w:rPr>
        <w:t>Miscellaneous sources of credits:</w:t>
      </w:r>
      <w:r w:rsidRPr="00AC4087">
        <w:rPr>
          <w:rFonts w:cs="Times New Roman"/>
          <w:sz w:val="24"/>
          <w:lang w:eastAsia="en-US"/>
        </w:rPr>
        <w:t xml:space="preserve"> sources considered in the government public budget </w:t>
      </w:r>
    </w:p>
    <w:p w:rsidR="0090456E" w:rsidRPr="00AC4087" w:rsidRDefault="0090456E" w:rsidP="008C3618">
      <w:pPr>
        <w:bidi w:val="0"/>
        <w:spacing w:line="310" w:lineRule="exact"/>
        <w:jc w:val="lowKashida"/>
        <w:rPr>
          <w:rFonts w:cs="Times New Roman"/>
          <w:sz w:val="24"/>
          <w:lang w:eastAsia="en-US"/>
        </w:rPr>
      </w:pPr>
      <w:r w:rsidRPr="00AC4087">
        <w:rPr>
          <w:rFonts w:cs="Times New Roman"/>
          <w:sz w:val="24"/>
          <w:lang w:eastAsia="en-US"/>
        </w:rPr>
        <w:lastRenderedPageBreak/>
        <w:t>under the titles of loans, issuing government bonds, returns from previous years payments, and similar titles, and not of the nature of income.</w:t>
      </w:r>
    </w:p>
    <w:p w:rsidR="0090456E" w:rsidRPr="00AC4087" w:rsidRDefault="0090456E" w:rsidP="007A0FC6">
      <w:pPr>
        <w:bidi w:val="0"/>
        <w:spacing w:line="310" w:lineRule="exact"/>
        <w:jc w:val="lowKashida"/>
        <w:rPr>
          <w:rFonts w:cs="Times New Roman"/>
          <w:sz w:val="24"/>
          <w:lang w:eastAsia="en-US"/>
        </w:rPr>
      </w:pPr>
      <w:r w:rsidRPr="00AC4087">
        <w:rPr>
          <w:rFonts w:cs="Times New Roman"/>
          <w:b/>
          <w:i/>
          <w:sz w:val="24"/>
          <w:lang w:eastAsia="en-US"/>
        </w:rPr>
        <w:t xml:space="preserve">Credit: </w:t>
      </w:r>
      <w:r w:rsidRPr="00AC4087">
        <w:rPr>
          <w:rFonts w:cs="Times New Roman"/>
          <w:sz w:val="24"/>
          <w:lang w:eastAsia="en-US"/>
        </w:rPr>
        <w:t>a sum approved by Majlis for special Expenditures to achieve certain goals of government's programs.</w:t>
      </w:r>
    </w:p>
    <w:p w:rsidR="0090456E" w:rsidRPr="00AC4087" w:rsidRDefault="0090456E" w:rsidP="0090456E">
      <w:pPr>
        <w:bidi w:val="0"/>
        <w:spacing w:line="310" w:lineRule="exact"/>
        <w:jc w:val="lowKashida"/>
        <w:rPr>
          <w:rFonts w:cs="Times New Roman"/>
          <w:sz w:val="24"/>
          <w:lang w:eastAsia="en-US"/>
        </w:rPr>
      </w:pPr>
      <w:r w:rsidRPr="00AC4087">
        <w:rPr>
          <w:rFonts w:cs="Times New Roman"/>
          <w:b/>
          <w:i/>
          <w:sz w:val="24"/>
          <w:lang w:eastAsia="en-US"/>
        </w:rPr>
        <w:t>Provision-of-capital-assets (development) credits:</w:t>
      </w:r>
      <w:r w:rsidRPr="00AC4087">
        <w:rPr>
          <w:rFonts w:cs="Times New Roman"/>
          <w:sz w:val="24"/>
          <w:lang w:eastAsia="en-US"/>
        </w:rPr>
        <w:t xml:space="preserve"> refers to the credit allocated to specific operations and services which are carried out based on technical, social and economic studies by government organization. These operations and services are conducted during a specific period of time with a specific budget to realize the goals of the 5-Year Development Plan as a fixed investment or conduct a study to create capital asset. The needed resources for conducting these operations and services are funded through ownership of capital asset. This credit is divided into two types: profit and non profit. </w:t>
      </w:r>
    </w:p>
    <w:p w:rsidR="0090456E" w:rsidRPr="00AC4087" w:rsidRDefault="0090456E" w:rsidP="000143D2">
      <w:pPr>
        <w:bidi w:val="0"/>
        <w:spacing w:line="310" w:lineRule="exact"/>
        <w:jc w:val="lowKashida"/>
        <w:rPr>
          <w:rFonts w:cs="Times New Roman"/>
          <w:sz w:val="24"/>
          <w:lang w:eastAsia="en-US"/>
        </w:rPr>
      </w:pPr>
      <w:r w:rsidRPr="00AC4087">
        <w:rPr>
          <w:rFonts w:cs="Times New Roman"/>
          <w:b/>
          <w:i/>
          <w:sz w:val="24"/>
          <w:lang w:eastAsia="en-US"/>
        </w:rPr>
        <w:t xml:space="preserve">Current credits: </w:t>
      </w:r>
      <w:r w:rsidRPr="00AC4087">
        <w:rPr>
          <w:rFonts w:cs="Times New Roman"/>
          <w:sz w:val="24"/>
          <w:lang w:eastAsia="en-US"/>
        </w:rPr>
        <w:t xml:space="preserve">credits considered in the </w:t>
      </w:r>
      <w:r w:rsidR="000143D2" w:rsidRPr="00AC4087">
        <w:rPr>
          <w:rFonts w:cs="Times New Roman"/>
          <w:sz w:val="24"/>
          <w:lang w:eastAsia="en-US"/>
        </w:rPr>
        <w:t>5</w:t>
      </w:r>
      <w:r w:rsidRPr="00AC4087">
        <w:rPr>
          <w:rFonts w:cs="Times New Roman"/>
          <w:sz w:val="24"/>
          <w:lang w:eastAsia="en-US"/>
        </w:rPr>
        <w:t>-Year Development Plan as a whole and in the government public budget in parts to meet government current expenditures as well as expenditures of maintaining the level of government's socio-economic activities.</w:t>
      </w:r>
    </w:p>
    <w:p w:rsidR="0090456E" w:rsidRPr="00AC4087" w:rsidRDefault="0090456E" w:rsidP="0090456E">
      <w:pPr>
        <w:bidi w:val="0"/>
        <w:spacing w:line="310" w:lineRule="exact"/>
        <w:jc w:val="lowKashida"/>
        <w:rPr>
          <w:rFonts w:cs="Times New Roman"/>
          <w:sz w:val="24"/>
          <w:lang w:eastAsia="en-US"/>
        </w:rPr>
      </w:pPr>
      <w:r w:rsidRPr="00AC4087">
        <w:rPr>
          <w:rFonts w:cs="Times New Roman"/>
          <w:b/>
          <w:i/>
          <w:sz w:val="24"/>
          <w:lang w:eastAsia="en-US"/>
        </w:rPr>
        <w:t xml:space="preserve">Prepayment: </w:t>
      </w:r>
      <w:r w:rsidRPr="00AC4087">
        <w:rPr>
          <w:rFonts w:cs="Times New Roman"/>
          <w:sz w:val="24"/>
          <w:lang w:eastAsia="en-US"/>
        </w:rPr>
        <w:t>a payment satisfied before undertaking fulfillment, out of the concerned credits, based on the ordinances and agreements and according to the regulations.</w:t>
      </w:r>
    </w:p>
    <w:p w:rsidR="008C3618" w:rsidRPr="00AC4087" w:rsidRDefault="0090456E" w:rsidP="0090456E">
      <w:pPr>
        <w:bidi w:val="0"/>
        <w:spacing w:line="310" w:lineRule="exact"/>
        <w:jc w:val="lowKashida"/>
        <w:rPr>
          <w:rFonts w:cs="Times New Roman"/>
          <w:sz w:val="24"/>
          <w:lang w:eastAsia="en-US"/>
        </w:rPr>
      </w:pPr>
      <w:r w:rsidRPr="00AC4087">
        <w:rPr>
          <w:rFonts w:cs="Times New Roman"/>
          <w:b/>
          <w:bCs/>
          <w:i/>
          <w:iCs/>
          <w:sz w:val="24"/>
          <w:lang w:eastAsia="en-US"/>
        </w:rPr>
        <w:t>Tax:</w:t>
      </w:r>
      <w:r w:rsidRPr="00AC4087">
        <w:rPr>
          <w:rFonts w:cs="Times New Roman"/>
          <w:sz w:val="24"/>
          <w:lang w:eastAsia="en-US"/>
        </w:rPr>
        <w:t xml:space="preserve"> includes all obligatory and non reimbursable payments by legal and natural entities to the government which are spent </w:t>
      </w:r>
    </w:p>
    <w:p w:rsidR="0090456E" w:rsidRPr="00134B57" w:rsidRDefault="0090456E" w:rsidP="008C3618">
      <w:pPr>
        <w:bidi w:val="0"/>
        <w:spacing w:line="310" w:lineRule="exact"/>
        <w:jc w:val="lowKashida"/>
        <w:rPr>
          <w:rFonts w:cs="Times New Roman"/>
          <w:sz w:val="24"/>
          <w:lang w:eastAsia="en-US"/>
        </w:rPr>
      </w:pPr>
      <w:r w:rsidRPr="00134B57">
        <w:rPr>
          <w:rFonts w:cs="Times New Roman"/>
          <w:sz w:val="24"/>
          <w:lang w:eastAsia="en-US"/>
        </w:rPr>
        <w:t xml:space="preserve">according to the law for governance and public expenses. </w:t>
      </w:r>
    </w:p>
    <w:p w:rsidR="0090456E" w:rsidRPr="00134B57" w:rsidRDefault="0090456E" w:rsidP="0090456E">
      <w:pPr>
        <w:bidi w:val="0"/>
        <w:spacing w:line="310" w:lineRule="exact"/>
        <w:jc w:val="lowKashida"/>
        <w:rPr>
          <w:rFonts w:cs="Times New Roman"/>
          <w:sz w:val="24"/>
          <w:lang w:eastAsia="en-US"/>
        </w:rPr>
      </w:pPr>
      <w:r w:rsidRPr="00134B57">
        <w:rPr>
          <w:rFonts w:cs="Times New Roman"/>
          <w:b/>
          <w:bCs/>
          <w:i/>
          <w:iCs/>
          <w:sz w:val="24"/>
          <w:lang w:eastAsia="en-US"/>
        </w:rPr>
        <w:t>Project:</w:t>
      </w:r>
      <w:r w:rsidRPr="00134B57">
        <w:rPr>
          <w:rFonts w:cs="Times New Roman"/>
          <w:sz w:val="24"/>
          <w:lang w:eastAsia="en-US"/>
        </w:rPr>
        <w:t xml:space="preserve"> a correlated and specified set of operations and services carried out in a certain period and at a certain cost for achieving a particular goal.</w:t>
      </w:r>
    </w:p>
    <w:p w:rsidR="0090456E" w:rsidRPr="00134B57" w:rsidRDefault="0090456E" w:rsidP="0090456E">
      <w:pPr>
        <w:bidi w:val="0"/>
        <w:spacing w:line="310" w:lineRule="exact"/>
        <w:jc w:val="lowKashida"/>
        <w:rPr>
          <w:rFonts w:cs="Times New Roman"/>
          <w:sz w:val="24"/>
          <w:lang w:eastAsia="en-US"/>
        </w:rPr>
      </w:pPr>
      <w:r w:rsidRPr="00134B57">
        <w:rPr>
          <w:rFonts w:cs="Times New Roman"/>
          <w:b/>
          <w:bCs/>
          <w:i/>
          <w:iCs/>
          <w:sz w:val="24"/>
          <w:lang w:eastAsia="en-US"/>
        </w:rPr>
        <w:t>National projects:</w:t>
      </w:r>
      <w:r w:rsidRPr="00134B57">
        <w:rPr>
          <w:rFonts w:cs="Times New Roman"/>
          <w:sz w:val="24"/>
          <w:lang w:eastAsia="en-US"/>
        </w:rPr>
        <w:t xml:space="preserve"> strategic, high-technology and extensive projects with supra</w:t>
      </w:r>
      <w:r w:rsidR="00FA4FF7" w:rsidRPr="00134B57">
        <w:rPr>
          <w:rFonts w:cs="Times New Roman"/>
          <w:sz w:val="24"/>
          <w:lang w:eastAsia="en-US"/>
        </w:rPr>
        <w:t>-</w:t>
      </w:r>
      <w:r w:rsidRPr="00134B57">
        <w:rPr>
          <w:rFonts w:cs="Times New Roman"/>
          <w:sz w:val="24"/>
          <w:lang w:eastAsia="en-US"/>
        </w:rPr>
        <w:t>regional benefits.</w:t>
      </w:r>
    </w:p>
    <w:p w:rsidR="0090456E" w:rsidRPr="00134B57" w:rsidRDefault="0090456E" w:rsidP="0090456E">
      <w:pPr>
        <w:bidi w:val="0"/>
        <w:spacing w:line="310" w:lineRule="exact"/>
        <w:jc w:val="lowKashida"/>
        <w:rPr>
          <w:rFonts w:cs="Times New Roman"/>
          <w:sz w:val="24"/>
          <w:lang w:eastAsia="en-US"/>
        </w:rPr>
      </w:pPr>
      <w:r w:rsidRPr="00134B57">
        <w:rPr>
          <w:rFonts w:cs="Times New Roman"/>
          <w:b/>
          <w:bCs/>
          <w:i/>
          <w:iCs/>
          <w:sz w:val="24"/>
          <w:lang w:eastAsia="en-US"/>
        </w:rPr>
        <w:lastRenderedPageBreak/>
        <w:t>Ostani (provincial) projects:</w:t>
      </w:r>
      <w:r w:rsidRPr="00134B57">
        <w:rPr>
          <w:rFonts w:cs="Times New Roman"/>
          <w:sz w:val="24"/>
          <w:lang w:eastAsia="en-US"/>
        </w:rPr>
        <w:t xml:space="preserve"> projects planned in Ostans and implemented using both local and national facilities.</w:t>
      </w:r>
    </w:p>
    <w:p w:rsidR="00134B57" w:rsidRPr="00134B57" w:rsidRDefault="00134B57" w:rsidP="00134B57">
      <w:pPr>
        <w:bidi w:val="0"/>
        <w:spacing w:line="310" w:lineRule="exact"/>
        <w:jc w:val="center"/>
        <w:rPr>
          <w:rFonts w:cs="Times New Roman"/>
          <w:b/>
          <w:bCs/>
          <w:i/>
          <w:iCs/>
          <w:sz w:val="24"/>
          <w:lang w:eastAsia="en-US"/>
        </w:rPr>
      </w:pPr>
      <w:r w:rsidRPr="00134B57">
        <w:rPr>
          <w:rFonts w:cs="Times New Roman"/>
          <w:b/>
          <w:bCs/>
          <w:i/>
          <w:iCs/>
          <w:sz w:val="24"/>
          <w:lang w:eastAsia="en-US"/>
        </w:rPr>
        <w:t>Selected information</w:t>
      </w:r>
    </w:p>
    <w:p w:rsidR="00134B57" w:rsidRPr="00134B57" w:rsidRDefault="00134B57" w:rsidP="00134B57">
      <w:pPr>
        <w:bidi w:val="0"/>
        <w:spacing w:line="310" w:lineRule="exact"/>
        <w:jc w:val="lowKashida"/>
        <w:rPr>
          <w:rFonts w:cs="Times New Roman"/>
          <w:sz w:val="24"/>
          <w:szCs w:val="24"/>
        </w:rPr>
      </w:pPr>
      <w:r w:rsidRPr="00134B57">
        <w:rPr>
          <w:rFonts w:cs="Times New Roman"/>
          <w:sz w:val="24"/>
          <w:szCs w:val="24"/>
        </w:rPr>
        <w:t>National budget resources for the year 1392 were predicted to form an amount of 7277 thousand billion  rials, indicating a rise of  28</w:t>
      </w:r>
      <w:r w:rsidRPr="00134B57">
        <w:rPr>
          <w:rFonts w:cs="Times New Roman"/>
          <w:sz w:val="24"/>
          <w:szCs w:val="24"/>
          <w:rtl/>
          <w:lang w:bidi="fa-IR"/>
        </w:rPr>
        <w:t>.4</w:t>
      </w:r>
      <w:r w:rsidRPr="00134B57">
        <w:rPr>
          <w:rFonts w:cs="Times New Roman"/>
          <w:sz w:val="24"/>
          <w:szCs w:val="24"/>
        </w:rPr>
        <w:t xml:space="preserve"> percent.</w:t>
      </w:r>
    </w:p>
    <w:p w:rsidR="00134B57" w:rsidRPr="00134B57" w:rsidRDefault="00134B57" w:rsidP="00134B57">
      <w:pPr>
        <w:bidi w:val="0"/>
        <w:spacing w:line="310" w:lineRule="exact"/>
        <w:jc w:val="lowKashida"/>
        <w:rPr>
          <w:rFonts w:cs="Times New Roman"/>
          <w:sz w:val="24"/>
          <w:szCs w:val="24"/>
        </w:rPr>
      </w:pPr>
      <w:r w:rsidRPr="00134B57">
        <w:rPr>
          <w:rFonts w:cs="Times New Roman"/>
          <w:sz w:val="24"/>
          <w:szCs w:val="24"/>
        </w:rPr>
        <w:t xml:space="preserve">Government revenues and cession of government capital and financial assets were about 2360 thousand billion rials in </w:t>
      </w:r>
      <w:r w:rsidRPr="00134B57">
        <w:rPr>
          <w:rFonts w:cs="Times New Roman"/>
          <w:sz w:val="24"/>
          <w:lang w:eastAsia="en-US"/>
        </w:rPr>
        <w:t xml:space="preserve">the year </w:t>
      </w:r>
      <w:r w:rsidRPr="00134B57">
        <w:rPr>
          <w:rFonts w:cs="Times New Roman"/>
          <w:sz w:val="24"/>
          <w:szCs w:val="24"/>
        </w:rPr>
        <w:t>1392, which increased by 43.5% in comparison to the previous year.</w:t>
      </w:r>
    </w:p>
    <w:p w:rsidR="00134B57" w:rsidRPr="00134B57" w:rsidRDefault="00134B57" w:rsidP="00134B57">
      <w:pPr>
        <w:bidi w:val="0"/>
        <w:spacing w:line="310" w:lineRule="exact"/>
        <w:jc w:val="lowKashida"/>
        <w:rPr>
          <w:rFonts w:cs="Times New Roman"/>
          <w:sz w:val="24"/>
          <w:lang w:eastAsia="en-US"/>
        </w:rPr>
      </w:pPr>
      <w:r w:rsidRPr="00134B57">
        <w:rPr>
          <w:rFonts w:cs="Times New Roman"/>
          <w:sz w:val="24"/>
          <w:lang w:eastAsia="en-US"/>
        </w:rPr>
        <w:t>In the year 1392, cession of capital assets with 29.8%, tax revenues with 24.1%, and revenues from government ownership with 11% account for the highest share of government revenues respectively.</w:t>
      </w:r>
    </w:p>
    <w:p w:rsidR="00134B57" w:rsidRPr="00134B57" w:rsidRDefault="00134B57" w:rsidP="00134B57">
      <w:pPr>
        <w:bidi w:val="0"/>
        <w:spacing w:line="310" w:lineRule="exact"/>
        <w:jc w:val="lowKashida"/>
        <w:rPr>
          <w:rFonts w:cs="Times New Roman"/>
          <w:sz w:val="24"/>
          <w:szCs w:val="24"/>
        </w:rPr>
      </w:pPr>
      <w:r w:rsidRPr="00134B57">
        <w:rPr>
          <w:rFonts w:cs="Times New Roman"/>
          <w:sz w:val="24"/>
          <w:szCs w:val="24"/>
        </w:rPr>
        <w:t>Actual expenditure (current) credits for government agencies of Ostans in</w:t>
      </w:r>
      <w:r w:rsidRPr="00134B57">
        <w:rPr>
          <w:rFonts w:cs="Times New Roman"/>
          <w:sz w:val="24"/>
          <w:lang w:eastAsia="en-US"/>
        </w:rPr>
        <w:t xml:space="preserve"> the year </w:t>
      </w:r>
      <w:r w:rsidRPr="00134B57">
        <w:rPr>
          <w:rFonts w:cs="Times New Roman"/>
          <w:sz w:val="24"/>
          <w:szCs w:val="24"/>
        </w:rPr>
        <w:t xml:space="preserve">1391  was  about 41.9 thousand billion rials which decreased by 3.4 percent compared to the previous year. In </w:t>
      </w:r>
      <w:r w:rsidRPr="00134B57">
        <w:rPr>
          <w:rFonts w:cs="Times New Roman"/>
          <w:sz w:val="24"/>
          <w:lang w:eastAsia="en-US"/>
        </w:rPr>
        <w:t xml:space="preserve">the year </w:t>
      </w:r>
      <w:r w:rsidRPr="00134B57">
        <w:rPr>
          <w:rFonts w:cs="Times New Roman"/>
          <w:sz w:val="24"/>
          <w:szCs w:val="24"/>
        </w:rPr>
        <w:t>1390, Ostans’ actual provision-of-capital-assets (development) credits increased to about 96.7 thousand billion rials, showing a rise of 35.1 percent in comparison to the year 1389.</w:t>
      </w:r>
    </w:p>
    <w:p w:rsidR="00134B57" w:rsidRPr="00134B57" w:rsidRDefault="00134B57" w:rsidP="00134B57">
      <w:pPr>
        <w:bidi w:val="0"/>
        <w:spacing w:line="310" w:lineRule="exact"/>
        <w:jc w:val="lowKashida"/>
        <w:rPr>
          <w:rFonts w:cs="Times New Roman"/>
          <w:sz w:val="24"/>
          <w:lang w:eastAsia="en-US"/>
        </w:rPr>
      </w:pPr>
      <w:r w:rsidRPr="00134B57">
        <w:rPr>
          <w:rFonts w:cs="Times New Roman"/>
          <w:sz w:val="24"/>
          <w:szCs w:val="24"/>
        </w:rPr>
        <w:t xml:space="preserve">  </w:t>
      </w:r>
    </w:p>
    <w:p w:rsidR="00134B57" w:rsidRPr="00134B57" w:rsidRDefault="00134B57" w:rsidP="00134B57">
      <w:pPr>
        <w:bidi w:val="0"/>
        <w:spacing w:line="310" w:lineRule="exact"/>
        <w:jc w:val="center"/>
        <w:rPr>
          <w:rFonts w:cs="Times New Roman"/>
          <w:sz w:val="24"/>
          <w:lang w:eastAsia="en-US"/>
        </w:rPr>
      </w:pPr>
      <w:r w:rsidRPr="00134B57">
        <w:rPr>
          <w:rFonts w:cs="Times New Roman"/>
          <w:b/>
          <w:bCs/>
          <w:i/>
          <w:iCs/>
          <w:sz w:val="24"/>
          <w:lang w:eastAsia="en-US"/>
        </w:rPr>
        <w:br w:type="column"/>
      </w:r>
    </w:p>
    <w:p w:rsidR="00134B57" w:rsidRPr="00E9079A" w:rsidRDefault="00EF2B0A" w:rsidP="00134B57">
      <w:pPr>
        <w:bidi w:val="0"/>
        <w:spacing w:line="310" w:lineRule="exact"/>
        <w:jc w:val="lowKashida"/>
        <w:rPr>
          <w:rFonts w:cs="Times New Roman"/>
          <w:color w:val="000000" w:themeColor="text1"/>
          <w:sz w:val="24"/>
          <w:szCs w:val="24"/>
        </w:rPr>
      </w:pPr>
      <w:r w:rsidRPr="00134B57">
        <w:rPr>
          <w:rFonts w:cs="Times New Roman"/>
          <w:color w:val="FF0000"/>
          <w:sz w:val="24"/>
          <w:lang w:eastAsia="en-US"/>
        </w:rPr>
        <w:lastRenderedPageBreak/>
        <w:t xml:space="preserve"> </w:t>
      </w:r>
    </w:p>
    <w:p w:rsidR="0090456E" w:rsidRPr="00AC4087" w:rsidRDefault="0090456E" w:rsidP="0090456E">
      <w:pPr>
        <w:bidi w:val="0"/>
        <w:spacing w:line="314" w:lineRule="exact"/>
        <w:rPr>
          <w:rFonts w:cs="Times New Roman"/>
          <w:sz w:val="24"/>
          <w:szCs w:val="24"/>
          <w:lang w:eastAsia="en-US"/>
        </w:rPr>
        <w:sectPr w:rsidR="0090456E" w:rsidRPr="00AC4087" w:rsidSect="005B61CC">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720" w:equalWidth="0">
            <w:col w:w="4748" w:space="708"/>
            <w:col w:w="4748"/>
          </w:cols>
          <w:rtlGutter/>
        </w:sectPr>
      </w:pPr>
    </w:p>
    <w:tbl>
      <w:tblPr>
        <w:tblW w:w="12406" w:type="dxa"/>
        <w:tblCellSpacing w:w="15" w:type="dxa"/>
        <w:tblCellMar>
          <w:top w:w="15" w:type="dxa"/>
          <w:left w:w="15" w:type="dxa"/>
          <w:bottom w:w="15" w:type="dxa"/>
          <w:right w:w="15" w:type="dxa"/>
        </w:tblCellMar>
        <w:tblLook w:val="04A0"/>
      </w:tblPr>
      <w:tblGrid>
        <w:gridCol w:w="12406"/>
      </w:tblGrid>
      <w:tr w:rsidR="006E0EFC" w:rsidRPr="00AC4087" w:rsidTr="00962F27">
        <w:trPr>
          <w:tblCellSpacing w:w="15" w:type="dxa"/>
        </w:trPr>
        <w:tc>
          <w:tcPr>
            <w:tcW w:w="0" w:type="auto"/>
            <w:vAlign w:val="center"/>
            <w:hideMark/>
          </w:tcPr>
          <w:p w:rsidR="006E0EFC" w:rsidRPr="00AC4087" w:rsidRDefault="0090456E" w:rsidP="005C7E6D">
            <w:pPr>
              <w:pStyle w:val="Heading1"/>
              <w:spacing w:line="220" w:lineRule="exact"/>
              <w:rPr>
                <w:rFonts w:cs="Times New Roman"/>
                <w:b/>
                <w:bCs/>
                <w:sz w:val="24"/>
                <w:szCs w:val="24"/>
              </w:rPr>
            </w:pPr>
            <w:r w:rsidRPr="00AC4087">
              <w:rPr>
                <w:rFonts w:cs="Times New Roman"/>
                <w:sz w:val="24"/>
                <w:szCs w:val="24"/>
              </w:rPr>
              <w:lastRenderedPageBreak/>
              <w:br w:type="page"/>
            </w:r>
            <w:bookmarkStart w:id="1" w:name="_Toc368139097"/>
            <w:bookmarkStart w:id="2" w:name="_Toc395949836"/>
            <w:bookmarkStart w:id="3" w:name="_Toc230850003"/>
            <w:r w:rsidR="00DC735E" w:rsidRPr="00AC4087">
              <w:rPr>
                <w:rFonts w:cs="Times New Roman"/>
                <w:b/>
                <w:bCs/>
                <w:sz w:val="24"/>
                <w:szCs w:val="24"/>
              </w:rPr>
              <w:t xml:space="preserve">18. 1. SUMMARY OF TOTAL COUNTRY BUDGET </w:t>
            </w:r>
            <w:r w:rsidR="00DD26D9" w:rsidRPr="00AC4087">
              <w:rPr>
                <w:rFonts w:cs="Times New Roman"/>
                <w:b/>
                <w:bCs/>
                <w:sz w:val="24"/>
                <w:szCs w:val="24"/>
              </w:rPr>
              <w:t xml:space="preserve">                                                       </w:t>
            </w:r>
            <w:r w:rsidR="00383724">
              <w:rPr>
                <w:rFonts w:cs="Times New Roman"/>
                <w:b/>
                <w:bCs/>
                <w:sz w:val="24"/>
                <w:szCs w:val="24"/>
              </w:rPr>
              <w:t xml:space="preserve">  </w:t>
            </w:r>
            <w:r w:rsidR="00DD26D9" w:rsidRPr="00AC4087">
              <w:rPr>
                <w:rFonts w:cs="Times New Roman"/>
                <w:b/>
                <w:bCs/>
                <w:sz w:val="24"/>
                <w:szCs w:val="24"/>
              </w:rPr>
              <w:t xml:space="preserve">   </w:t>
            </w:r>
            <w:r w:rsidR="00DC735E" w:rsidRPr="00AC4087">
              <w:rPr>
                <w:rFonts w:cs="Times New Roman"/>
                <w:b/>
                <w:bCs/>
                <w:sz w:val="24"/>
                <w:szCs w:val="24"/>
              </w:rPr>
              <w:t>(bln</w:t>
            </w:r>
            <w:r w:rsidR="00DD26D9" w:rsidRPr="00AC4087">
              <w:rPr>
                <w:rFonts w:cs="Times New Roman"/>
                <w:b/>
                <w:bCs/>
                <w:sz w:val="24"/>
                <w:szCs w:val="24"/>
              </w:rPr>
              <w:t xml:space="preserve"> </w:t>
            </w:r>
            <w:r w:rsidR="00DC735E" w:rsidRPr="00AC4087">
              <w:rPr>
                <w:rFonts w:cs="Times New Roman"/>
                <w:b/>
                <w:bCs/>
                <w:sz w:val="24"/>
                <w:szCs w:val="24"/>
              </w:rPr>
              <w:t>rials)</w:t>
            </w:r>
            <w:bookmarkEnd w:id="1"/>
            <w:bookmarkEnd w:id="2"/>
          </w:p>
        </w:tc>
      </w:tr>
      <w:tr w:rsidR="006E0EFC" w:rsidRPr="00AC4087" w:rsidTr="00962F27">
        <w:trPr>
          <w:tblCellSpacing w:w="15" w:type="dxa"/>
        </w:trPr>
        <w:tc>
          <w:tcPr>
            <w:tcW w:w="0" w:type="auto"/>
            <w:vAlign w:val="center"/>
            <w:hideMark/>
          </w:tcPr>
          <w:tbl>
            <w:tblPr>
              <w:tblW w:w="10220" w:type="dxa"/>
              <w:tblCellMar>
                <w:top w:w="30" w:type="dxa"/>
                <w:left w:w="30" w:type="dxa"/>
                <w:bottom w:w="30" w:type="dxa"/>
                <w:right w:w="30" w:type="dxa"/>
              </w:tblCellMar>
              <w:tblLook w:val="04A0"/>
            </w:tblPr>
            <w:tblGrid>
              <w:gridCol w:w="4018"/>
              <w:gridCol w:w="1033"/>
              <w:gridCol w:w="1034"/>
              <w:gridCol w:w="1034"/>
              <w:gridCol w:w="1034"/>
              <w:gridCol w:w="1034"/>
              <w:gridCol w:w="1033"/>
            </w:tblGrid>
            <w:tr w:rsidR="009614AE" w:rsidRPr="00AC4087" w:rsidTr="001D26E7">
              <w:trPr>
                <w:trHeight w:val="564"/>
              </w:trPr>
              <w:tc>
                <w:tcPr>
                  <w:tcW w:w="4018" w:type="dxa"/>
                  <w:tcBorders>
                    <w:top w:val="single" w:sz="12" w:space="0" w:color="000000"/>
                    <w:left w:val="nil"/>
                    <w:bottom w:val="nil"/>
                    <w:right w:val="single" w:sz="12" w:space="0" w:color="000000"/>
                  </w:tcBorders>
                  <w:shd w:val="clear" w:color="auto" w:fill="auto"/>
                  <w:vAlign w:val="center"/>
                  <w:hideMark/>
                </w:tcPr>
                <w:p w:rsidR="009614AE" w:rsidRPr="00AC4087" w:rsidRDefault="009614AE" w:rsidP="00657493">
                  <w:pPr>
                    <w:bidi w:val="0"/>
                    <w:spacing w:line="320" w:lineRule="exact"/>
                    <w:jc w:val="center"/>
                    <w:rPr>
                      <w:rFonts w:cs="Times New Roman"/>
                      <w:sz w:val="22"/>
                      <w:szCs w:val="22"/>
                    </w:rPr>
                  </w:pPr>
                  <w:r w:rsidRPr="00AC4087">
                    <w:rPr>
                      <w:rFonts w:cs="Times New Roman"/>
                      <w:sz w:val="22"/>
                      <w:szCs w:val="22"/>
                    </w:rPr>
                    <w:t>Description</w:t>
                  </w:r>
                </w:p>
              </w:tc>
              <w:tc>
                <w:tcPr>
                  <w:tcW w:w="1033" w:type="dxa"/>
                  <w:tcBorders>
                    <w:top w:val="single" w:sz="12" w:space="0" w:color="000000"/>
                    <w:left w:val="single" w:sz="6" w:space="0" w:color="000000"/>
                    <w:bottom w:val="single" w:sz="6" w:space="0" w:color="000000"/>
                    <w:right w:val="nil"/>
                  </w:tcBorders>
                  <w:shd w:val="clear" w:color="auto" w:fill="auto"/>
                  <w:vAlign w:val="center"/>
                  <w:hideMark/>
                </w:tcPr>
                <w:p w:rsidR="009614AE" w:rsidRPr="00AC4087" w:rsidRDefault="009614AE" w:rsidP="00657493">
                  <w:pPr>
                    <w:bidi w:val="0"/>
                    <w:spacing w:line="320" w:lineRule="exact"/>
                    <w:jc w:val="center"/>
                    <w:rPr>
                      <w:rFonts w:cs="Times New Roman"/>
                      <w:sz w:val="22"/>
                      <w:szCs w:val="22"/>
                    </w:rPr>
                  </w:pPr>
                  <w:r w:rsidRPr="00AC4087">
                    <w:rPr>
                      <w:rFonts w:cs="Times New Roman"/>
                      <w:sz w:val="22"/>
                      <w:szCs w:val="22"/>
                    </w:rPr>
                    <w:t>1385</w:t>
                  </w:r>
                </w:p>
              </w:tc>
              <w:tc>
                <w:tcPr>
                  <w:tcW w:w="1034" w:type="dxa"/>
                  <w:tcBorders>
                    <w:top w:val="single" w:sz="12" w:space="0" w:color="000000"/>
                    <w:left w:val="single" w:sz="6" w:space="0" w:color="000000"/>
                    <w:bottom w:val="single" w:sz="6" w:space="0" w:color="000000"/>
                    <w:right w:val="single" w:sz="6" w:space="0" w:color="000000"/>
                  </w:tcBorders>
                  <w:vAlign w:val="center"/>
                </w:tcPr>
                <w:p w:rsidR="009614AE" w:rsidRPr="00AC4087" w:rsidRDefault="009614AE" w:rsidP="00657493">
                  <w:pPr>
                    <w:bidi w:val="0"/>
                    <w:spacing w:line="320" w:lineRule="exact"/>
                    <w:jc w:val="center"/>
                    <w:rPr>
                      <w:rFonts w:cs="Times New Roman"/>
                      <w:sz w:val="22"/>
                      <w:szCs w:val="22"/>
                    </w:rPr>
                  </w:pPr>
                  <w:r w:rsidRPr="00AC4087">
                    <w:rPr>
                      <w:rFonts w:cs="Times New Roman"/>
                      <w:sz w:val="22"/>
                      <w:szCs w:val="22"/>
                    </w:rPr>
                    <w:t>1388</w:t>
                  </w:r>
                </w:p>
              </w:tc>
              <w:tc>
                <w:tcPr>
                  <w:tcW w:w="1034" w:type="dxa"/>
                  <w:tcBorders>
                    <w:top w:val="single" w:sz="12" w:space="0" w:color="000000"/>
                    <w:left w:val="single" w:sz="6" w:space="0" w:color="000000"/>
                    <w:bottom w:val="single" w:sz="6" w:space="0" w:color="000000"/>
                    <w:right w:val="single" w:sz="6" w:space="0" w:color="000000"/>
                  </w:tcBorders>
                  <w:vAlign w:val="center"/>
                </w:tcPr>
                <w:p w:rsidR="009614AE" w:rsidRPr="00AC4087" w:rsidRDefault="009614AE" w:rsidP="00657493">
                  <w:pPr>
                    <w:bidi w:val="0"/>
                    <w:spacing w:line="320" w:lineRule="exact"/>
                    <w:jc w:val="center"/>
                    <w:rPr>
                      <w:rFonts w:cs="Times New Roman"/>
                      <w:sz w:val="22"/>
                      <w:szCs w:val="22"/>
                    </w:rPr>
                  </w:pPr>
                  <w:r w:rsidRPr="00AC4087">
                    <w:rPr>
                      <w:rFonts w:cs="Times New Roman"/>
                      <w:sz w:val="22"/>
                      <w:szCs w:val="22"/>
                    </w:rPr>
                    <w:t>1389</w:t>
                  </w:r>
                </w:p>
              </w:tc>
              <w:tc>
                <w:tcPr>
                  <w:tcW w:w="1034" w:type="dxa"/>
                  <w:tcBorders>
                    <w:top w:val="single" w:sz="12" w:space="0" w:color="000000"/>
                    <w:left w:val="single" w:sz="6" w:space="0" w:color="000000"/>
                    <w:bottom w:val="single" w:sz="6" w:space="0" w:color="000000"/>
                    <w:right w:val="single" w:sz="6" w:space="0" w:color="000000"/>
                  </w:tcBorders>
                  <w:vAlign w:val="center"/>
                </w:tcPr>
                <w:p w:rsidR="009614AE" w:rsidRPr="00AC4087" w:rsidRDefault="009614AE" w:rsidP="00657493">
                  <w:pPr>
                    <w:bidi w:val="0"/>
                    <w:spacing w:line="320" w:lineRule="exact"/>
                    <w:jc w:val="center"/>
                    <w:rPr>
                      <w:rFonts w:cs="Times New Roman"/>
                      <w:sz w:val="22"/>
                      <w:szCs w:val="22"/>
                    </w:rPr>
                  </w:pPr>
                  <w:r w:rsidRPr="00AC4087">
                    <w:rPr>
                      <w:rFonts w:cs="Times New Roman"/>
                      <w:sz w:val="22"/>
                      <w:szCs w:val="22"/>
                    </w:rPr>
                    <w:t>1390</w:t>
                  </w:r>
                </w:p>
              </w:tc>
              <w:tc>
                <w:tcPr>
                  <w:tcW w:w="1034" w:type="dxa"/>
                  <w:tcBorders>
                    <w:top w:val="single" w:sz="12" w:space="0" w:color="000000"/>
                    <w:left w:val="single" w:sz="6" w:space="0" w:color="000000"/>
                    <w:bottom w:val="single" w:sz="6" w:space="0" w:color="000000"/>
                    <w:right w:val="nil"/>
                  </w:tcBorders>
                  <w:shd w:val="clear" w:color="auto" w:fill="auto"/>
                </w:tcPr>
                <w:p w:rsidR="009614AE" w:rsidRPr="00AC4087" w:rsidRDefault="006B64AE" w:rsidP="00657493">
                  <w:pPr>
                    <w:pStyle w:val="TableHeader"/>
                    <w:bidi w:val="0"/>
                    <w:spacing w:before="90" w:after="90" w:line="320" w:lineRule="exact"/>
                    <w:rPr>
                      <w:rFonts w:ascii="Times New Roman" w:hAnsi="Times New Roman" w:cs="Times New Roman"/>
                    </w:rPr>
                  </w:pPr>
                  <w:r w:rsidRPr="00AC4087">
                    <w:rPr>
                      <w:rFonts w:ascii="Times New Roman" w:hAnsi="Times New Roman" w:cs="Times New Roman"/>
                    </w:rPr>
                    <w:t>1391</w:t>
                  </w:r>
                </w:p>
              </w:tc>
              <w:tc>
                <w:tcPr>
                  <w:tcW w:w="1033" w:type="dxa"/>
                  <w:tcBorders>
                    <w:top w:val="single" w:sz="12" w:space="0" w:color="000000"/>
                    <w:left w:val="single" w:sz="6" w:space="0" w:color="000000"/>
                    <w:bottom w:val="single" w:sz="6" w:space="0" w:color="000000"/>
                    <w:right w:val="nil"/>
                  </w:tcBorders>
                  <w:shd w:val="clear" w:color="auto" w:fill="auto"/>
                </w:tcPr>
                <w:p w:rsidR="009614AE" w:rsidRPr="00AC4087" w:rsidRDefault="006B64AE" w:rsidP="00657493">
                  <w:pPr>
                    <w:pStyle w:val="TableHeader"/>
                    <w:bidi w:val="0"/>
                    <w:spacing w:before="90" w:after="90" w:line="320" w:lineRule="exact"/>
                    <w:rPr>
                      <w:rFonts w:ascii="Times New Roman" w:hAnsi="Times New Roman" w:cs="Times New Roman"/>
                    </w:rPr>
                  </w:pPr>
                  <w:r w:rsidRPr="00AC4087">
                    <w:rPr>
                      <w:rFonts w:ascii="Times New Roman" w:hAnsi="Times New Roman" w:cs="Times New Roman"/>
                    </w:rPr>
                    <w:t>1392</w:t>
                  </w:r>
                </w:p>
              </w:tc>
            </w:tr>
            <w:tr w:rsidR="009614AE" w:rsidRPr="00AC4087" w:rsidTr="009614AE">
              <w:tc>
                <w:tcPr>
                  <w:tcW w:w="4018" w:type="dxa"/>
                  <w:tcBorders>
                    <w:top w:val="single" w:sz="12" w:space="0" w:color="000000"/>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b/>
                      <w:bCs/>
                      <w:i/>
                      <w:iCs/>
                      <w:sz w:val="22"/>
                      <w:szCs w:val="22"/>
                    </w:rPr>
                  </w:pPr>
                  <w:r w:rsidRPr="00AC4087">
                    <w:rPr>
                      <w:rFonts w:cs="Times New Roman"/>
                      <w:b/>
                      <w:bCs/>
                      <w:i/>
                      <w:iCs/>
                      <w:sz w:val="22"/>
                      <w:szCs w:val="22"/>
                    </w:rPr>
                    <w:t>Budget resources ......</w:t>
                  </w:r>
                  <w:r w:rsidRPr="00AC4087">
                    <w:rPr>
                      <w:rFonts w:cs="Times New Roman"/>
                      <w:b/>
                      <w:bCs/>
                      <w:i/>
                      <w:iCs/>
                      <w:sz w:val="22"/>
                      <w:szCs w:val="22"/>
                    </w:rPr>
                    <w:tab/>
                    <w:t>........</w:t>
                  </w:r>
                </w:p>
              </w:tc>
              <w:tc>
                <w:tcPr>
                  <w:tcW w:w="1033" w:type="dxa"/>
                  <w:tcBorders>
                    <w:top w:val="single" w:sz="12" w:space="0" w:color="000000"/>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1 .1915105</w:t>
                  </w:r>
                </w:p>
              </w:tc>
              <w:tc>
                <w:tcPr>
                  <w:tcW w:w="1034" w:type="dxa"/>
                  <w:tcBorders>
                    <w:top w:val="single" w:sz="12" w:space="0" w:color="000000"/>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8 .2791828</w:t>
                  </w:r>
                </w:p>
              </w:tc>
              <w:tc>
                <w:tcPr>
                  <w:tcW w:w="1034" w:type="dxa"/>
                  <w:tcBorders>
                    <w:top w:val="single" w:sz="12" w:space="0" w:color="000000"/>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5 .3684703</w:t>
                  </w:r>
                </w:p>
              </w:tc>
              <w:tc>
                <w:tcPr>
                  <w:tcW w:w="1034" w:type="dxa"/>
                  <w:tcBorders>
                    <w:top w:val="single" w:sz="12" w:space="0" w:color="000000"/>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7 .5083938</w:t>
                  </w:r>
                </w:p>
              </w:tc>
              <w:tc>
                <w:tcPr>
                  <w:tcW w:w="1034" w:type="dxa"/>
                  <w:tcBorders>
                    <w:top w:val="single" w:sz="12" w:space="0" w:color="000000"/>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5665618</w:t>
                  </w:r>
                </w:p>
              </w:tc>
              <w:tc>
                <w:tcPr>
                  <w:tcW w:w="1033" w:type="dxa"/>
                  <w:tcBorders>
                    <w:top w:val="single" w:sz="12" w:space="0" w:color="000000"/>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7277064</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C27471" w:rsidRDefault="009614AE" w:rsidP="00657493">
                  <w:pPr>
                    <w:tabs>
                      <w:tab w:val="left" w:leader="dot" w:pos="4193"/>
                    </w:tabs>
                    <w:bidi w:val="0"/>
                    <w:spacing w:line="320" w:lineRule="exact"/>
                    <w:rPr>
                      <w:rFonts w:cs="Times New Roman"/>
                      <w:b/>
                      <w:bCs/>
                      <w:i/>
                      <w:iCs/>
                      <w:sz w:val="22"/>
                      <w:szCs w:val="22"/>
                    </w:rPr>
                  </w:pPr>
                  <w:r w:rsidRPr="00C27471">
                    <w:rPr>
                      <w:rFonts w:cs="Times New Roman"/>
                      <w:b/>
                      <w:bCs/>
                      <w:i/>
                      <w:iCs/>
                      <w:sz w:val="22"/>
                      <w:szCs w:val="22"/>
                    </w:rPr>
                    <w:t>Government public budget resources ....</w:t>
                  </w:r>
                  <w:r w:rsidRPr="00C27471">
                    <w:rPr>
                      <w:rFonts w:cs="Times New Roman"/>
                      <w:b/>
                      <w:bCs/>
                      <w:i/>
                      <w:iCs/>
                      <w:sz w:val="22"/>
                      <w:szCs w:val="22"/>
                    </w:rPr>
                    <w:tab/>
                    <w:t>..........</w:t>
                  </w:r>
                </w:p>
              </w:tc>
              <w:tc>
                <w:tcPr>
                  <w:tcW w:w="1033" w:type="dxa"/>
                  <w:tcBorders>
                    <w:top w:val="nil"/>
                    <w:left w:val="nil"/>
                    <w:bottom w:val="nil"/>
                    <w:right w:val="nil"/>
                  </w:tcBorders>
                  <w:shd w:val="clear" w:color="auto" w:fill="auto"/>
                  <w:vAlign w:val="bottom"/>
                  <w:hideMark/>
                </w:tcPr>
                <w:p w:rsidR="009614AE" w:rsidRPr="00C27471"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C27471">
                    <w:rPr>
                      <w:rFonts w:ascii="Times New Roman" w:hAnsi="Times New Roman" w:cs="Times New Roman"/>
                      <w:b/>
                      <w:bCs/>
                      <w:i/>
                      <w:iCs/>
                      <w:sz w:val="20"/>
                      <w:rtl/>
                    </w:rPr>
                    <w:t>8 .587596</w:t>
                  </w:r>
                </w:p>
              </w:tc>
              <w:tc>
                <w:tcPr>
                  <w:tcW w:w="1034" w:type="dxa"/>
                  <w:tcBorders>
                    <w:top w:val="nil"/>
                    <w:left w:val="nil"/>
                    <w:bottom w:val="nil"/>
                    <w:right w:val="nil"/>
                  </w:tcBorders>
                  <w:vAlign w:val="bottom"/>
                </w:tcPr>
                <w:p w:rsidR="009614AE" w:rsidRPr="00C27471"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C27471">
                    <w:rPr>
                      <w:rFonts w:ascii="Times New Roman" w:hAnsi="Times New Roman" w:cs="Times New Roman"/>
                      <w:b/>
                      <w:bCs/>
                      <w:i/>
                      <w:iCs/>
                      <w:sz w:val="20"/>
                      <w:rtl/>
                    </w:rPr>
                    <w:t>0 .967901</w:t>
                  </w:r>
                </w:p>
              </w:tc>
              <w:tc>
                <w:tcPr>
                  <w:tcW w:w="1034" w:type="dxa"/>
                  <w:tcBorders>
                    <w:top w:val="nil"/>
                    <w:left w:val="nil"/>
                    <w:bottom w:val="nil"/>
                    <w:right w:val="nil"/>
                  </w:tcBorders>
                  <w:vAlign w:val="bottom"/>
                </w:tcPr>
                <w:p w:rsidR="009614AE" w:rsidRPr="00C27471"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C27471">
                    <w:rPr>
                      <w:rFonts w:ascii="Times New Roman" w:hAnsi="Times New Roman" w:cs="Times New Roman"/>
                      <w:b/>
                      <w:bCs/>
                      <w:i/>
                      <w:iCs/>
                      <w:sz w:val="20"/>
                      <w:rtl/>
                    </w:rPr>
                    <w:t>7 .1271330</w:t>
                  </w:r>
                </w:p>
              </w:tc>
              <w:tc>
                <w:tcPr>
                  <w:tcW w:w="1034" w:type="dxa"/>
                  <w:tcBorders>
                    <w:top w:val="nil"/>
                    <w:left w:val="nil"/>
                    <w:bottom w:val="nil"/>
                    <w:right w:val="nil"/>
                  </w:tcBorders>
                  <w:vAlign w:val="bottom"/>
                </w:tcPr>
                <w:p w:rsidR="009614AE" w:rsidRPr="00C27471"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C27471">
                    <w:rPr>
                      <w:rFonts w:ascii="Times New Roman" w:hAnsi="Times New Roman" w:cs="Times New Roman"/>
                      <w:b/>
                      <w:bCs/>
                      <w:i/>
                      <w:iCs/>
                      <w:sz w:val="20"/>
                      <w:rtl/>
                    </w:rPr>
                    <w:t>1 .1697225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1</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1644177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2360485</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General resources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0 .548571</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8 .892132</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6 .1179897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0 .1545870</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1</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1442699</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7</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2104381</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Revenues..........</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3 .244455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9 .454770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2 .505269</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5 .609989</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5</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653297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4</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906537</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Cession of capital assets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2 .154878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9 .169837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0 .456174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3 .590711</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5</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698764</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7</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702856</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Cession of financial assets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5 .149237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0 .267524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5 .218454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2 .345169</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1</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90637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6</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494987</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Special resources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8 .39025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2 .75768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1 .91433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0 .151355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201478</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8</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256103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Special revenues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8 .39025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2 .75768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1 .91433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0 .151355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201478</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8</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256103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C14F9B" w:rsidRDefault="009614AE" w:rsidP="00C14F9B">
                  <w:pPr>
                    <w:tabs>
                      <w:tab w:val="left" w:leader="dot" w:pos="4193"/>
                    </w:tabs>
                    <w:bidi w:val="0"/>
                    <w:spacing w:line="320" w:lineRule="exact"/>
                    <w:rPr>
                      <w:rFonts w:cs="Times New Roman"/>
                      <w:b/>
                      <w:bCs/>
                      <w:i/>
                      <w:iCs/>
                      <w:sz w:val="22"/>
                      <w:szCs w:val="22"/>
                    </w:rPr>
                  </w:pPr>
                  <w:r w:rsidRPr="00C14F9B">
                    <w:rPr>
                      <w:rFonts w:cs="Times New Roman"/>
                      <w:b/>
                      <w:bCs/>
                      <w:i/>
                      <w:iCs/>
                      <w:sz w:val="22"/>
                      <w:szCs w:val="22"/>
                    </w:rPr>
                    <w:t>Resources of government corporations, banks and affiliated for profit enterprises ..</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7 .1372837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0 .1988748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5 .2525238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3 .3550656</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3</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4211765</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5357964</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Government corporations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2 .1226633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4 .1739764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2 .2319998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2 .3319142</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7</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3896013</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6</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4942693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Banks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4 .122513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9 .214853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0 .168180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9 .194275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3</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275074</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2</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53558</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Affiliated for profit enterprises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0 .23691</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7 .34129</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3 .37060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1 .37238</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4</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40677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2</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361712</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rPr>
                      <w:rFonts w:cs="Times New Roman"/>
                      <w:sz w:val="22"/>
                      <w:szCs w:val="22"/>
                    </w:rPr>
                  </w:pPr>
                  <w:r w:rsidRPr="00AC4087">
                    <w:rPr>
                      <w:rFonts w:cs="Times New Roman"/>
                      <w:sz w:val="22"/>
                      <w:szCs w:val="22"/>
                    </w:rPr>
                    <w:t>Less: Duplications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4 .45329</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2 .164820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7 .111865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7 .163942</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3</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190324</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441385</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b/>
                      <w:bCs/>
                      <w:i/>
                      <w:iCs/>
                      <w:sz w:val="22"/>
                      <w:szCs w:val="22"/>
                    </w:rPr>
                  </w:pPr>
                  <w:r w:rsidRPr="00AC4087">
                    <w:rPr>
                      <w:rFonts w:cs="Times New Roman"/>
                      <w:b/>
                      <w:bCs/>
                      <w:i/>
                      <w:iCs/>
                      <w:sz w:val="22"/>
                      <w:szCs w:val="22"/>
                    </w:rPr>
                    <w:t>Budget uses ........</w:t>
                  </w:r>
                  <w:r w:rsidRPr="00AC4087">
                    <w:rPr>
                      <w:rFonts w:cs="Times New Roman"/>
                      <w:b/>
                      <w:bCs/>
                      <w:i/>
                      <w:iCs/>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1 .1915105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8 .2791828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5 .3684703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7 .5083938</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5665618</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7277064</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C14F9B" w:rsidRDefault="009614AE" w:rsidP="00657493">
                  <w:pPr>
                    <w:tabs>
                      <w:tab w:val="left" w:leader="dot" w:pos="4193"/>
                    </w:tabs>
                    <w:bidi w:val="0"/>
                    <w:spacing w:line="320" w:lineRule="exact"/>
                    <w:jc w:val="both"/>
                    <w:rPr>
                      <w:rFonts w:cs="Times New Roman"/>
                      <w:b/>
                      <w:bCs/>
                      <w:i/>
                      <w:iCs/>
                      <w:sz w:val="22"/>
                      <w:szCs w:val="22"/>
                    </w:rPr>
                  </w:pPr>
                  <w:r w:rsidRPr="00C14F9B">
                    <w:rPr>
                      <w:rFonts w:cs="Times New Roman"/>
                      <w:b/>
                      <w:bCs/>
                      <w:i/>
                      <w:iCs/>
                      <w:sz w:val="22"/>
                      <w:szCs w:val="22"/>
                    </w:rPr>
                    <w:t>Government public budget uses .</w:t>
                  </w:r>
                  <w:r w:rsidRPr="00C14F9B">
                    <w:rPr>
                      <w:rFonts w:cs="Times New Roman"/>
                      <w:b/>
                      <w:bCs/>
                      <w:i/>
                      <w:iCs/>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8 .587596</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0 .967901</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7 .1271330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1 .1697225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1644177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2360485</w:t>
                  </w:r>
                </w:p>
              </w:tc>
            </w:tr>
            <w:tr w:rsidR="009614AE" w:rsidRPr="00AC4087" w:rsidTr="009614AE">
              <w:trPr>
                <w:trHeight w:val="201"/>
              </w:trPr>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General uses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0 .548571</w:t>
                  </w:r>
                </w:p>
              </w:tc>
              <w:tc>
                <w:tcPr>
                  <w:tcW w:w="1034" w:type="dxa"/>
                  <w:tcBorders>
                    <w:top w:val="nil"/>
                    <w:left w:val="nil"/>
                    <w:bottom w:val="nil"/>
                    <w:right w:val="nil"/>
                  </w:tcBorders>
                  <w:vAlign w:val="bottom"/>
                </w:tcPr>
                <w:p w:rsidR="009614AE" w:rsidRPr="00767477" w:rsidRDefault="009614AE" w:rsidP="00DF5B72">
                  <w:pPr>
                    <w:pStyle w:val="TableContent"/>
                    <w:tabs>
                      <w:tab w:val="left" w:leader="dot" w:pos="3183"/>
                    </w:tabs>
                    <w:bidi/>
                    <w:spacing w:after="0" w:line="320" w:lineRule="exact"/>
                    <w:jc w:val="center"/>
                    <w:rPr>
                      <w:rFonts w:ascii="Times New Roman" w:hAnsi="Times New Roman" w:cs="Times New Roman"/>
                      <w:sz w:val="20"/>
                      <w:rtl/>
                    </w:rPr>
                  </w:pPr>
                  <w:r w:rsidRPr="00767477">
                    <w:rPr>
                      <w:rFonts w:ascii="Times New Roman" w:hAnsi="Times New Roman" w:cs="Times New Roman"/>
                      <w:sz w:val="20"/>
                      <w:rtl/>
                    </w:rPr>
                    <w:t>8 .892132</w:t>
                  </w:r>
                  <w:r w:rsidRPr="00767477">
                    <w:rPr>
                      <w:rFonts w:ascii="Times New Roman" w:hAnsi="Times New Roman" w:cs="Times New Roman"/>
                      <w:sz w:val="20"/>
                      <w:vertAlign w:val="superscript"/>
                      <w:rtl/>
                    </w:rPr>
                    <w:t>(</w:t>
                  </w:r>
                  <w:r w:rsidR="00DF5B72" w:rsidRPr="00767477">
                    <w:rPr>
                      <w:rFonts w:ascii="Times New Roman" w:hAnsi="Times New Roman" w:cs="Times New Roman"/>
                      <w:sz w:val="20"/>
                      <w:vertAlign w:val="superscript"/>
                    </w:rPr>
                    <w:t>1</w:t>
                  </w:r>
                  <w:r w:rsidRPr="00767477">
                    <w:rPr>
                      <w:rFonts w:ascii="Times New Roman" w:hAnsi="Times New Roman" w:cs="Times New Roman"/>
                      <w:sz w:val="20"/>
                      <w:vertAlign w:val="superscript"/>
                      <w:rtl/>
                    </w:rPr>
                    <w:t>)</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6 .1179897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1 .1545870</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1</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1442699</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7</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2104381</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Expenditures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2 .377935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6 .591346</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7 .732908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6 .897920</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1010713</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1</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1280918</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Ownership of capital assets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4 .156551</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9 .283953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7 .316900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4 .349749</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397455</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4</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564438</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Ownership of financial assets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4 .14084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3 .101832</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3 .130088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0 .298200</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34531</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3</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259025</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Special uses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8 .39025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2 .75768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1 .91433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0 .151355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201478</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8</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256103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From government special revenues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8 .39025</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2 .75768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1 .91433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0 .151355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0</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201478</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8</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256103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C14F9B" w:rsidRDefault="009614AE" w:rsidP="00657493">
                  <w:pPr>
                    <w:tabs>
                      <w:tab w:val="left" w:leader="dot" w:pos="4193"/>
                    </w:tabs>
                    <w:bidi w:val="0"/>
                    <w:spacing w:line="320" w:lineRule="exact"/>
                    <w:jc w:val="both"/>
                    <w:rPr>
                      <w:rFonts w:cs="Times New Roman"/>
                      <w:b/>
                      <w:bCs/>
                      <w:i/>
                      <w:iCs/>
                      <w:sz w:val="22"/>
                      <w:szCs w:val="22"/>
                    </w:rPr>
                  </w:pPr>
                  <w:r w:rsidRPr="00C14F9B">
                    <w:rPr>
                      <w:rFonts w:cs="Times New Roman"/>
                      <w:b/>
                      <w:bCs/>
                      <w:i/>
                      <w:iCs/>
                      <w:sz w:val="22"/>
                      <w:szCs w:val="22"/>
                    </w:rPr>
                    <w:t>Uses of government corporations, banks and affiliated for profit enterprises ...</w:t>
                  </w:r>
                  <w:r w:rsidRPr="00C14F9B">
                    <w:rPr>
                      <w:rFonts w:cs="Times New Roman"/>
                      <w:b/>
                      <w:bCs/>
                      <w:i/>
                      <w:iCs/>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7 .1372837</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0 .1988748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5 .2525238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3 .3550656</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3</w:t>
                  </w:r>
                  <w:r w:rsidR="003D17F6"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4211765</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b/>
                      <w:bCs/>
                      <w:i/>
                      <w:iCs/>
                      <w:sz w:val="20"/>
                      <w:rtl/>
                    </w:rPr>
                  </w:pPr>
                  <w:r w:rsidRPr="00767477">
                    <w:rPr>
                      <w:rFonts w:ascii="Times New Roman" w:hAnsi="Times New Roman" w:cs="Times New Roman"/>
                      <w:b/>
                      <w:bCs/>
                      <w:i/>
                      <w:iCs/>
                      <w:sz w:val="20"/>
                      <w:rtl/>
                    </w:rPr>
                    <w:t>0</w:t>
                  </w:r>
                  <w:r w:rsidR="00DD26D9" w:rsidRPr="00767477">
                    <w:rPr>
                      <w:rFonts w:ascii="Times New Roman" w:hAnsi="Times New Roman" w:cs="Times New Roman"/>
                      <w:b/>
                      <w:bCs/>
                      <w:i/>
                      <w:iCs/>
                      <w:sz w:val="20"/>
                      <w:rtl/>
                    </w:rPr>
                    <w:t xml:space="preserve"> .</w:t>
                  </w:r>
                  <w:r w:rsidRPr="00767477">
                    <w:rPr>
                      <w:rFonts w:ascii="Times New Roman" w:hAnsi="Times New Roman" w:cs="Times New Roman"/>
                      <w:b/>
                      <w:bCs/>
                      <w:i/>
                      <w:iCs/>
                      <w:sz w:val="20"/>
                      <w:rtl/>
                    </w:rPr>
                    <w:t>5357964</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Government corporations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2 .1226633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4 .1739764</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2 .2319998</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2 .3319142</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7</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3896013</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6</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4942693</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Banks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4 .122513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8 .214853</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0 .168180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9 .194275</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3</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275074</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2</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53558</w:t>
                  </w:r>
                </w:p>
              </w:tc>
            </w:tr>
            <w:tr w:rsidR="009614AE" w:rsidRPr="00AC4087" w:rsidTr="009614AE">
              <w:tc>
                <w:tcPr>
                  <w:tcW w:w="4018" w:type="dxa"/>
                  <w:tcBorders>
                    <w:top w:val="nil"/>
                    <w:left w:val="nil"/>
                    <w:bottom w:val="nil"/>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Affiliated for profit enterprises .......</w:t>
                  </w:r>
                  <w:r w:rsidRPr="00AC4087">
                    <w:rPr>
                      <w:rFonts w:cs="Times New Roman"/>
                      <w:sz w:val="22"/>
                      <w:szCs w:val="22"/>
                    </w:rPr>
                    <w:tab/>
                    <w:t>.......</w:t>
                  </w:r>
                </w:p>
              </w:tc>
              <w:tc>
                <w:tcPr>
                  <w:tcW w:w="1033" w:type="dxa"/>
                  <w:tcBorders>
                    <w:top w:val="nil"/>
                    <w:left w:val="nil"/>
                    <w:bottom w:val="nil"/>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0 .23691</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6 .34129</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3 .37060</w:t>
                  </w:r>
                </w:p>
              </w:tc>
              <w:tc>
                <w:tcPr>
                  <w:tcW w:w="1034" w:type="dxa"/>
                  <w:tcBorders>
                    <w:top w:val="nil"/>
                    <w:left w:val="nil"/>
                    <w:bottom w:val="nil"/>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1 .37238</w:t>
                  </w:r>
                </w:p>
              </w:tc>
              <w:tc>
                <w:tcPr>
                  <w:tcW w:w="1034"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4</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40677</w:t>
                  </w:r>
                </w:p>
              </w:tc>
              <w:tc>
                <w:tcPr>
                  <w:tcW w:w="1033" w:type="dxa"/>
                  <w:tcBorders>
                    <w:top w:val="nil"/>
                    <w:left w:val="nil"/>
                    <w:bottom w:val="nil"/>
                    <w:right w:val="nil"/>
                  </w:tcBorders>
                  <w:shd w:val="clear" w:color="auto" w:fill="auto"/>
                  <w:vAlign w:val="bottom"/>
                </w:tcPr>
                <w:p w:rsidR="009614AE" w:rsidRPr="00767477" w:rsidRDefault="009614AE" w:rsidP="00453675">
                  <w:pPr>
                    <w:pStyle w:val="TableContent"/>
                    <w:spacing w:after="0" w:line="320" w:lineRule="exact"/>
                    <w:jc w:val="right"/>
                    <w:rPr>
                      <w:rFonts w:ascii="Times New Roman" w:hAnsi="Times New Roman" w:cs="Times New Roman"/>
                      <w:sz w:val="20"/>
                      <w:rtl/>
                    </w:rPr>
                  </w:pPr>
                  <w:r w:rsidRPr="00767477">
                    <w:rPr>
                      <w:rFonts w:ascii="Times New Roman" w:hAnsi="Times New Roman" w:cs="Times New Roman"/>
                      <w:sz w:val="20"/>
                      <w:rtl/>
                    </w:rPr>
                    <w:t>2</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361712</w:t>
                  </w:r>
                </w:p>
              </w:tc>
            </w:tr>
            <w:tr w:rsidR="009614AE" w:rsidRPr="00AC4087" w:rsidTr="009614AE">
              <w:tc>
                <w:tcPr>
                  <w:tcW w:w="4018" w:type="dxa"/>
                  <w:tcBorders>
                    <w:top w:val="nil"/>
                    <w:left w:val="nil"/>
                    <w:bottom w:val="single" w:sz="12" w:space="0" w:color="000000"/>
                    <w:right w:val="single" w:sz="12" w:space="0" w:color="000000"/>
                  </w:tcBorders>
                  <w:shd w:val="clear" w:color="auto" w:fill="auto"/>
                  <w:vAlign w:val="center"/>
                  <w:hideMark/>
                </w:tcPr>
                <w:p w:rsidR="009614AE" w:rsidRPr="00AC4087" w:rsidRDefault="009614AE" w:rsidP="00657493">
                  <w:pPr>
                    <w:tabs>
                      <w:tab w:val="left" w:leader="dot" w:pos="4193"/>
                    </w:tabs>
                    <w:bidi w:val="0"/>
                    <w:spacing w:line="320" w:lineRule="exact"/>
                    <w:jc w:val="both"/>
                    <w:rPr>
                      <w:rFonts w:cs="Times New Roman"/>
                      <w:sz w:val="22"/>
                      <w:szCs w:val="22"/>
                    </w:rPr>
                  </w:pPr>
                  <w:r w:rsidRPr="00AC4087">
                    <w:rPr>
                      <w:rFonts w:cs="Times New Roman"/>
                      <w:sz w:val="22"/>
                      <w:szCs w:val="22"/>
                    </w:rPr>
                    <w:t>Less: Duplications ............</w:t>
                  </w:r>
                  <w:r w:rsidRPr="00AC4087">
                    <w:rPr>
                      <w:rFonts w:cs="Times New Roman"/>
                      <w:sz w:val="22"/>
                      <w:szCs w:val="22"/>
                    </w:rPr>
                    <w:tab/>
                    <w:t>..</w:t>
                  </w:r>
                </w:p>
              </w:tc>
              <w:tc>
                <w:tcPr>
                  <w:tcW w:w="1033" w:type="dxa"/>
                  <w:tcBorders>
                    <w:top w:val="nil"/>
                    <w:left w:val="nil"/>
                    <w:bottom w:val="single" w:sz="12" w:space="0" w:color="000000"/>
                    <w:right w:val="nil"/>
                  </w:tcBorders>
                  <w:shd w:val="clear" w:color="auto" w:fill="auto"/>
                  <w:vAlign w:val="bottom"/>
                  <w:hideMark/>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4 .45329</w:t>
                  </w:r>
                </w:p>
              </w:tc>
              <w:tc>
                <w:tcPr>
                  <w:tcW w:w="1034" w:type="dxa"/>
                  <w:tcBorders>
                    <w:top w:val="nil"/>
                    <w:left w:val="nil"/>
                    <w:bottom w:val="single" w:sz="12" w:space="0" w:color="000000"/>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2 .164820</w:t>
                  </w:r>
                </w:p>
              </w:tc>
              <w:tc>
                <w:tcPr>
                  <w:tcW w:w="1034" w:type="dxa"/>
                  <w:tcBorders>
                    <w:top w:val="nil"/>
                    <w:left w:val="nil"/>
                    <w:bottom w:val="single" w:sz="12" w:space="0" w:color="000000"/>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7 .111865</w:t>
                  </w:r>
                </w:p>
              </w:tc>
              <w:tc>
                <w:tcPr>
                  <w:tcW w:w="1034" w:type="dxa"/>
                  <w:tcBorders>
                    <w:top w:val="nil"/>
                    <w:left w:val="nil"/>
                    <w:bottom w:val="single" w:sz="12" w:space="0" w:color="000000"/>
                    <w:right w:val="nil"/>
                  </w:tcBorders>
                  <w:vAlign w:val="bottom"/>
                </w:tcPr>
                <w:p w:rsidR="009614AE" w:rsidRPr="00767477" w:rsidRDefault="009614AE" w:rsidP="00453675">
                  <w:pPr>
                    <w:pStyle w:val="TableContent"/>
                    <w:tabs>
                      <w:tab w:val="left" w:leader="dot" w:pos="3183"/>
                    </w:tabs>
                    <w:spacing w:after="0" w:line="320" w:lineRule="exact"/>
                    <w:jc w:val="right"/>
                    <w:rPr>
                      <w:rFonts w:ascii="Times New Roman" w:hAnsi="Times New Roman" w:cs="Times New Roman"/>
                      <w:sz w:val="20"/>
                      <w:rtl/>
                    </w:rPr>
                  </w:pPr>
                  <w:r w:rsidRPr="00767477">
                    <w:rPr>
                      <w:rFonts w:ascii="Times New Roman" w:hAnsi="Times New Roman" w:cs="Times New Roman"/>
                      <w:sz w:val="20"/>
                      <w:rtl/>
                    </w:rPr>
                    <w:t>7 .163942</w:t>
                  </w:r>
                </w:p>
              </w:tc>
              <w:tc>
                <w:tcPr>
                  <w:tcW w:w="1034" w:type="dxa"/>
                  <w:tcBorders>
                    <w:top w:val="nil"/>
                    <w:left w:val="nil"/>
                    <w:bottom w:val="single" w:sz="12" w:space="0" w:color="000000"/>
                    <w:right w:val="nil"/>
                  </w:tcBorders>
                  <w:shd w:val="clear" w:color="auto" w:fill="auto"/>
                  <w:vAlign w:val="bottom"/>
                </w:tcPr>
                <w:p w:rsidR="009614AE" w:rsidRPr="00767477" w:rsidRDefault="009614AE" w:rsidP="00453675">
                  <w:pPr>
                    <w:pStyle w:val="TableContent"/>
                    <w:spacing w:after="45" w:line="320" w:lineRule="exact"/>
                    <w:jc w:val="right"/>
                    <w:rPr>
                      <w:rFonts w:ascii="Times New Roman" w:hAnsi="Times New Roman" w:cs="Times New Roman"/>
                      <w:sz w:val="20"/>
                      <w:rtl/>
                    </w:rPr>
                  </w:pPr>
                  <w:r w:rsidRPr="00767477">
                    <w:rPr>
                      <w:rFonts w:ascii="Times New Roman" w:hAnsi="Times New Roman" w:cs="Times New Roman"/>
                      <w:sz w:val="20"/>
                      <w:rtl/>
                    </w:rPr>
                    <w:t>3</w:t>
                  </w:r>
                  <w:r w:rsidR="003D17F6" w:rsidRPr="00767477">
                    <w:rPr>
                      <w:rFonts w:ascii="Times New Roman" w:hAnsi="Times New Roman" w:cs="Times New Roman"/>
                      <w:sz w:val="20"/>
                      <w:rtl/>
                    </w:rPr>
                    <w:t xml:space="preserve"> .</w:t>
                  </w:r>
                  <w:r w:rsidRPr="00767477">
                    <w:rPr>
                      <w:rFonts w:ascii="Times New Roman" w:hAnsi="Times New Roman" w:cs="Times New Roman"/>
                      <w:sz w:val="20"/>
                      <w:rtl/>
                    </w:rPr>
                    <w:t>190324</w:t>
                  </w:r>
                </w:p>
              </w:tc>
              <w:tc>
                <w:tcPr>
                  <w:tcW w:w="1033" w:type="dxa"/>
                  <w:tcBorders>
                    <w:top w:val="nil"/>
                    <w:left w:val="nil"/>
                    <w:bottom w:val="single" w:sz="12" w:space="0" w:color="000000"/>
                    <w:right w:val="nil"/>
                  </w:tcBorders>
                  <w:shd w:val="clear" w:color="auto" w:fill="auto"/>
                  <w:vAlign w:val="bottom"/>
                </w:tcPr>
                <w:p w:rsidR="009614AE" w:rsidRPr="00767477" w:rsidRDefault="009614AE" w:rsidP="00453675">
                  <w:pPr>
                    <w:pStyle w:val="TableContent"/>
                    <w:spacing w:after="45" w:line="320" w:lineRule="exact"/>
                    <w:jc w:val="right"/>
                    <w:rPr>
                      <w:rFonts w:ascii="Times New Roman" w:hAnsi="Times New Roman" w:cs="Times New Roman"/>
                      <w:sz w:val="20"/>
                      <w:rtl/>
                    </w:rPr>
                  </w:pPr>
                  <w:r w:rsidRPr="00767477">
                    <w:rPr>
                      <w:rFonts w:ascii="Times New Roman" w:hAnsi="Times New Roman" w:cs="Times New Roman"/>
                      <w:sz w:val="20"/>
                      <w:rtl/>
                    </w:rPr>
                    <w:t>0</w:t>
                  </w:r>
                  <w:r w:rsidR="00DD26D9" w:rsidRPr="00767477">
                    <w:rPr>
                      <w:rFonts w:ascii="Times New Roman" w:hAnsi="Times New Roman" w:cs="Times New Roman"/>
                      <w:sz w:val="20"/>
                      <w:rtl/>
                    </w:rPr>
                    <w:t xml:space="preserve"> .</w:t>
                  </w:r>
                  <w:r w:rsidRPr="00767477">
                    <w:rPr>
                      <w:rFonts w:ascii="Times New Roman" w:hAnsi="Times New Roman" w:cs="Times New Roman"/>
                      <w:sz w:val="20"/>
                      <w:rtl/>
                    </w:rPr>
                    <w:t>441385</w:t>
                  </w:r>
                </w:p>
              </w:tc>
            </w:tr>
          </w:tbl>
          <w:p w:rsidR="006E0EFC" w:rsidRPr="00AC4087" w:rsidRDefault="006E0EFC" w:rsidP="005C7E6D">
            <w:pPr>
              <w:spacing w:line="220" w:lineRule="exact"/>
              <w:rPr>
                <w:rFonts w:cs="Times New Roman"/>
              </w:rPr>
            </w:pPr>
          </w:p>
        </w:tc>
      </w:tr>
      <w:tr w:rsidR="003E01E7" w:rsidRPr="00AC4087" w:rsidTr="00962F27">
        <w:trPr>
          <w:tblCellSpacing w:w="15" w:type="dxa"/>
        </w:trPr>
        <w:tc>
          <w:tcPr>
            <w:tcW w:w="0" w:type="auto"/>
            <w:vAlign w:val="center"/>
          </w:tcPr>
          <w:tbl>
            <w:tblPr>
              <w:tblW w:w="12316" w:type="dxa"/>
              <w:tblCellSpacing w:w="15" w:type="dxa"/>
              <w:tblCellMar>
                <w:top w:w="15" w:type="dxa"/>
                <w:left w:w="15" w:type="dxa"/>
                <w:bottom w:w="15" w:type="dxa"/>
                <w:right w:w="15" w:type="dxa"/>
              </w:tblCellMar>
              <w:tblLook w:val="04A0"/>
            </w:tblPr>
            <w:tblGrid>
              <w:gridCol w:w="12316"/>
            </w:tblGrid>
            <w:tr w:rsidR="00DD26D9" w:rsidRPr="00AC4087" w:rsidTr="007C7FE5">
              <w:trPr>
                <w:tblCellSpacing w:w="15" w:type="dxa"/>
              </w:trPr>
              <w:tc>
                <w:tcPr>
                  <w:tcW w:w="0" w:type="auto"/>
                  <w:vAlign w:val="center"/>
                  <w:hideMark/>
                </w:tcPr>
                <w:p w:rsidR="007E1706" w:rsidRPr="00AC4087" w:rsidRDefault="00DD26D9" w:rsidP="007C7FE5">
                  <w:pPr>
                    <w:bidi w:val="0"/>
                    <w:spacing w:line="220" w:lineRule="exact"/>
                    <w:rPr>
                      <w:rFonts w:cs="Times New Roman"/>
                      <w:i/>
                      <w:iCs/>
                    </w:rPr>
                  </w:pPr>
                  <w:r w:rsidRPr="00AC4087">
                    <w:rPr>
                      <w:rFonts w:cs="Times New Roman"/>
                      <w:i/>
                      <w:iCs/>
                    </w:rPr>
                    <w:t>1. The difference of</w:t>
                  </w:r>
                  <w:r w:rsidR="0079520A" w:rsidRPr="00AC4087">
                    <w:rPr>
                      <w:rFonts w:cs="Times New Roman"/>
                      <w:i/>
                      <w:iCs/>
                    </w:rPr>
                    <w:t xml:space="preserve"> </w:t>
                  </w:r>
                  <w:r w:rsidRPr="00AC4087">
                    <w:rPr>
                      <w:rFonts w:cs="Times New Roman"/>
                      <w:i/>
                      <w:iCs/>
                    </w:rPr>
                    <w:t xml:space="preserve"> 85000 billion </w:t>
                  </w:r>
                  <w:r w:rsidR="00E9079A">
                    <w:rPr>
                      <w:rFonts w:cs="Times New Roman"/>
                      <w:i/>
                      <w:iCs/>
                    </w:rPr>
                    <w:t xml:space="preserve"> </w:t>
                  </w:r>
                  <w:r w:rsidRPr="00AC4087">
                    <w:rPr>
                      <w:rFonts w:cs="Times New Roman"/>
                      <w:i/>
                      <w:iCs/>
                    </w:rPr>
                    <w:t>rials between the total and sum of parts is due to the cut of allocation while implementing</w:t>
                  </w:r>
                </w:p>
                <w:p w:rsidR="00394CEB" w:rsidRDefault="00383724" w:rsidP="007E1706">
                  <w:pPr>
                    <w:bidi w:val="0"/>
                    <w:spacing w:line="220" w:lineRule="exact"/>
                    <w:rPr>
                      <w:rFonts w:cs="Times New Roman"/>
                      <w:i/>
                      <w:iCs/>
                    </w:rPr>
                  </w:pPr>
                  <w:r>
                    <w:rPr>
                      <w:rFonts w:cs="Times New Roman"/>
                      <w:i/>
                      <w:iCs/>
                    </w:rPr>
                    <w:t xml:space="preserve">   </w:t>
                  </w:r>
                  <w:r w:rsidR="00DD26D9" w:rsidRPr="00AC4087">
                    <w:rPr>
                      <w:rFonts w:cs="Times New Roman"/>
                      <w:i/>
                      <w:iCs/>
                    </w:rPr>
                    <w:t xml:space="preserve"> budget.</w:t>
                  </w:r>
                  <w:r w:rsidR="00394CEB" w:rsidRPr="00AC4087">
                    <w:rPr>
                      <w:rFonts w:cs="Times New Roman"/>
                      <w:i/>
                      <w:iCs/>
                    </w:rPr>
                    <w:t xml:space="preserve"> </w:t>
                  </w:r>
                </w:p>
                <w:p w:rsidR="00DD26D9" w:rsidRPr="00AC4087" w:rsidRDefault="00383724" w:rsidP="00394CEB">
                  <w:pPr>
                    <w:bidi w:val="0"/>
                    <w:spacing w:line="220" w:lineRule="exact"/>
                    <w:rPr>
                      <w:rFonts w:cs="Times New Roman"/>
                      <w:i/>
                      <w:iCs/>
                    </w:rPr>
                  </w:pPr>
                  <w:r>
                    <w:rPr>
                      <w:rFonts w:cs="Times New Roman"/>
                      <w:i/>
                      <w:iCs/>
                    </w:rPr>
                    <w:t xml:space="preserve">   </w:t>
                  </w:r>
                  <w:r w:rsidR="00394CEB" w:rsidRPr="00AC4087">
                    <w:rPr>
                      <w:rFonts w:cs="Times New Roman"/>
                      <w:i/>
                      <w:iCs/>
                    </w:rPr>
                    <w:t>Source: Vice Presidency  for Strategic Planning and Supervision.</w:t>
                  </w:r>
                </w:p>
              </w:tc>
            </w:tr>
            <w:tr w:rsidR="00DD26D9" w:rsidRPr="00AC4087" w:rsidTr="007C7FE5">
              <w:trPr>
                <w:tblCellSpacing w:w="15" w:type="dxa"/>
              </w:trPr>
              <w:tc>
                <w:tcPr>
                  <w:tcW w:w="0" w:type="auto"/>
                  <w:vAlign w:val="center"/>
                  <w:hideMark/>
                </w:tcPr>
                <w:p w:rsidR="00DD26D9" w:rsidRPr="00AC4087" w:rsidRDefault="00DD26D9" w:rsidP="007C7FE5">
                  <w:pPr>
                    <w:bidi w:val="0"/>
                    <w:spacing w:line="220" w:lineRule="exact"/>
                    <w:rPr>
                      <w:rFonts w:cs="Times New Roman"/>
                      <w:i/>
                      <w:iCs/>
                    </w:rPr>
                  </w:pPr>
                </w:p>
              </w:tc>
            </w:tr>
          </w:tbl>
          <w:p w:rsidR="003E01E7" w:rsidRPr="00AC4087" w:rsidRDefault="003E01E7" w:rsidP="008F13C4">
            <w:pPr>
              <w:bidi w:val="0"/>
              <w:spacing w:line="220" w:lineRule="exact"/>
              <w:rPr>
                <w:rFonts w:cs="Times New Roman"/>
                <w:i/>
                <w:iCs/>
              </w:rPr>
            </w:pPr>
          </w:p>
        </w:tc>
      </w:tr>
    </w:tbl>
    <w:p w:rsidR="003E01E7" w:rsidRPr="00AC4087" w:rsidRDefault="003E01E7" w:rsidP="005C7E6D">
      <w:pPr>
        <w:bidi w:val="0"/>
        <w:spacing w:line="220" w:lineRule="exact"/>
        <w:rPr>
          <w:rFonts w:cs="Times New Roman"/>
        </w:rPr>
      </w:pPr>
      <w:r w:rsidRPr="00AC4087">
        <w:rPr>
          <w:rFonts w:cs="Times New Roman"/>
        </w:rPr>
        <w:br w:type="page"/>
      </w:r>
    </w:p>
    <w:p w:rsidR="006E0EFC" w:rsidRPr="00AC4087" w:rsidRDefault="006E0EFC" w:rsidP="006E0EFC">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E0EFC" w:rsidRPr="00AC4087" w:rsidTr="005B61CC">
        <w:trPr>
          <w:tblCellSpacing w:w="15" w:type="dxa"/>
        </w:trPr>
        <w:tc>
          <w:tcPr>
            <w:tcW w:w="0" w:type="auto"/>
            <w:vAlign w:val="center"/>
            <w:hideMark/>
          </w:tcPr>
          <w:p w:rsidR="006E0EFC" w:rsidRPr="00AC4087" w:rsidRDefault="006E0EFC" w:rsidP="005B61CC">
            <w:pPr>
              <w:pStyle w:val="Heading1"/>
              <w:ind w:right="2020"/>
              <w:jc w:val="both"/>
              <w:rPr>
                <w:rFonts w:cs="Times New Roman"/>
                <w:b/>
                <w:bCs/>
                <w:sz w:val="24"/>
                <w:szCs w:val="24"/>
              </w:rPr>
            </w:pPr>
            <w:r w:rsidRPr="00AC4087">
              <w:rPr>
                <w:rFonts w:cs="Times New Roman"/>
              </w:rPr>
              <w:br w:type="page"/>
            </w:r>
            <w:bookmarkStart w:id="4" w:name="_Toc266257286"/>
            <w:bookmarkStart w:id="5" w:name="_Toc267205919"/>
            <w:bookmarkStart w:id="6" w:name="_Toc368139098"/>
            <w:bookmarkStart w:id="7" w:name="_Toc395949837"/>
            <w:r w:rsidRPr="00AC4087">
              <w:rPr>
                <w:rFonts w:cs="Times New Roman"/>
                <w:b/>
                <w:bCs/>
                <w:sz w:val="24"/>
                <w:szCs w:val="24"/>
              </w:rPr>
              <w:t>18. 2. SUMMARY OF GOVERNMENT REVENUES AND EXPENDITURES (PRIMARY</w:t>
            </w:r>
            <w:bookmarkEnd w:id="4"/>
            <w:bookmarkEnd w:id="5"/>
            <w:bookmarkEnd w:id="6"/>
            <w:bookmarkEnd w:id="7"/>
          </w:p>
          <w:p w:rsidR="006E0EFC" w:rsidRPr="00AC4087" w:rsidRDefault="00DD26D9" w:rsidP="005B61CC">
            <w:pPr>
              <w:pStyle w:val="Heading1"/>
              <w:ind w:right="2020"/>
              <w:jc w:val="both"/>
              <w:rPr>
                <w:rFonts w:cs="Times New Roman"/>
                <w:b/>
                <w:bCs/>
                <w:sz w:val="24"/>
                <w:szCs w:val="24"/>
              </w:rPr>
            </w:pPr>
            <w:bookmarkStart w:id="8" w:name="_Toc266257287"/>
            <w:bookmarkStart w:id="9" w:name="_Toc267205920"/>
            <w:bookmarkStart w:id="10" w:name="_Toc368139099"/>
            <w:r w:rsidRPr="00AC4087">
              <w:rPr>
                <w:rFonts w:cs="Times New Roman"/>
                <w:b/>
                <w:bCs/>
                <w:sz w:val="24"/>
                <w:szCs w:val="24"/>
              </w:rPr>
              <w:t xml:space="preserve">          </w:t>
            </w:r>
            <w:bookmarkStart w:id="11" w:name="_Toc395949838"/>
            <w:r w:rsidR="006E0EFC" w:rsidRPr="00AC4087">
              <w:rPr>
                <w:rFonts w:cs="Times New Roman"/>
                <w:b/>
                <w:bCs/>
                <w:sz w:val="24"/>
                <w:szCs w:val="24"/>
              </w:rPr>
              <w:t xml:space="preserve">APPROVED FIGURES)                                                                                      </w:t>
            </w:r>
            <w:r w:rsidR="003D17F6" w:rsidRPr="00AC4087">
              <w:rPr>
                <w:rFonts w:cs="Times New Roman"/>
                <w:b/>
                <w:bCs/>
                <w:sz w:val="24"/>
                <w:szCs w:val="24"/>
              </w:rPr>
              <w:t xml:space="preserve">    </w:t>
            </w:r>
            <w:r w:rsidR="00F02A0A">
              <w:rPr>
                <w:rFonts w:cs="Times New Roman"/>
                <w:b/>
                <w:bCs/>
                <w:sz w:val="24"/>
                <w:szCs w:val="24"/>
              </w:rPr>
              <w:t xml:space="preserve">         </w:t>
            </w:r>
            <w:r w:rsidR="006E0EFC" w:rsidRPr="00AC4087">
              <w:rPr>
                <w:rFonts w:cs="Times New Roman"/>
                <w:b/>
                <w:bCs/>
                <w:sz w:val="24"/>
                <w:szCs w:val="24"/>
              </w:rPr>
              <w:t xml:space="preserve"> (bln</w:t>
            </w:r>
            <w:r w:rsidRPr="00AC4087">
              <w:rPr>
                <w:rFonts w:cs="Times New Roman"/>
                <w:b/>
                <w:bCs/>
                <w:sz w:val="24"/>
                <w:szCs w:val="24"/>
              </w:rPr>
              <w:t xml:space="preserve"> </w:t>
            </w:r>
            <w:r w:rsidR="006E0EFC" w:rsidRPr="00AC4087">
              <w:rPr>
                <w:rFonts w:cs="Times New Roman"/>
                <w:b/>
                <w:bCs/>
                <w:sz w:val="24"/>
                <w:szCs w:val="24"/>
              </w:rPr>
              <w:t>rials)</w:t>
            </w:r>
            <w:bookmarkEnd w:id="8"/>
            <w:bookmarkEnd w:id="9"/>
            <w:bookmarkEnd w:id="10"/>
            <w:bookmarkEnd w:id="11"/>
          </w:p>
        </w:tc>
      </w:tr>
      <w:tr w:rsidR="006E0EFC" w:rsidRPr="00AC4087" w:rsidTr="005B61CC">
        <w:trPr>
          <w:tblCellSpacing w:w="15" w:type="dxa"/>
        </w:trPr>
        <w:tc>
          <w:tcPr>
            <w:tcW w:w="0" w:type="auto"/>
            <w:vAlign w:val="center"/>
            <w:hideMark/>
          </w:tcPr>
          <w:tbl>
            <w:tblPr>
              <w:tblW w:w="10253" w:type="dxa"/>
              <w:tblCellMar>
                <w:top w:w="30" w:type="dxa"/>
                <w:left w:w="30" w:type="dxa"/>
                <w:bottom w:w="30" w:type="dxa"/>
                <w:right w:w="30" w:type="dxa"/>
              </w:tblCellMar>
              <w:tblLook w:val="04A0"/>
            </w:tblPr>
            <w:tblGrid>
              <w:gridCol w:w="3948"/>
              <w:gridCol w:w="1050"/>
              <w:gridCol w:w="1051"/>
              <w:gridCol w:w="1051"/>
              <w:gridCol w:w="1051"/>
              <w:gridCol w:w="1051"/>
              <w:gridCol w:w="1051"/>
            </w:tblGrid>
            <w:tr w:rsidR="006B64AE" w:rsidRPr="00AC4087" w:rsidTr="00453675">
              <w:trPr>
                <w:trHeight w:val="851"/>
              </w:trPr>
              <w:tc>
                <w:tcPr>
                  <w:tcW w:w="3948" w:type="dxa"/>
                  <w:tcBorders>
                    <w:top w:val="single" w:sz="12" w:space="0" w:color="000000"/>
                    <w:left w:val="nil"/>
                    <w:bottom w:val="nil"/>
                    <w:right w:val="single" w:sz="12" w:space="0" w:color="000000"/>
                  </w:tcBorders>
                  <w:shd w:val="clear" w:color="auto" w:fill="auto"/>
                  <w:vAlign w:val="center"/>
                  <w:hideMark/>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Description</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1385</w:t>
                  </w:r>
                </w:p>
              </w:tc>
              <w:tc>
                <w:tcPr>
                  <w:tcW w:w="1051" w:type="dxa"/>
                  <w:tcBorders>
                    <w:top w:val="single" w:sz="12" w:space="0" w:color="000000"/>
                    <w:left w:val="single" w:sz="6" w:space="0" w:color="000000"/>
                    <w:bottom w:val="single" w:sz="6" w:space="0" w:color="000000"/>
                    <w:right w:val="nil"/>
                  </w:tcBorders>
                  <w:shd w:val="clear" w:color="auto" w:fill="auto"/>
                  <w:vAlign w:val="center"/>
                  <w:hideMark/>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1388</w:t>
                  </w:r>
                </w:p>
              </w:tc>
              <w:tc>
                <w:tcPr>
                  <w:tcW w:w="1051" w:type="dxa"/>
                  <w:tcBorders>
                    <w:top w:val="single" w:sz="12" w:space="0" w:color="000000"/>
                    <w:left w:val="single" w:sz="6" w:space="0" w:color="000000"/>
                    <w:bottom w:val="single" w:sz="6" w:space="0" w:color="000000"/>
                    <w:right w:val="single" w:sz="4" w:space="0" w:color="auto"/>
                  </w:tcBorders>
                  <w:shd w:val="clear" w:color="auto" w:fill="auto"/>
                  <w:vAlign w:val="center"/>
                  <w:hideMark/>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1389</w:t>
                  </w:r>
                </w:p>
              </w:tc>
              <w:tc>
                <w:tcPr>
                  <w:tcW w:w="1051" w:type="dxa"/>
                  <w:tcBorders>
                    <w:top w:val="single" w:sz="12" w:space="0" w:color="000000"/>
                    <w:left w:val="single" w:sz="4" w:space="0" w:color="auto"/>
                    <w:bottom w:val="single" w:sz="6" w:space="0" w:color="000000"/>
                    <w:right w:val="single" w:sz="4" w:space="0" w:color="auto"/>
                  </w:tcBorders>
                  <w:shd w:val="clear" w:color="auto" w:fill="auto"/>
                  <w:vAlign w:val="center"/>
                  <w:hideMark/>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1390</w:t>
                  </w:r>
                </w:p>
              </w:tc>
              <w:tc>
                <w:tcPr>
                  <w:tcW w:w="1051" w:type="dxa"/>
                  <w:tcBorders>
                    <w:top w:val="single" w:sz="12" w:space="0" w:color="000000"/>
                    <w:left w:val="single" w:sz="4" w:space="0" w:color="auto"/>
                    <w:bottom w:val="single" w:sz="6" w:space="0" w:color="000000"/>
                    <w:right w:val="nil"/>
                  </w:tcBorders>
                  <w:shd w:val="clear" w:color="auto" w:fill="auto"/>
                  <w:vAlign w:val="center"/>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1391</w:t>
                  </w:r>
                </w:p>
              </w:tc>
              <w:tc>
                <w:tcPr>
                  <w:tcW w:w="1051" w:type="dxa"/>
                  <w:tcBorders>
                    <w:top w:val="single" w:sz="12" w:space="0" w:color="000000"/>
                    <w:left w:val="single" w:sz="4" w:space="0" w:color="auto"/>
                    <w:bottom w:val="single" w:sz="6" w:space="0" w:color="000000"/>
                    <w:right w:val="nil"/>
                  </w:tcBorders>
                  <w:vAlign w:val="center"/>
                </w:tcPr>
                <w:p w:rsidR="006B64AE" w:rsidRPr="00AC4087" w:rsidRDefault="006B64AE" w:rsidP="00387FDE">
                  <w:pPr>
                    <w:bidi w:val="0"/>
                    <w:spacing w:line="360" w:lineRule="auto"/>
                    <w:jc w:val="center"/>
                    <w:rPr>
                      <w:rFonts w:cs="Times New Roman"/>
                      <w:sz w:val="22"/>
                      <w:szCs w:val="22"/>
                    </w:rPr>
                  </w:pPr>
                  <w:r w:rsidRPr="00AC4087">
                    <w:rPr>
                      <w:rFonts w:cs="Times New Roman"/>
                      <w:sz w:val="22"/>
                      <w:szCs w:val="22"/>
                    </w:rPr>
                    <w:t>1392</w:t>
                  </w:r>
                </w:p>
              </w:tc>
            </w:tr>
            <w:tr w:rsidR="00686396" w:rsidRPr="00AC4087" w:rsidTr="00387FDE">
              <w:tc>
                <w:tcPr>
                  <w:tcW w:w="3948" w:type="dxa"/>
                  <w:tcBorders>
                    <w:top w:val="single" w:sz="12" w:space="0" w:color="000000"/>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b/>
                      <w:bCs/>
                      <w:i/>
                      <w:iCs/>
                      <w:sz w:val="22"/>
                      <w:szCs w:val="22"/>
                    </w:rPr>
                  </w:pPr>
                  <w:r w:rsidRPr="00AC4087">
                    <w:rPr>
                      <w:rFonts w:cs="Times New Roman"/>
                      <w:b/>
                      <w:bCs/>
                      <w:i/>
                      <w:iCs/>
                      <w:sz w:val="22"/>
                      <w:szCs w:val="22"/>
                    </w:rPr>
                    <w:t>Revenues</w:t>
                  </w:r>
                  <w:r w:rsidRPr="00AC4087">
                    <w:rPr>
                      <w:rFonts w:cs="Times New Roman"/>
                      <w:b/>
                      <w:bCs/>
                      <w:i/>
                      <w:iCs/>
                      <w:sz w:val="22"/>
                      <w:szCs w:val="22"/>
                    </w:rPr>
                    <w:tab/>
                  </w:r>
                </w:p>
              </w:tc>
              <w:tc>
                <w:tcPr>
                  <w:tcW w:w="1050" w:type="dxa"/>
                  <w:tcBorders>
                    <w:top w:val="single" w:sz="12" w:space="0" w:color="000000"/>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b/>
                      <w:bCs/>
                      <w:i/>
                      <w:iCs/>
                      <w:szCs w:val="22"/>
                      <w:rtl/>
                    </w:rPr>
                  </w:pPr>
                  <w:r w:rsidRPr="00ED7995">
                    <w:rPr>
                      <w:rFonts w:ascii="Times New Roman" w:hAnsi="Times New Roman" w:cs="Times New Roman"/>
                      <w:b/>
                      <w:bCs/>
                      <w:i/>
                      <w:iCs/>
                      <w:szCs w:val="22"/>
                      <w:rtl/>
                    </w:rPr>
                    <w:t>3 .244455</w:t>
                  </w:r>
                </w:p>
              </w:tc>
              <w:tc>
                <w:tcPr>
                  <w:tcW w:w="1051" w:type="dxa"/>
                  <w:tcBorders>
                    <w:top w:val="single" w:sz="12" w:space="0" w:color="000000"/>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b/>
                      <w:bCs/>
                      <w:i/>
                      <w:iCs/>
                      <w:szCs w:val="22"/>
                      <w:rtl/>
                    </w:rPr>
                  </w:pPr>
                  <w:r w:rsidRPr="00ED7995">
                    <w:rPr>
                      <w:rFonts w:ascii="Times New Roman" w:hAnsi="Times New Roman" w:cs="Times New Roman"/>
                      <w:b/>
                      <w:bCs/>
                      <w:i/>
                      <w:iCs/>
                      <w:szCs w:val="22"/>
                      <w:rtl/>
                    </w:rPr>
                    <w:t>9 .454770</w:t>
                  </w:r>
                </w:p>
              </w:tc>
              <w:tc>
                <w:tcPr>
                  <w:tcW w:w="1051" w:type="dxa"/>
                  <w:tcBorders>
                    <w:top w:val="single" w:sz="12" w:space="0" w:color="000000"/>
                    <w:left w:val="nil"/>
                    <w:bottom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b/>
                      <w:bCs/>
                      <w:i/>
                      <w:iCs/>
                      <w:szCs w:val="22"/>
                      <w:rtl/>
                    </w:rPr>
                  </w:pPr>
                  <w:r w:rsidRPr="00ED7995">
                    <w:rPr>
                      <w:rFonts w:ascii="Times New Roman" w:hAnsi="Times New Roman" w:cs="Times New Roman"/>
                      <w:b/>
                      <w:bCs/>
                      <w:i/>
                      <w:iCs/>
                      <w:szCs w:val="22"/>
                      <w:rtl/>
                    </w:rPr>
                    <w:t>2 .505269</w:t>
                  </w:r>
                </w:p>
              </w:tc>
              <w:tc>
                <w:tcPr>
                  <w:tcW w:w="1051" w:type="dxa"/>
                  <w:tcBorders>
                    <w:top w:val="single" w:sz="12" w:space="0" w:color="000000"/>
                    <w:left w:val="nil"/>
                    <w:bottom w:val="nil"/>
                    <w:right w:val="nil"/>
                  </w:tcBorders>
                  <w:shd w:val="clear" w:color="auto" w:fill="auto"/>
                  <w:vAlign w:val="center"/>
                </w:tcPr>
                <w:p w:rsidR="00686396" w:rsidRPr="00ED7995" w:rsidRDefault="00686396" w:rsidP="00E37C75">
                  <w:pPr>
                    <w:pStyle w:val="TableContent"/>
                    <w:tabs>
                      <w:tab w:val="left" w:leader="dot" w:pos="3041"/>
                    </w:tabs>
                    <w:bidi/>
                    <w:spacing w:after="0" w:line="600" w:lineRule="exact"/>
                    <w:rPr>
                      <w:rFonts w:ascii="Times New Roman" w:hAnsi="Times New Roman" w:cs="Times New Roman"/>
                      <w:b/>
                      <w:bCs/>
                      <w:i/>
                      <w:iCs/>
                      <w:szCs w:val="22"/>
                      <w:rtl/>
                    </w:rPr>
                  </w:pPr>
                  <w:r w:rsidRPr="00ED7995">
                    <w:rPr>
                      <w:rFonts w:ascii="Times New Roman" w:hAnsi="Times New Roman" w:cs="Times New Roman"/>
                      <w:b/>
                      <w:bCs/>
                      <w:i/>
                      <w:iCs/>
                      <w:szCs w:val="22"/>
                      <w:rtl/>
                    </w:rPr>
                    <w:t>5 .609989</w:t>
                  </w:r>
                </w:p>
              </w:tc>
              <w:tc>
                <w:tcPr>
                  <w:tcW w:w="1051" w:type="dxa"/>
                  <w:tcBorders>
                    <w:top w:val="single" w:sz="12" w:space="0" w:color="000000"/>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b/>
                      <w:bCs/>
                      <w:i/>
                      <w:iCs/>
                      <w:szCs w:val="22"/>
                      <w:rtl/>
                    </w:rPr>
                  </w:pPr>
                  <w:r w:rsidRPr="00ED7995">
                    <w:rPr>
                      <w:rFonts w:ascii="Times New Roman" w:hAnsi="Times New Roman" w:cs="Times New Roman"/>
                      <w:b/>
                      <w:bCs/>
                      <w:i/>
                      <w:iCs/>
                      <w:szCs w:val="22"/>
                      <w:rtl/>
                    </w:rPr>
                    <w:t>5 .653297</w:t>
                  </w:r>
                </w:p>
              </w:tc>
              <w:tc>
                <w:tcPr>
                  <w:tcW w:w="1051" w:type="dxa"/>
                  <w:tcBorders>
                    <w:top w:val="single" w:sz="12" w:space="0" w:color="000000"/>
                    <w:left w:val="nil"/>
                    <w:bottom w:val="nil"/>
                    <w:right w:val="nil"/>
                  </w:tcBorders>
                  <w:vAlign w:val="bottom"/>
                </w:tcPr>
                <w:p w:rsidR="00686396" w:rsidRPr="00ED7995" w:rsidRDefault="00686396" w:rsidP="00387FDE">
                  <w:pPr>
                    <w:bidi w:val="0"/>
                    <w:spacing w:line="276" w:lineRule="auto"/>
                    <w:jc w:val="right"/>
                    <w:rPr>
                      <w:rFonts w:cs="Times New Roman"/>
                      <w:b/>
                      <w:bCs/>
                      <w:i/>
                      <w:iCs/>
                      <w:sz w:val="22"/>
                      <w:szCs w:val="22"/>
                    </w:rPr>
                  </w:pPr>
                  <w:r w:rsidRPr="00ED7995">
                    <w:rPr>
                      <w:rFonts w:cs="Times New Roman"/>
                      <w:b/>
                      <w:bCs/>
                      <w:i/>
                      <w:iCs/>
                      <w:sz w:val="22"/>
                      <w:szCs w:val="22"/>
                    </w:rPr>
                    <w:t>906537.4</w:t>
                  </w:r>
                </w:p>
              </w:tc>
            </w:tr>
            <w:tr w:rsidR="00686396" w:rsidRPr="00AC4087" w:rsidTr="00387FDE">
              <w:trPr>
                <w:trHeight w:val="208"/>
              </w:trPr>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Tax revenues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3 .177617</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7 .300600</w:t>
                  </w:r>
                </w:p>
              </w:tc>
              <w:tc>
                <w:tcPr>
                  <w:tcW w:w="1051" w:type="dxa"/>
                  <w:tcBorders>
                    <w:top w:val="nil"/>
                    <w:left w:val="nil"/>
                    <w:bottom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9 .351453</w:t>
                  </w:r>
                </w:p>
              </w:tc>
              <w:tc>
                <w:tcPr>
                  <w:tcW w:w="1051" w:type="dxa"/>
                  <w:tcBorders>
                    <w:top w:val="nil"/>
                    <w:left w:val="nil"/>
                    <w:bottom w:val="nil"/>
                    <w:right w:val="nil"/>
                  </w:tcBorders>
                  <w:shd w:val="clear" w:color="auto" w:fill="auto"/>
                  <w:vAlign w:val="center"/>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9 .404441</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4 .454004</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560774.2</w:t>
                  </w:r>
                </w:p>
              </w:tc>
            </w:tr>
            <w:tr w:rsidR="00686396" w:rsidRPr="00AC4087" w:rsidTr="00387FDE">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Social contributions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0.0</w:t>
                  </w:r>
                </w:p>
              </w:tc>
            </w:tr>
            <w:tr w:rsidR="00686396" w:rsidRPr="00AC4087" w:rsidTr="00387FDE">
              <w:trPr>
                <w:trHeight w:val="199"/>
              </w:trPr>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Grants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shd w:val="clear" w:color="auto" w:fill="auto"/>
                  <w:vAlign w:val="center"/>
                  <w:hideMark/>
                </w:tcPr>
                <w:p w:rsidR="00686396" w:rsidRPr="00ED7995" w:rsidRDefault="00686396" w:rsidP="00E37C75">
                  <w:pPr>
                    <w:pStyle w:val="TableContent"/>
                    <w:tabs>
                      <w:tab w:val="left" w:leader="dot" w:pos="3041"/>
                    </w:tabs>
                    <w:bidi/>
                    <w:spacing w:after="0" w:line="600" w:lineRule="exact"/>
                    <w:rPr>
                      <w:rFonts w:ascii="Times New Roman" w:hAnsi="Times New Roman" w:cs="Times New Roman"/>
                      <w:szCs w:val="22"/>
                      <w:rtl/>
                    </w:rPr>
                  </w:pPr>
                  <w:r w:rsidRPr="00ED7995">
                    <w:rPr>
                      <w:rFonts w:ascii="Times New Roman" w:hAnsi="Times New Roman" w:cs="Times New Roman"/>
                      <w:szCs w:val="22"/>
                      <w:rtl/>
                    </w:rPr>
                    <w:t>0 .0</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0.0</w:t>
                  </w:r>
                </w:p>
              </w:tc>
            </w:tr>
            <w:tr w:rsidR="00686396" w:rsidRPr="00AC4087" w:rsidTr="00387FDE">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Revenues from government properties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5 .50344</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0 .121404</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3 .104417</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9 .150823</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7 .148625</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280170.6</w:t>
                  </w:r>
                </w:p>
              </w:tc>
            </w:tr>
            <w:tr w:rsidR="00686396" w:rsidRPr="00AC4087" w:rsidTr="00387FDE">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Revenues from sale of goods and services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0 .9413</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7 .18384</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9 .26414</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4 .24885</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3 .26674</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35224.4</w:t>
                  </w:r>
                </w:p>
              </w:tc>
            </w:tr>
            <w:tr w:rsidR="00686396" w:rsidRPr="00AC4087" w:rsidTr="00387FDE">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Revenues from penalties and losses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5 .2708</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5 .4784</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0 .5536</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7 .11316</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0 .8356</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12412.9</w:t>
                  </w:r>
                </w:p>
              </w:tc>
            </w:tr>
            <w:tr w:rsidR="00686396" w:rsidRPr="00AC4087" w:rsidTr="00387FDE">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Miscellaneous revenues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0 .4372</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0 .9597</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0 .17447</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5 .18521</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1 .15637</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17955.3</w:t>
                  </w:r>
                </w:p>
              </w:tc>
            </w:tr>
            <w:tr w:rsidR="00686396" w:rsidRPr="00453675"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b/>
                      <w:bCs/>
                      <w:i/>
                      <w:iCs/>
                      <w:sz w:val="22"/>
                      <w:szCs w:val="22"/>
                    </w:rPr>
                  </w:pPr>
                  <w:r w:rsidRPr="00AC4087">
                    <w:rPr>
                      <w:rFonts w:cs="Times New Roman"/>
                      <w:b/>
                      <w:bCs/>
                      <w:i/>
                      <w:iCs/>
                      <w:sz w:val="22"/>
                      <w:szCs w:val="22"/>
                    </w:rPr>
                    <w:t>Expenditures.</w:t>
                  </w:r>
                  <w:r w:rsidRPr="00AC4087">
                    <w:rPr>
                      <w:rFonts w:cs="Times New Roman"/>
                      <w:b/>
                      <w:bCs/>
                      <w:i/>
                      <w:iCs/>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2 .377935</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6 .591346</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7 .732908</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6 .897920</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0 .1010713</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b/>
                      <w:bCs/>
                      <w:i/>
                      <w:iCs/>
                      <w:sz w:val="22"/>
                      <w:szCs w:val="22"/>
                    </w:rPr>
                  </w:pPr>
                  <w:r w:rsidRPr="00ED7995">
                    <w:rPr>
                      <w:rFonts w:cs="Times New Roman"/>
                      <w:b/>
                      <w:bCs/>
                      <w:i/>
                      <w:iCs/>
                      <w:sz w:val="22"/>
                      <w:szCs w:val="22"/>
                    </w:rPr>
                    <w:t>1280918.1</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Employees compensation</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0 .116659</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6 .229168</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4 .228285</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0 .278955</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3 .317575</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538022.9</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 xml:space="preserve">Utilization of goods and services </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3 .32263</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5 .71591</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0 .89800</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7 .117179</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6 .151724</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174187.1</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Expenditures of properties and assets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2 .463</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6 .1101</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5 .1023</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8 .3252</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6 .2524</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10820.5</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Subsidies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6 .60599</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2 .66932</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7 .131639</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1 .167950</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0 .136325</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228454.1</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Grants</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7 .43856</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5 .28718</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3 .43014</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9 .39229</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9 .62320</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41893.5</w:t>
                  </w:r>
                </w:p>
              </w:tc>
            </w:tr>
            <w:tr w:rsidR="00686396" w:rsidRPr="00AC4087" w:rsidTr="00453675">
              <w:tc>
                <w:tcPr>
                  <w:tcW w:w="3948" w:type="dxa"/>
                  <w:tcBorders>
                    <w:top w:val="nil"/>
                    <w:left w:val="nil"/>
                    <w:bottom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Social welfare</w:t>
                  </w:r>
                  <w:r w:rsidRPr="00AC4087">
                    <w:rPr>
                      <w:rFonts w:cs="Times New Roman"/>
                      <w:sz w:val="22"/>
                      <w:szCs w:val="22"/>
                    </w:rPr>
                    <w:tab/>
                  </w:r>
                </w:p>
              </w:tc>
              <w:tc>
                <w:tcPr>
                  <w:tcW w:w="1050"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1 .69959</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2 .170038</w:t>
                  </w:r>
                </w:p>
              </w:tc>
              <w:tc>
                <w:tcPr>
                  <w:tcW w:w="1051" w:type="dxa"/>
                  <w:tcBorders>
                    <w:top w:val="nil"/>
                    <w:left w:val="nil"/>
                    <w:bottom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7 .212428</w:t>
                  </w:r>
                </w:p>
              </w:tc>
              <w:tc>
                <w:tcPr>
                  <w:tcW w:w="1051" w:type="dxa"/>
                  <w:tcBorders>
                    <w:top w:val="nil"/>
                    <w:left w:val="nil"/>
                    <w:bottom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1 .265163</w:t>
                  </w:r>
                </w:p>
              </w:tc>
              <w:tc>
                <w:tcPr>
                  <w:tcW w:w="1051" w:type="dxa"/>
                  <w:tcBorders>
                    <w:top w:val="nil"/>
                    <w:left w:val="nil"/>
                    <w:bottom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5 .304890</w:t>
                  </w:r>
                </w:p>
              </w:tc>
              <w:tc>
                <w:tcPr>
                  <w:tcW w:w="1051" w:type="dxa"/>
                  <w:tcBorders>
                    <w:top w:val="nil"/>
                    <w:left w:val="nil"/>
                    <w:bottom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248486.9</w:t>
                  </w:r>
                </w:p>
              </w:tc>
            </w:tr>
            <w:tr w:rsidR="00686396" w:rsidRPr="00AC4087" w:rsidTr="00453675">
              <w:tc>
                <w:tcPr>
                  <w:tcW w:w="3948" w:type="dxa"/>
                  <w:tcBorders>
                    <w:top w:val="nil"/>
                    <w:left w:val="nil"/>
                    <w:right w:val="single" w:sz="12" w:space="0" w:color="000000"/>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Other</w:t>
                  </w:r>
                  <w:r w:rsidRPr="00AC4087">
                    <w:rPr>
                      <w:rFonts w:cs="Times New Roman"/>
                      <w:sz w:val="22"/>
                      <w:szCs w:val="22"/>
                    </w:rPr>
                    <w:tab/>
                  </w:r>
                </w:p>
              </w:tc>
              <w:tc>
                <w:tcPr>
                  <w:tcW w:w="1050" w:type="dxa"/>
                  <w:tcBorders>
                    <w:top w:val="nil"/>
                    <w:left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3 .54134</w:t>
                  </w:r>
                </w:p>
              </w:tc>
              <w:tc>
                <w:tcPr>
                  <w:tcW w:w="1051" w:type="dxa"/>
                  <w:tcBorders>
                    <w:top w:val="nil"/>
                    <w:left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0 .23796</w:t>
                  </w:r>
                </w:p>
              </w:tc>
              <w:tc>
                <w:tcPr>
                  <w:tcW w:w="1051" w:type="dxa"/>
                  <w:tcBorders>
                    <w:top w:val="nil"/>
                    <w:lef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1 .26717</w:t>
                  </w:r>
                </w:p>
              </w:tc>
              <w:tc>
                <w:tcPr>
                  <w:tcW w:w="1051" w:type="dxa"/>
                  <w:tcBorders>
                    <w:top w:val="nil"/>
                    <w:left w:val="nil"/>
                    <w:right w:val="nil"/>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6 .26189</w:t>
                  </w:r>
                </w:p>
              </w:tc>
              <w:tc>
                <w:tcPr>
                  <w:tcW w:w="1051" w:type="dxa"/>
                  <w:tcBorders>
                    <w:top w:val="nil"/>
                    <w:left w:val="nil"/>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szCs w:val="22"/>
                      <w:rtl/>
                    </w:rPr>
                  </w:pPr>
                  <w:r w:rsidRPr="00ED7995">
                    <w:rPr>
                      <w:rFonts w:ascii="Times New Roman" w:hAnsi="Times New Roman" w:cs="Times New Roman"/>
                      <w:szCs w:val="22"/>
                      <w:rtl/>
                    </w:rPr>
                    <w:t>3 .35352</w:t>
                  </w:r>
                </w:p>
              </w:tc>
              <w:tc>
                <w:tcPr>
                  <w:tcW w:w="1051" w:type="dxa"/>
                  <w:tcBorders>
                    <w:top w:val="nil"/>
                    <w:left w:val="nil"/>
                    <w:right w:val="nil"/>
                  </w:tcBorders>
                  <w:vAlign w:val="bottom"/>
                </w:tcPr>
                <w:p w:rsidR="00686396" w:rsidRPr="00ED7995" w:rsidRDefault="00686396" w:rsidP="00387FDE">
                  <w:pPr>
                    <w:bidi w:val="0"/>
                    <w:spacing w:line="276" w:lineRule="auto"/>
                    <w:jc w:val="right"/>
                    <w:rPr>
                      <w:rFonts w:cs="Times New Roman"/>
                      <w:sz w:val="22"/>
                      <w:szCs w:val="22"/>
                    </w:rPr>
                  </w:pPr>
                  <w:r w:rsidRPr="00ED7995">
                    <w:rPr>
                      <w:rFonts w:cs="Times New Roman"/>
                      <w:sz w:val="22"/>
                      <w:szCs w:val="22"/>
                    </w:rPr>
                    <w:t>39053.1</w:t>
                  </w:r>
                </w:p>
              </w:tc>
            </w:tr>
            <w:tr w:rsidR="00686396" w:rsidRPr="00453675" w:rsidTr="00453675">
              <w:tc>
                <w:tcPr>
                  <w:tcW w:w="3948" w:type="dxa"/>
                  <w:tcBorders>
                    <w:top w:val="nil"/>
                    <w:left w:val="nil"/>
                    <w:bottom w:val="single" w:sz="12" w:space="0" w:color="auto"/>
                    <w:right w:val="single" w:sz="12" w:space="0" w:color="auto"/>
                  </w:tcBorders>
                  <w:shd w:val="clear" w:color="auto" w:fill="auto"/>
                  <w:vAlign w:val="center"/>
                  <w:hideMark/>
                </w:tcPr>
                <w:p w:rsidR="00686396" w:rsidRPr="00AC4087" w:rsidRDefault="00686396" w:rsidP="00A63450">
                  <w:pPr>
                    <w:tabs>
                      <w:tab w:val="left" w:leader="dot" w:pos="3939"/>
                    </w:tabs>
                    <w:bidi w:val="0"/>
                    <w:spacing w:line="600" w:lineRule="exact"/>
                    <w:rPr>
                      <w:rFonts w:cs="Times New Roman"/>
                      <w:sz w:val="22"/>
                      <w:szCs w:val="22"/>
                    </w:rPr>
                  </w:pPr>
                  <w:r w:rsidRPr="00AC4087">
                    <w:rPr>
                      <w:rFonts w:cs="Times New Roman"/>
                      <w:sz w:val="22"/>
                      <w:szCs w:val="22"/>
                    </w:rPr>
                    <w:t>Operational balance</w:t>
                  </w:r>
                  <w:r w:rsidRPr="00AC4087">
                    <w:rPr>
                      <w:rFonts w:cs="Times New Roman"/>
                      <w:sz w:val="22"/>
                      <w:szCs w:val="22"/>
                    </w:rPr>
                    <w:tab/>
                  </w:r>
                </w:p>
              </w:tc>
              <w:tc>
                <w:tcPr>
                  <w:tcW w:w="1050" w:type="dxa"/>
                  <w:tcBorders>
                    <w:top w:val="nil"/>
                    <w:left w:val="single" w:sz="12" w:space="0" w:color="auto"/>
                    <w:bottom w:val="single" w:sz="12" w:space="0" w:color="auto"/>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9 .133479-</w:t>
                  </w:r>
                </w:p>
              </w:tc>
              <w:tc>
                <w:tcPr>
                  <w:tcW w:w="1051" w:type="dxa"/>
                  <w:tcBorders>
                    <w:top w:val="nil"/>
                    <w:bottom w:val="single" w:sz="12" w:space="0" w:color="auto"/>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7 .136575-</w:t>
                  </w:r>
                </w:p>
              </w:tc>
              <w:tc>
                <w:tcPr>
                  <w:tcW w:w="1051" w:type="dxa"/>
                  <w:tcBorders>
                    <w:top w:val="nil"/>
                    <w:bottom w:val="single" w:sz="12" w:space="0" w:color="auto"/>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5 .227639-</w:t>
                  </w:r>
                </w:p>
              </w:tc>
              <w:tc>
                <w:tcPr>
                  <w:tcW w:w="1051" w:type="dxa"/>
                  <w:tcBorders>
                    <w:top w:val="nil"/>
                    <w:left w:val="nil"/>
                    <w:bottom w:val="single" w:sz="12" w:space="0" w:color="auto"/>
                  </w:tcBorders>
                  <w:shd w:val="clear" w:color="auto" w:fill="auto"/>
                  <w:vAlign w:val="center"/>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1 .287931-</w:t>
                  </w:r>
                </w:p>
              </w:tc>
              <w:tc>
                <w:tcPr>
                  <w:tcW w:w="1051" w:type="dxa"/>
                  <w:tcBorders>
                    <w:top w:val="nil"/>
                    <w:bottom w:val="single" w:sz="12" w:space="0" w:color="auto"/>
                    <w:right w:val="nil"/>
                  </w:tcBorders>
                  <w:shd w:val="clear" w:color="auto" w:fill="auto"/>
                  <w:vAlign w:val="center"/>
                  <w:hideMark/>
                </w:tcPr>
                <w:p w:rsidR="00686396" w:rsidRPr="00ED7995" w:rsidRDefault="00686396" w:rsidP="00453675">
                  <w:pPr>
                    <w:pStyle w:val="TableContent"/>
                    <w:tabs>
                      <w:tab w:val="left" w:leader="dot" w:pos="3041"/>
                    </w:tabs>
                    <w:spacing w:after="0" w:line="600" w:lineRule="exact"/>
                    <w:jc w:val="right"/>
                    <w:rPr>
                      <w:rFonts w:ascii="Times New Roman" w:hAnsi="Times New Roman" w:cs="Times New Roman"/>
                      <w:b/>
                      <w:bCs/>
                      <w:i/>
                      <w:iCs/>
                      <w:szCs w:val="22"/>
                      <w:rtl/>
                    </w:rPr>
                  </w:pPr>
                  <w:r w:rsidRPr="00ED7995">
                    <w:rPr>
                      <w:rFonts w:ascii="Times New Roman" w:hAnsi="Times New Roman" w:cs="Times New Roman"/>
                      <w:b/>
                      <w:bCs/>
                      <w:i/>
                      <w:iCs/>
                      <w:szCs w:val="22"/>
                      <w:rtl/>
                    </w:rPr>
                    <w:t>6 .357415-</w:t>
                  </w:r>
                </w:p>
              </w:tc>
              <w:tc>
                <w:tcPr>
                  <w:tcW w:w="1051" w:type="dxa"/>
                  <w:tcBorders>
                    <w:top w:val="nil"/>
                    <w:bottom w:val="single" w:sz="12" w:space="0" w:color="auto"/>
                    <w:right w:val="nil"/>
                  </w:tcBorders>
                  <w:vAlign w:val="bottom"/>
                </w:tcPr>
                <w:p w:rsidR="00686396" w:rsidRPr="00ED7995" w:rsidRDefault="00686396" w:rsidP="00387FDE">
                  <w:pPr>
                    <w:bidi w:val="0"/>
                    <w:spacing w:line="276" w:lineRule="auto"/>
                    <w:jc w:val="right"/>
                    <w:rPr>
                      <w:rFonts w:cs="Times New Roman"/>
                      <w:b/>
                      <w:bCs/>
                      <w:i/>
                      <w:iCs/>
                      <w:sz w:val="22"/>
                      <w:szCs w:val="22"/>
                    </w:rPr>
                  </w:pPr>
                  <w:r w:rsidRPr="00ED7995">
                    <w:rPr>
                      <w:rFonts w:cs="Times New Roman"/>
                      <w:b/>
                      <w:bCs/>
                      <w:i/>
                      <w:iCs/>
                      <w:sz w:val="22"/>
                      <w:szCs w:val="22"/>
                    </w:rPr>
                    <w:t>-374380.7</w:t>
                  </w:r>
                </w:p>
              </w:tc>
            </w:tr>
          </w:tbl>
          <w:p w:rsidR="006E0EFC" w:rsidRPr="00AC4087" w:rsidRDefault="006E0EFC" w:rsidP="005B61CC">
            <w:pPr>
              <w:rPr>
                <w:rFonts w:cs="Times New Roman"/>
              </w:rPr>
            </w:pPr>
          </w:p>
        </w:tc>
      </w:tr>
      <w:tr w:rsidR="00E10F26" w:rsidRPr="00AC4087" w:rsidTr="009A2CAB">
        <w:trPr>
          <w:tblCellSpacing w:w="15" w:type="dxa"/>
        </w:trPr>
        <w:tc>
          <w:tcPr>
            <w:tcW w:w="0" w:type="auto"/>
            <w:hideMark/>
          </w:tcPr>
          <w:p w:rsidR="00E10F26" w:rsidRPr="00AC4087" w:rsidRDefault="00E10F26" w:rsidP="008F13C4">
            <w:pPr>
              <w:jc w:val="right"/>
              <w:rPr>
                <w:rFonts w:cs="Times New Roman"/>
                <w:rtl/>
                <w:lang w:bidi="fa-IR"/>
              </w:rPr>
            </w:pPr>
            <w:r w:rsidRPr="00AC4087">
              <w:rPr>
                <w:rFonts w:cs="Times New Roman"/>
                <w:i/>
                <w:iCs/>
                <w:sz w:val="22"/>
                <w:szCs w:val="22"/>
              </w:rPr>
              <w:t xml:space="preserve">Source: Vice </w:t>
            </w:r>
            <w:r w:rsidR="00E9079A" w:rsidRPr="00AC4087">
              <w:rPr>
                <w:rFonts w:cs="Times New Roman"/>
                <w:i/>
                <w:iCs/>
                <w:sz w:val="22"/>
                <w:szCs w:val="22"/>
              </w:rPr>
              <w:t>Presidency for</w:t>
            </w:r>
            <w:r w:rsidRPr="00AC4087">
              <w:rPr>
                <w:rFonts w:cs="Times New Roman"/>
                <w:i/>
                <w:iCs/>
                <w:sz w:val="22"/>
                <w:szCs w:val="22"/>
              </w:rPr>
              <w:t xml:space="preserve"> Strategic Planning and Supervision</w:t>
            </w:r>
            <w:r w:rsidR="006C1CF8" w:rsidRPr="00AC4087">
              <w:rPr>
                <w:rFonts w:cs="Times New Roman"/>
                <w:i/>
                <w:iCs/>
                <w:sz w:val="22"/>
                <w:szCs w:val="22"/>
              </w:rPr>
              <w:t>.</w:t>
            </w:r>
          </w:p>
        </w:tc>
      </w:tr>
    </w:tbl>
    <w:p w:rsidR="006E0EFC" w:rsidRPr="00AC4087" w:rsidRDefault="006E0EFC" w:rsidP="006E0EFC">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DC56F3">
        <w:trPr>
          <w:tblCellSpacing w:w="15" w:type="dxa"/>
        </w:trPr>
        <w:tc>
          <w:tcPr>
            <w:tcW w:w="12256" w:type="dxa"/>
            <w:vAlign w:val="center"/>
            <w:hideMark/>
          </w:tcPr>
          <w:p w:rsidR="006E0EFC" w:rsidRPr="00AC4087" w:rsidRDefault="00444D6D" w:rsidP="005B61CC">
            <w:pPr>
              <w:pStyle w:val="Heading1"/>
              <w:ind w:left="798" w:hanging="798"/>
              <w:rPr>
                <w:rFonts w:cs="Times New Roman"/>
                <w:b/>
                <w:bCs/>
                <w:sz w:val="24"/>
                <w:szCs w:val="24"/>
              </w:rPr>
            </w:pPr>
            <w:r w:rsidRPr="00AC4087">
              <w:rPr>
                <w:rFonts w:cs="Times New Roman"/>
              </w:rPr>
              <w:lastRenderedPageBreak/>
              <w:br w:type="page"/>
            </w:r>
            <w:r w:rsidR="00E10F26" w:rsidRPr="00AC4087">
              <w:rPr>
                <w:rFonts w:cs="Times New Roman"/>
                <w:sz w:val="20"/>
                <w:lang w:eastAsia="zh-CN"/>
              </w:rPr>
              <w:br w:type="page"/>
            </w:r>
            <w:r w:rsidR="006E0EFC" w:rsidRPr="00AC4087">
              <w:rPr>
                <w:rFonts w:cs="Times New Roman"/>
              </w:rPr>
              <w:br w:type="page"/>
            </w:r>
            <w:bookmarkStart w:id="12" w:name="_Toc266257288"/>
            <w:bookmarkStart w:id="13" w:name="_Toc267205921"/>
            <w:bookmarkStart w:id="14" w:name="_Toc368139100"/>
            <w:bookmarkStart w:id="15" w:name="_Toc395949839"/>
            <w:r w:rsidR="006E0EFC" w:rsidRPr="00AC4087">
              <w:rPr>
                <w:rFonts w:cs="Times New Roman"/>
                <w:b/>
                <w:bCs/>
                <w:sz w:val="24"/>
                <w:szCs w:val="24"/>
              </w:rPr>
              <w:t>18. 3. SUMMARY OF CESSION AND OWNERSHIP OF GOVERNMENT CAPITAL ASSETS</w:t>
            </w:r>
            <w:bookmarkEnd w:id="12"/>
            <w:bookmarkEnd w:id="13"/>
            <w:bookmarkEnd w:id="14"/>
            <w:bookmarkEnd w:id="15"/>
          </w:p>
          <w:p w:rsidR="006E0EFC" w:rsidRPr="00AC4087" w:rsidRDefault="00686396" w:rsidP="003D17F6">
            <w:pPr>
              <w:pStyle w:val="Heading1"/>
              <w:ind w:left="798" w:hanging="798"/>
              <w:rPr>
                <w:rFonts w:cs="Times New Roman"/>
                <w:b/>
                <w:bCs/>
                <w:sz w:val="24"/>
                <w:szCs w:val="24"/>
              </w:rPr>
            </w:pPr>
            <w:bookmarkStart w:id="16" w:name="_Toc266257289"/>
            <w:bookmarkStart w:id="17" w:name="_Toc267205922"/>
            <w:bookmarkStart w:id="18" w:name="_Toc368139101"/>
            <w:r w:rsidRPr="00AC4087">
              <w:rPr>
                <w:rFonts w:cs="Times New Roman"/>
                <w:b/>
                <w:bCs/>
                <w:sz w:val="24"/>
                <w:szCs w:val="24"/>
              </w:rPr>
              <w:t xml:space="preserve">          </w:t>
            </w:r>
            <w:bookmarkStart w:id="19" w:name="_Toc395949840"/>
            <w:r w:rsidR="006E0EFC" w:rsidRPr="00AC4087">
              <w:rPr>
                <w:rFonts w:cs="Times New Roman"/>
                <w:b/>
                <w:bCs/>
                <w:sz w:val="24"/>
                <w:szCs w:val="24"/>
              </w:rPr>
              <w:t xml:space="preserve">(PRIMARY APPROVED FIGURES)                                                                </w:t>
            </w:r>
            <w:r w:rsidRPr="00AC4087">
              <w:rPr>
                <w:rFonts w:cs="Times New Roman"/>
                <w:b/>
                <w:bCs/>
                <w:sz w:val="24"/>
                <w:szCs w:val="24"/>
              </w:rPr>
              <w:t xml:space="preserve">   </w:t>
            </w:r>
            <w:r w:rsidR="003D17F6" w:rsidRPr="00AC4087">
              <w:rPr>
                <w:rFonts w:cs="Times New Roman"/>
                <w:b/>
                <w:bCs/>
                <w:sz w:val="24"/>
                <w:szCs w:val="24"/>
              </w:rPr>
              <w:t xml:space="preserve">    </w:t>
            </w:r>
            <w:r w:rsidR="00F02A0A">
              <w:rPr>
                <w:rFonts w:cs="Times New Roman"/>
                <w:b/>
                <w:bCs/>
                <w:sz w:val="24"/>
                <w:szCs w:val="24"/>
              </w:rPr>
              <w:t xml:space="preserve">    </w:t>
            </w:r>
            <w:r w:rsidR="003D17F6" w:rsidRPr="00AC4087">
              <w:rPr>
                <w:rFonts w:cs="Times New Roman"/>
                <w:b/>
                <w:bCs/>
                <w:sz w:val="24"/>
                <w:szCs w:val="24"/>
              </w:rPr>
              <w:t xml:space="preserve"> </w:t>
            </w:r>
            <w:r w:rsidR="006E0EFC" w:rsidRPr="00AC4087">
              <w:rPr>
                <w:rFonts w:cs="Times New Roman"/>
                <w:b/>
                <w:bCs/>
                <w:sz w:val="24"/>
                <w:szCs w:val="24"/>
              </w:rPr>
              <w:t xml:space="preserve"> (bln</w:t>
            </w:r>
            <w:r w:rsidRPr="00AC4087">
              <w:rPr>
                <w:rFonts w:cs="Times New Roman"/>
                <w:b/>
                <w:bCs/>
                <w:sz w:val="24"/>
                <w:szCs w:val="24"/>
              </w:rPr>
              <w:t xml:space="preserve"> </w:t>
            </w:r>
            <w:r w:rsidR="003D17F6" w:rsidRPr="00AC4087">
              <w:rPr>
                <w:rFonts w:cs="Times New Roman"/>
                <w:b/>
                <w:bCs/>
                <w:sz w:val="24"/>
                <w:szCs w:val="24"/>
              </w:rPr>
              <w:t xml:space="preserve"> </w:t>
            </w:r>
            <w:r w:rsidR="006E0EFC" w:rsidRPr="00AC4087">
              <w:rPr>
                <w:rFonts w:cs="Times New Roman"/>
                <w:b/>
                <w:bCs/>
                <w:sz w:val="24"/>
                <w:szCs w:val="24"/>
              </w:rPr>
              <w:t>rials)</w:t>
            </w:r>
            <w:bookmarkEnd w:id="16"/>
            <w:bookmarkEnd w:id="17"/>
            <w:bookmarkEnd w:id="18"/>
            <w:bookmarkEnd w:id="19"/>
          </w:p>
        </w:tc>
      </w:tr>
      <w:tr w:rsidR="006E0EFC" w:rsidRPr="00AC4087" w:rsidTr="00DC56F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828"/>
              <w:gridCol w:w="1134"/>
              <w:gridCol w:w="1134"/>
              <w:gridCol w:w="1134"/>
              <w:gridCol w:w="992"/>
              <w:gridCol w:w="992"/>
              <w:gridCol w:w="992"/>
            </w:tblGrid>
            <w:tr w:rsidR="0063773F" w:rsidRPr="00AC4087" w:rsidTr="00155293">
              <w:trPr>
                <w:trHeight w:val="851"/>
              </w:trPr>
              <w:tc>
                <w:tcPr>
                  <w:tcW w:w="3828" w:type="dxa"/>
                  <w:tcBorders>
                    <w:top w:val="single" w:sz="12" w:space="0" w:color="000000"/>
                    <w:left w:val="nil"/>
                    <w:bottom w:val="nil"/>
                    <w:right w:val="single" w:sz="12" w:space="0" w:color="000000"/>
                  </w:tcBorders>
                  <w:shd w:val="clear" w:color="auto" w:fill="auto"/>
                  <w:vAlign w:val="center"/>
                  <w:hideMark/>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1385</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1388</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1389</w:t>
                  </w:r>
                </w:p>
              </w:tc>
              <w:tc>
                <w:tcPr>
                  <w:tcW w:w="992"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1390</w:t>
                  </w:r>
                </w:p>
              </w:tc>
              <w:tc>
                <w:tcPr>
                  <w:tcW w:w="992" w:type="dxa"/>
                  <w:tcBorders>
                    <w:top w:val="single" w:sz="12" w:space="0" w:color="000000"/>
                    <w:left w:val="single" w:sz="4" w:space="0" w:color="auto"/>
                    <w:bottom w:val="single" w:sz="6" w:space="0" w:color="000000"/>
                    <w:right w:val="nil"/>
                  </w:tcBorders>
                  <w:shd w:val="clear" w:color="auto" w:fill="auto"/>
                  <w:vAlign w:val="center"/>
                </w:tcPr>
                <w:p w:rsidR="0063773F" w:rsidRPr="00AC4087" w:rsidRDefault="0063773F" w:rsidP="00686396">
                  <w:pPr>
                    <w:bidi w:val="0"/>
                    <w:spacing w:line="400" w:lineRule="exact"/>
                    <w:jc w:val="center"/>
                    <w:rPr>
                      <w:rFonts w:cs="Times New Roman"/>
                      <w:sz w:val="22"/>
                      <w:szCs w:val="22"/>
                    </w:rPr>
                  </w:pPr>
                  <w:r w:rsidRPr="00AC4087">
                    <w:rPr>
                      <w:rFonts w:cs="Times New Roman"/>
                      <w:sz w:val="22"/>
                      <w:szCs w:val="22"/>
                    </w:rPr>
                    <w:t>1391</w:t>
                  </w:r>
                </w:p>
              </w:tc>
              <w:tc>
                <w:tcPr>
                  <w:tcW w:w="992" w:type="dxa"/>
                  <w:tcBorders>
                    <w:top w:val="single" w:sz="12" w:space="0" w:color="000000"/>
                    <w:left w:val="single" w:sz="4" w:space="0" w:color="auto"/>
                    <w:bottom w:val="single" w:sz="6" w:space="0" w:color="000000"/>
                    <w:right w:val="nil"/>
                  </w:tcBorders>
                  <w:vAlign w:val="center"/>
                </w:tcPr>
                <w:p w:rsidR="0063773F" w:rsidRPr="00AC4087" w:rsidRDefault="006A0A5E" w:rsidP="00686396">
                  <w:pPr>
                    <w:pStyle w:val="TableHeader"/>
                    <w:spacing w:before="120" w:after="120" w:line="400" w:lineRule="exact"/>
                    <w:rPr>
                      <w:rFonts w:ascii="Times New Roman" w:hAnsi="Times New Roman" w:cs="Times New Roman"/>
                    </w:rPr>
                  </w:pPr>
                  <w:r w:rsidRPr="00AC4087">
                    <w:rPr>
                      <w:rFonts w:ascii="Times New Roman" w:hAnsi="Times New Roman" w:cs="Times New Roman"/>
                    </w:rPr>
                    <w:t>1392</w:t>
                  </w:r>
                </w:p>
              </w:tc>
            </w:tr>
            <w:tr w:rsidR="0086542E" w:rsidRPr="00AC4087" w:rsidTr="00155293">
              <w:tc>
                <w:tcPr>
                  <w:tcW w:w="3828" w:type="dxa"/>
                  <w:tcBorders>
                    <w:top w:val="single" w:sz="12" w:space="0" w:color="000000"/>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b/>
                      <w:bCs/>
                      <w:i/>
                      <w:iCs/>
                      <w:sz w:val="22"/>
                      <w:szCs w:val="22"/>
                    </w:rPr>
                  </w:pPr>
                  <w:r w:rsidRPr="00AC4087">
                    <w:rPr>
                      <w:rFonts w:cs="Times New Roman"/>
                      <w:b/>
                      <w:bCs/>
                      <w:i/>
                      <w:iCs/>
                      <w:sz w:val="22"/>
                      <w:szCs w:val="22"/>
                    </w:rPr>
                    <w:t>Cession of capital assets..........</w:t>
                  </w:r>
                  <w:r w:rsidR="006418CA">
                    <w:rPr>
                      <w:rFonts w:cs="Times New Roman"/>
                      <w:b/>
                      <w:bCs/>
                      <w:i/>
                      <w:iCs/>
                      <w:sz w:val="22"/>
                      <w:szCs w:val="22"/>
                    </w:rPr>
                    <w:tab/>
                  </w:r>
                  <w:r w:rsidRPr="00AC4087">
                    <w:rPr>
                      <w:rFonts w:cs="Times New Roman"/>
                      <w:b/>
                      <w:bCs/>
                      <w:i/>
                      <w:iCs/>
                      <w:sz w:val="22"/>
                      <w:szCs w:val="22"/>
                    </w:rPr>
                    <w:t>....................</w:t>
                  </w:r>
                </w:p>
              </w:tc>
              <w:tc>
                <w:tcPr>
                  <w:tcW w:w="1134" w:type="dxa"/>
                  <w:tcBorders>
                    <w:top w:val="single" w:sz="12" w:space="0" w:color="000000"/>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2 .154878</w:t>
                  </w:r>
                </w:p>
              </w:tc>
              <w:tc>
                <w:tcPr>
                  <w:tcW w:w="1134" w:type="dxa"/>
                  <w:tcBorders>
                    <w:top w:val="single" w:sz="12" w:space="0" w:color="000000"/>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9 .169837</w:t>
                  </w:r>
                </w:p>
              </w:tc>
              <w:tc>
                <w:tcPr>
                  <w:tcW w:w="1134" w:type="dxa"/>
                  <w:tcBorders>
                    <w:top w:val="single" w:sz="12" w:space="0" w:color="000000"/>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0 .456174</w:t>
                  </w:r>
                </w:p>
              </w:tc>
              <w:tc>
                <w:tcPr>
                  <w:tcW w:w="992" w:type="dxa"/>
                  <w:tcBorders>
                    <w:top w:val="single" w:sz="12" w:space="0" w:color="000000"/>
                    <w:left w:val="nil"/>
                    <w:bottom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3 .590711</w:t>
                  </w:r>
                </w:p>
              </w:tc>
              <w:tc>
                <w:tcPr>
                  <w:tcW w:w="992" w:type="dxa"/>
                  <w:tcBorders>
                    <w:top w:val="single" w:sz="12" w:space="0" w:color="000000"/>
                    <w:left w:val="nil"/>
                    <w:bottom w:val="nil"/>
                    <w:right w:val="nil"/>
                  </w:tcBorders>
                  <w:shd w:val="clear" w:color="auto" w:fill="auto"/>
                  <w:vAlign w:val="center"/>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5 .698764</w:t>
                  </w:r>
                </w:p>
              </w:tc>
              <w:tc>
                <w:tcPr>
                  <w:tcW w:w="992" w:type="dxa"/>
                  <w:tcBorders>
                    <w:top w:val="single" w:sz="12" w:space="0" w:color="000000"/>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b/>
                      <w:bCs/>
                      <w:i/>
                      <w:iCs/>
                      <w:sz w:val="20"/>
                      <w:rtl/>
                    </w:rPr>
                  </w:pPr>
                  <w:r w:rsidRPr="006418CA">
                    <w:rPr>
                      <w:rFonts w:ascii="Times New Roman" w:hAnsi="Times New Roman" w:cs="Times New Roman"/>
                      <w:b/>
                      <w:bCs/>
                      <w:i/>
                      <w:iCs/>
                      <w:sz w:val="20"/>
                      <w:rtl/>
                    </w:rPr>
                    <w:t>7</w:t>
                  </w:r>
                  <w:r w:rsidR="00686396" w:rsidRPr="006418CA">
                    <w:rPr>
                      <w:rFonts w:ascii="Times New Roman" w:hAnsi="Times New Roman" w:cs="Times New Roman"/>
                      <w:b/>
                      <w:bCs/>
                      <w:i/>
                      <w:iCs/>
                      <w:sz w:val="20"/>
                      <w:rtl/>
                    </w:rPr>
                    <w:t xml:space="preserve"> .</w:t>
                  </w:r>
                  <w:r w:rsidRPr="006418CA">
                    <w:rPr>
                      <w:rFonts w:ascii="Times New Roman" w:hAnsi="Times New Roman" w:cs="Times New Roman"/>
                      <w:b/>
                      <w:bCs/>
                      <w:i/>
                      <w:iCs/>
                      <w:sz w:val="20"/>
                      <w:rtl/>
                    </w:rPr>
                    <w:t>702856</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1. Oil revenue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15529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0 .151801</w:t>
                  </w:r>
                  <w:r w:rsidR="004A60EC" w:rsidRPr="004A60EC">
                    <w:rPr>
                      <w:rFonts w:ascii="Times New Roman" w:hAnsi="Times New Roman" w:cs="Times New Roman"/>
                      <w:sz w:val="20"/>
                      <w:vertAlign w:val="superscript"/>
                    </w:rPr>
                    <w:t>(1)</w:t>
                  </w:r>
                </w:p>
              </w:tc>
              <w:tc>
                <w:tcPr>
                  <w:tcW w:w="1134" w:type="dxa"/>
                  <w:tcBorders>
                    <w:top w:val="nil"/>
                    <w:left w:val="nil"/>
                    <w:bottom w:val="nil"/>
                    <w:right w:val="nil"/>
                  </w:tcBorders>
                  <w:shd w:val="clear" w:color="auto" w:fill="auto"/>
                  <w:vAlign w:val="bottom"/>
                  <w:hideMark/>
                </w:tcPr>
                <w:p w:rsidR="0086542E" w:rsidRPr="006418CA" w:rsidRDefault="0086542E" w:rsidP="0015529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5 .159647</w:t>
                  </w:r>
                  <w:r w:rsidR="004A60EC" w:rsidRPr="004A60EC">
                    <w:rPr>
                      <w:rFonts w:ascii="Times New Roman" w:hAnsi="Times New Roman" w:cs="Times New Roman"/>
                      <w:sz w:val="20"/>
                      <w:vertAlign w:val="superscript"/>
                    </w:rPr>
                    <w:t>(1)</w:t>
                  </w:r>
                </w:p>
              </w:tc>
              <w:tc>
                <w:tcPr>
                  <w:tcW w:w="1134" w:type="dxa"/>
                  <w:tcBorders>
                    <w:top w:val="nil"/>
                    <w:left w:val="nil"/>
                    <w:bottom w:val="nil"/>
                    <w:right w:val="nil"/>
                  </w:tcBorders>
                  <w:shd w:val="clear" w:color="auto" w:fill="auto"/>
                  <w:vAlign w:val="bottom"/>
                  <w:hideMark/>
                </w:tcPr>
                <w:p w:rsidR="0086542E" w:rsidRPr="006418CA" w:rsidRDefault="0086542E" w:rsidP="0015529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5 .434485</w:t>
                  </w:r>
                  <w:r w:rsidR="00155293" w:rsidRPr="00155293">
                    <w:rPr>
                      <w:rFonts w:ascii="Times New Roman" w:hAnsi="Times New Roman" w:cs="Times New Roman"/>
                      <w:sz w:val="20"/>
                      <w:vertAlign w:val="superscript"/>
                    </w:rPr>
                    <w:t>(1)</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9 .571117</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9 .683607</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7</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636656</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3. Sale of government buildings and equipment......................</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0 .1145</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0 .982</w:t>
                  </w:r>
                </w:p>
              </w:tc>
              <w:tc>
                <w:tcPr>
                  <w:tcW w:w="992" w:type="dxa"/>
                  <w:tcBorders>
                    <w:top w:val="nil"/>
                    <w:left w:val="nil"/>
                    <w:bottom w:val="nil"/>
                    <w:right w:val="nil"/>
                  </w:tcBorders>
                  <w:vAlign w:val="bottom"/>
                </w:tcPr>
                <w:p w:rsidR="0086542E" w:rsidRPr="006418CA" w:rsidRDefault="0086542E" w:rsidP="006418CA">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8</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4984</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4. Sale and cession of lands....</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0 .380</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0 .380</w:t>
                  </w:r>
                </w:p>
              </w:tc>
              <w:tc>
                <w:tcPr>
                  <w:tcW w:w="992" w:type="dxa"/>
                  <w:tcBorders>
                    <w:top w:val="nil"/>
                    <w:left w:val="nil"/>
                    <w:bottom w:val="nil"/>
                    <w:right w:val="nil"/>
                  </w:tcBorders>
                  <w:vAlign w:val="bottom"/>
                </w:tcPr>
                <w:p w:rsidR="0086542E" w:rsidRPr="006418CA" w:rsidRDefault="0086542E" w:rsidP="006418CA">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0</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330</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5. Sale of machinery and equipment.....</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000</w:t>
                  </w:r>
                  <w:r w:rsidRPr="006418CA">
                    <w:rPr>
                      <w:rFonts w:ascii="Times New Roman" w:hAnsi="Times New Roman" w:cs="Times New Roman"/>
                      <w:sz w:val="20"/>
                      <w:vertAlign w:val="superscript"/>
                      <w:rtl/>
                    </w:rPr>
                    <w:t>(1)</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0 .106</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0 .108</w:t>
                  </w:r>
                </w:p>
              </w:tc>
              <w:tc>
                <w:tcPr>
                  <w:tcW w:w="992" w:type="dxa"/>
                  <w:tcBorders>
                    <w:top w:val="nil"/>
                    <w:left w:val="nil"/>
                    <w:bottom w:val="nil"/>
                    <w:right w:val="nil"/>
                  </w:tcBorders>
                  <w:vAlign w:val="bottom"/>
                </w:tcPr>
                <w:p w:rsidR="0086542E" w:rsidRPr="006418CA" w:rsidRDefault="0086542E" w:rsidP="006418CA">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0</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200</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9. Sale and cession of other capital assets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EC68F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2 .3077</w:t>
                  </w:r>
                  <w:r w:rsidR="00EC68F3" w:rsidRPr="00EC68F3">
                    <w:rPr>
                      <w:rFonts w:ascii="Times New Roman" w:hAnsi="Times New Roman" w:cs="Times New Roman"/>
                      <w:sz w:val="20"/>
                      <w:vertAlign w:val="superscript"/>
                    </w:rPr>
                    <w:t>(1)</w:t>
                  </w:r>
                </w:p>
              </w:tc>
              <w:tc>
                <w:tcPr>
                  <w:tcW w:w="1134" w:type="dxa"/>
                  <w:tcBorders>
                    <w:top w:val="nil"/>
                    <w:left w:val="nil"/>
                    <w:bottom w:val="nil"/>
                    <w:right w:val="nil"/>
                  </w:tcBorders>
                  <w:shd w:val="clear" w:color="auto" w:fill="auto"/>
                  <w:vAlign w:val="bottom"/>
                  <w:hideMark/>
                </w:tcPr>
                <w:p w:rsidR="0086542E" w:rsidRPr="006418CA" w:rsidRDefault="0086542E" w:rsidP="00EC68F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4 .10190</w:t>
                  </w:r>
                  <w:r w:rsidR="00EC68F3" w:rsidRPr="00EC68F3">
                    <w:rPr>
                      <w:rFonts w:ascii="Times New Roman" w:hAnsi="Times New Roman" w:cs="Times New Roman"/>
                      <w:sz w:val="20"/>
                      <w:vertAlign w:val="superscript"/>
                    </w:rPr>
                    <w:t>(1)</w:t>
                  </w:r>
                </w:p>
              </w:tc>
              <w:tc>
                <w:tcPr>
                  <w:tcW w:w="1134" w:type="dxa"/>
                  <w:tcBorders>
                    <w:top w:val="nil"/>
                    <w:left w:val="nil"/>
                    <w:bottom w:val="nil"/>
                    <w:right w:val="nil"/>
                  </w:tcBorders>
                  <w:shd w:val="clear" w:color="auto" w:fill="auto"/>
                  <w:vAlign w:val="bottom"/>
                  <w:hideMark/>
                </w:tcPr>
                <w:p w:rsidR="0086542E" w:rsidRPr="006418CA" w:rsidRDefault="0086542E" w:rsidP="00EC68F3">
                  <w:pPr>
                    <w:pStyle w:val="TableContent"/>
                    <w:tabs>
                      <w:tab w:val="left" w:leader="dot" w:pos="3548"/>
                    </w:tabs>
                    <w:bidi/>
                    <w:spacing w:after="0" w:line="400" w:lineRule="exact"/>
                    <w:rPr>
                      <w:rFonts w:ascii="Times New Roman" w:hAnsi="Times New Roman" w:cs="Times New Roman"/>
                      <w:sz w:val="20"/>
                      <w:rtl/>
                    </w:rPr>
                  </w:pPr>
                  <w:r w:rsidRPr="006418CA">
                    <w:rPr>
                      <w:rFonts w:ascii="Times New Roman" w:hAnsi="Times New Roman" w:cs="Times New Roman"/>
                      <w:sz w:val="20"/>
                      <w:rtl/>
                    </w:rPr>
                    <w:t>5 .21688</w:t>
                  </w:r>
                  <w:r w:rsidR="00EC68F3" w:rsidRPr="00EC68F3">
                    <w:rPr>
                      <w:rFonts w:ascii="Times New Roman" w:hAnsi="Times New Roman" w:cs="Times New Roman"/>
                      <w:sz w:val="20"/>
                      <w:vertAlign w:val="superscript"/>
                    </w:rPr>
                    <w:t>(1)</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4 .17962</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0 .13686</w:t>
                  </w:r>
                </w:p>
              </w:tc>
              <w:tc>
                <w:tcPr>
                  <w:tcW w:w="992" w:type="dxa"/>
                  <w:tcBorders>
                    <w:top w:val="nil"/>
                    <w:left w:val="nil"/>
                    <w:bottom w:val="nil"/>
                    <w:right w:val="nil"/>
                  </w:tcBorders>
                  <w:vAlign w:val="bottom"/>
                </w:tcPr>
                <w:p w:rsidR="0086542E" w:rsidRPr="006418CA" w:rsidRDefault="0086542E" w:rsidP="006418CA">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2</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60685</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b/>
                      <w:bCs/>
                      <w:i/>
                      <w:iCs/>
                      <w:sz w:val="22"/>
                      <w:szCs w:val="22"/>
                    </w:rPr>
                  </w:pPr>
                  <w:r w:rsidRPr="00AC4087">
                    <w:rPr>
                      <w:rFonts w:cs="Times New Roman"/>
                      <w:b/>
                      <w:bCs/>
                      <w:i/>
                      <w:iCs/>
                      <w:sz w:val="22"/>
                      <w:szCs w:val="22"/>
                    </w:rPr>
                    <w:t>Ownership of capital assets ....</w:t>
                  </w:r>
                  <w:r w:rsidR="006418CA">
                    <w:rPr>
                      <w:rFonts w:cs="Times New Roman"/>
                      <w:b/>
                      <w:bCs/>
                      <w:i/>
                      <w:iCs/>
                      <w:sz w:val="22"/>
                      <w:szCs w:val="22"/>
                    </w:rPr>
                    <w:tab/>
                  </w:r>
                  <w:r w:rsidRPr="00AC4087">
                    <w:rPr>
                      <w:rFonts w:cs="Times New Roman"/>
                      <w:b/>
                      <w:bCs/>
                      <w:i/>
                      <w:iCs/>
                      <w:sz w:val="22"/>
                      <w:szCs w:val="22"/>
                    </w:rPr>
                    <w:t>..........</w:t>
                  </w:r>
                </w:p>
              </w:tc>
              <w:tc>
                <w:tcPr>
                  <w:tcW w:w="1134" w:type="dxa"/>
                  <w:tcBorders>
                    <w:top w:val="nil"/>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4 .156551</w:t>
                  </w:r>
                </w:p>
              </w:tc>
              <w:tc>
                <w:tcPr>
                  <w:tcW w:w="1134" w:type="dxa"/>
                  <w:tcBorders>
                    <w:top w:val="nil"/>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9 .283953</w:t>
                  </w:r>
                </w:p>
              </w:tc>
              <w:tc>
                <w:tcPr>
                  <w:tcW w:w="1134" w:type="dxa"/>
                  <w:tcBorders>
                    <w:top w:val="nil"/>
                    <w:left w:val="nil"/>
                    <w:bottom w:val="nil"/>
                    <w:right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7 .316900</w:t>
                  </w:r>
                </w:p>
              </w:tc>
              <w:tc>
                <w:tcPr>
                  <w:tcW w:w="992" w:type="dxa"/>
                  <w:tcBorders>
                    <w:top w:val="nil"/>
                    <w:left w:val="nil"/>
                    <w:bottom w:val="nil"/>
                  </w:tcBorders>
                  <w:shd w:val="clear" w:color="auto" w:fill="auto"/>
                  <w:vAlign w:val="center"/>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4 .349749</w:t>
                  </w:r>
                </w:p>
              </w:tc>
              <w:tc>
                <w:tcPr>
                  <w:tcW w:w="992" w:type="dxa"/>
                  <w:tcBorders>
                    <w:top w:val="nil"/>
                    <w:left w:val="nil"/>
                    <w:bottom w:val="nil"/>
                    <w:right w:val="nil"/>
                  </w:tcBorders>
                  <w:shd w:val="clear" w:color="auto" w:fill="auto"/>
                  <w:vAlign w:val="center"/>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0 .397455</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b/>
                      <w:bCs/>
                      <w:i/>
                      <w:iCs/>
                      <w:sz w:val="20"/>
                      <w:rtl/>
                    </w:rPr>
                  </w:pPr>
                  <w:r w:rsidRPr="006418CA">
                    <w:rPr>
                      <w:rFonts w:ascii="Times New Roman" w:hAnsi="Times New Roman" w:cs="Times New Roman"/>
                      <w:b/>
                      <w:bCs/>
                      <w:i/>
                      <w:iCs/>
                      <w:sz w:val="20"/>
                      <w:rtl/>
                    </w:rPr>
                    <w:t>4</w:t>
                  </w:r>
                  <w:r w:rsidR="00686396" w:rsidRPr="006418CA">
                    <w:rPr>
                      <w:rFonts w:ascii="Times New Roman" w:hAnsi="Times New Roman" w:cs="Times New Roman"/>
                      <w:b/>
                      <w:bCs/>
                      <w:i/>
                      <w:iCs/>
                      <w:sz w:val="20"/>
                      <w:rtl/>
                    </w:rPr>
                    <w:t xml:space="preserve"> .</w:t>
                  </w:r>
                  <w:r w:rsidRPr="006418CA">
                    <w:rPr>
                      <w:rFonts w:ascii="Times New Roman" w:hAnsi="Times New Roman" w:cs="Times New Roman"/>
                      <w:b/>
                      <w:bCs/>
                      <w:i/>
                      <w:iCs/>
                      <w:sz w:val="20"/>
                      <w:rtl/>
                    </w:rPr>
                    <w:t>564438</w:t>
                  </w:r>
                </w:p>
              </w:tc>
            </w:tr>
            <w:tr w:rsidR="0086542E" w:rsidRPr="00AC4087" w:rsidTr="00FD53BB">
              <w:tc>
                <w:tcPr>
                  <w:tcW w:w="3828" w:type="dxa"/>
                  <w:tcBorders>
                    <w:top w:val="nil"/>
                    <w:left w:val="nil"/>
                    <w:bottom w:val="nil"/>
                    <w:right w:val="single" w:sz="12" w:space="0" w:color="000000"/>
                  </w:tcBorders>
                  <w:shd w:val="clear" w:color="auto" w:fill="auto"/>
                  <w:vAlign w:val="center"/>
                  <w:hideMark/>
                </w:tcPr>
                <w:p w:rsidR="0086542E" w:rsidRPr="00AC4087" w:rsidRDefault="0086542E" w:rsidP="00155293">
                  <w:pPr>
                    <w:tabs>
                      <w:tab w:val="left" w:leader="dot" w:pos="4080"/>
                    </w:tabs>
                    <w:bidi w:val="0"/>
                    <w:spacing w:line="400" w:lineRule="exact"/>
                    <w:rPr>
                      <w:rFonts w:cs="Times New Roman"/>
                      <w:sz w:val="22"/>
                      <w:szCs w:val="22"/>
                    </w:rPr>
                  </w:pPr>
                  <w:r w:rsidRPr="00AC4087">
                    <w:rPr>
                      <w:rFonts w:cs="Times New Roman"/>
                      <w:sz w:val="22"/>
                      <w:szCs w:val="22"/>
                    </w:rPr>
                    <w:t xml:space="preserve">Section 1. Buildings and other constructions </w:t>
                  </w:r>
                  <w:r w:rsidR="00155293">
                    <w:rPr>
                      <w:rFonts w:cs="Times New Roman"/>
                      <w:sz w:val="22"/>
                      <w:szCs w:val="22"/>
                    </w:rPr>
                    <w:tab/>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2 .80149</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9 .203566</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1 .232776</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8 .251425</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6 .297962</w:t>
                  </w:r>
                </w:p>
              </w:tc>
              <w:tc>
                <w:tcPr>
                  <w:tcW w:w="992" w:type="dxa"/>
                  <w:tcBorders>
                    <w:top w:val="nil"/>
                    <w:left w:val="nil"/>
                    <w:bottom w:val="nil"/>
                    <w:right w:val="nil"/>
                  </w:tcBorders>
                  <w:vAlign w:val="bottom"/>
                </w:tcPr>
                <w:p w:rsidR="0086542E" w:rsidRPr="006418CA" w:rsidRDefault="0086542E" w:rsidP="00FD53BB">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9</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365028</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155293">
                  <w:pPr>
                    <w:tabs>
                      <w:tab w:val="left" w:leader="dot" w:pos="4080"/>
                    </w:tabs>
                    <w:bidi w:val="0"/>
                    <w:spacing w:line="400" w:lineRule="exact"/>
                    <w:rPr>
                      <w:rFonts w:cs="Times New Roman"/>
                      <w:sz w:val="22"/>
                      <w:szCs w:val="22"/>
                    </w:rPr>
                  </w:pPr>
                  <w:r w:rsidRPr="00AC4087">
                    <w:rPr>
                      <w:rFonts w:cs="Times New Roman"/>
                      <w:sz w:val="22"/>
                      <w:szCs w:val="22"/>
                    </w:rPr>
                    <w:t>Section 2. Machinery and equipment</w:t>
                  </w:r>
                  <w:r w:rsidR="00155293">
                    <w:rPr>
                      <w:rFonts w:cs="Times New Roman"/>
                      <w:sz w:val="22"/>
                      <w:szCs w:val="22"/>
                    </w:rPr>
                    <w:tab/>
                  </w:r>
                  <w:r w:rsidRPr="00AC4087">
                    <w:rPr>
                      <w:rFonts w:cs="Times New Roman"/>
                      <w:sz w:val="22"/>
                      <w:szCs w:val="22"/>
                    </w:rPr>
                    <w:t xml:space="preserve"> </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2 .19325</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2 .52726</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3 .37064</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9 .47142</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8 .70837</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5</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140287</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3. Other fixed assets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3 .1503</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0 .622</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1 .1415</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6 .2168</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0 .2296</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5</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15859</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4. Stocks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0 .432</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7 .74</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2 .905</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4 .16</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6 .277</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0</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0</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5. Precious goods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5 .14</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1 .0</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5 .125</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2 .74</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4 .81</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5</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50</w:t>
                  </w:r>
                </w:p>
              </w:tc>
            </w:tr>
            <w:tr w:rsidR="0086542E" w:rsidRPr="00AC4087" w:rsidTr="00155293">
              <w:tc>
                <w:tcPr>
                  <w:tcW w:w="3828" w:type="dxa"/>
                  <w:tcBorders>
                    <w:top w:val="nil"/>
                    <w:left w:val="nil"/>
                    <w:bottom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Section 6. Land .......................</w:t>
                  </w:r>
                  <w:r w:rsidR="006418CA">
                    <w:rPr>
                      <w:rFonts w:cs="Times New Roman"/>
                      <w:sz w:val="22"/>
                      <w:szCs w:val="22"/>
                    </w:rPr>
                    <w:tab/>
                  </w:r>
                  <w:r w:rsidRPr="00AC4087">
                    <w:rPr>
                      <w:rFonts w:cs="Times New Roman"/>
                      <w:sz w:val="22"/>
                      <w:szCs w:val="22"/>
                    </w:rPr>
                    <w:t>..................</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5 .2005</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3 .2489</w:t>
                  </w:r>
                </w:p>
              </w:tc>
              <w:tc>
                <w:tcPr>
                  <w:tcW w:w="1134" w:type="dxa"/>
                  <w:tcBorders>
                    <w:top w:val="nil"/>
                    <w:left w:val="nil"/>
                    <w:bottom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5 .3793</w:t>
                  </w:r>
                </w:p>
              </w:tc>
              <w:tc>
                <w:tcPr>
                  <w:tcW w:w="992" w:type="dxa"/>
                  <w:tcBorders>
                    <w:top w:val="nil"/>
                    <w:left w:val="nil"/>
                    <w:bottom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3 .2171</w:t>
                  </w:r>
                </w:p>
              </w:tc>
              <w:tc>
                <w:tcPr>
                  <w:tcW w:w="992" w:type="dxa"/>
                  <w:tcBorders>
                    <w:top w:val="nil"/>
                    <w:left w:val="nil"/>
                    <w:bottom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0 .2540</w:t>
                  </w:r>
                </w:p>
              </w:tc>
              <w:tc>
                <w:tcPr>
                  <w:tcW w:w="992" w:type="dxa"/>
                  <w:tcBorders>
                    <w:top w:val="nil"/>
                    <w:left w:val="nil"/>
                    <w:bottom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0</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6231</w:t>
                  </w:r>
                </w:p>
              </w:tc>
            </w:tr>
            <w:tr w:rsidR="0086542E" w:rsidRPr="00AC4087" w:rsidTr="00155293">
              <w:tc>
                <w:tcPr>
                  <w:tcW w:w="3828" w:type="dxa"/>
                  <w:tcBorders>
                    <w:top w:val="nil"/>
                    <w:left w:val="nil"/>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rPr>
                      <w:rFonts w:cs="Times New Roman"/>
                      <w:sz w:val="22"/>
                      <w:szCs w:val="22"/>
                    </w:rPr>
                  </w:pPr>
                  <w:r w:rsidRPr="00AC4087">
                    <w:rPr>
                      <w:rFonts w:cs="Times New Roman"/>
                      <w:sz w:val="22"/>
                      <w:szCs w:val="22"/>
                    </w:rPr>
                    <w:t xml:space="preserve">Section 7. Other assets not produced </w:t>
                  </w:r>
                  <w:r w:rsidR="00155293">
                    <w:rPr>
                      <w:rFonts w:cs="Times New Roman"/>
                      <w:sz w:val="22"/>
                      <w:szCs w:val="22"/>
                    </w:rPr>
                    <w:tab/>
                  </w:r>
                  <w:r w:rsidRPr="00AC4087">
                    <w:rPr>
                      <w:rFonts w:cs="Times New Roman"/>
                      <w:sz w:val="22"/>
                      <w:szCs w:val="22"/>
                    </w:rPr>
                    <w:t>..............</w:t>
                  </w:r>
                </w:p>
              </w:tc>
              <w:tc>
                <w:tcPr>
                  <w:tcW w:w="1134" w:type="dxa"/>
                  <w:tcBorders>
                    <w:top w:val="nil"/>
                    <w:left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8 .53121</w:t>
                  </w:r>
                </w:p>
              </w:tc>
              <w:tc>
                <w:tcPr>
                  <w:tcW w:w="1134" w:type="dxa"/>
                  <w:tcBorders>
                    <w:top w:val="nil"/>
                    <w:left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7 .24474</w:t>
                  </w:r>
                </w:p>
              </w:tc>
              <w:tc>
                <w:tcPr>
                  <w:tcW w:w="1134" w:type="dxa"/>
                  <w:tcBorders>
                    <w:top w:val="nil"/>
                    <w:left w:val="nil"/>
                    <w:righ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9 .40820</w:t>
                  </w:r>
                </w:p>
              </w:tc>
              <w:tc>
                <w:tcPr>
                  <w:tcW w:w="992" w:type="dxa"/>
                  <w:tcBorders>
                    <w:top w:val="nil"/>
                    <w:left w:val="nil"/>
                  </w:tcBorders>
                  <w:shd w:val="clear" w:color="auto" w:fill="auto"/>
                  <w:vAlign w:val="bottom"/>
                  <w:hideMark/>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8 .46749</w:t>
                  </w:r>
                </w:p>
              </w:tc>
              <w:tc>
                <w:tcPr>
                  <w:tcW w:w="992" w:type="dxa"/>
                  <w:tcBorders>
                    <w:top w:val="nil"/>
                    <w:left w:val="nil"/>
                    <w:right w:val="nil"/>
                  </w:tcBorders>
                  <w:shd w:val="clear" w:color="auto" w:fill="auto"/>
                  <w:vAlign w:val="bottom"/>
                </w:tcPr>
                <w:p w:rsidR="0086542E" w:rsidRPr="006418CA" w:rsidRDefault="0086542E" w:rsidP="00453675">
                  <w:pPr>
                    <w:pStyle w:val="TableContent"/>
                    <w:tabs>
                      <w:tab w:val="left" w:leader="dot" w:pos="3548"/>
                    </w:tabs>
                    <w:spacing w:after="0" w:line="400" w:lineRule="exact"/>
                    <w:jc w:val="right"/>
                    <w:rPr>
                      <w:rFonts w:ascii="Times New Roman" w:hAnsi="Times New Roman" w:cs="Times New Roman"/>
                      <w:sz w:val="20"/>
                      <w:rtl/>
                    </w:rPr>
                  </w:pPr>
                  <w:r w:rsidRPr="006418CA">
                    <w:rPr>
                      <w:rFonts w:ascii="Times New Roman" w:hAnsi="Times New Roman" w:cs="Times New Roman"/>
                      <w:sz w:val="20"/>
                      <w:rtl/>
                    </w:rPr>
                    <w:t>7 .23459</w:t>
                  </w:r>
                </w:p>
              </w:tc>
              <w:tc>
                <w:tcPr>
                  <w:tcW w:w="992" w:type="dxa"/>
                  <w:tcBorders>
                    <w:top w:val="nil"/>
                    <w:left w:val="nil"/>
                    <w:right w:val="nil"/>
                  </w:tcBorders>
                  <w:vAlign w:val="center"/>
                </w:tcPr>
                <w:p w:rsidR="0086542E" w:rsidRPr="006418CA" w:rsidRDefault="0086542E" w:rsidP="00453675">
                  <w:pPr>
                    <w:pStyle w:val="TableContent"/>
                    <w:bidi/>
                    <w:spacing w:after="0" w:line="400" w:lineRule="exact"/>
                    <w:rPr>
                      <w:rFonts w:ascii="Times New Roman" w:hAnsi="Times New Roman" w:cs="Times New Roman"/>
                      <w:sz w:val="20"/>
                      <w:rtl/>
                    </w:rPr>
                  </w:pPr>
                  <w:r w:rsidRPr="006418CA">
                    <w:rPr>
                      <w:rFonts w:ascii="Times New Roman" w:hAnsi="Times New Roman" w:cs="Times New Roman"/>
                      <w:sz w:val="20"/>
                      <w:rtl/>
                    </w:rPr>
                    <w:t>0</w:t>
                  </w:r>
                  <w:r w:rsidR="00686396" w:rsidRPr="006418CA">
                    <w:rPr>
                      <w:rFonts w:ascii="Times New Roman" w:hAnsi="Times New Roman" w:cs="Times New Roman"/>
                      <w:sz w:val="20"/>
                      <w:rtl/>
                    </w:rPr>
                    <w:t xml:space="preserve"> .</w:t>
                  </w:r>
                  <w:r w:rsidRPr="006418CA">
                    <w:rPr>
                      <w:rFonts w:ascii="Times New Roman" w:hAnsi="Times New Roman" w:cs="Times New Roman"/>
                      <w:sz w:val="20"/>
                      <w:rtl/>
                    </w:rPr>
                    <w:t>36981</w:t>
                  </w:r>
                </w:p>
              </w:tc>
            </w:tr>
            <w:tr w:rsidR="0086542E" w:rsidRPr="00AC4087" w:rsidTr="00155293">
              <w:tc>
                <w:tcPr>
                  <w:tcW w:w="3828" w:type="dxa"/>
                  <w:tcBorders>
                    <w:top w:val="nil"/>
                    <w:left w:val="nil"/>
                    <w:bottom w:val="single" w:sz="12" w:space="0" w:color="auto"/>
                    <w:right w:val="single" w:sz="12" w:space="0" w:color="000000"/>
                  </w:tcBorders>
                  <w:shd w:val="clear" w:color="auto" w:fill="auto"/>
                  <w:vAlign w:val="center"/>
                  <w:hideMark/>
                </w:tcPr>
                <w:p w:rsidR="0086542E" w:rsidRPr="00AC4087" w:rsidRDefault="0086542E" w:rsidP="006418CA">
                  <w:pPr>
                    <w:tabs>
                      <w:tab w:val="left" w:leader="dot" w:pos="4080"/>
                    </w:tabs>
                    <w:bidi w:val="0"/>
                    <w:spacing w:line="400" w:lineRule="exact"/>
                    <w:jc w:val="both"/>
                    <w:rPr>
                      <w:rFonts w:cs="Times New Roman"/>
                      <w:sz w:val="22"/>
                      <w:szCs w:val="22"/>
                    </w:rPr>
                  </w:pPr>
                  <w:r w:rsidRPr="006418CA">
                    <w:rPr>
                      <w:rFonts w:cs="Times New Roman"/>
                      <w:b/>
                      <w:bCs/>
                      <w:i/>
                      <w:iCs/>
                      <w:sz w:val="22"/>
                      <w:szCs w:val="22"/>
                    </w:rPr>
                    <w:t>Net capital assets .......................</w:t>
                  </w:r>
                  <w:r w:rsidR="006418CA" w:rsidRPr="006418CA">
                    <w:rPr>
                      <w:rFonts w:cs="Times New Roman"/>
                      <w:b/>
                      <w:bCs/>
                      <w:i/>
                      <w:iCs/>
                      <w:sz w:val="22"/>
                      <w:szCs w:val="22"/>
                    </w:rPr>
                    <w:tab/>
                  </w:r>
                  <w:r w:rsidRPr="00AC4087">
                    <w:rPr>
                      <w:rFonts w:cs="Times New Roman"/>
                      <w:sz w:val="22"/>
                      <w:szCs w:val="22"/>
                    </w:rPr>
                    <w:t>................</w:t>
                  </w:r>
                  <w:r w:rsidRPr="00AC4087">
                    <w:rPr>
                      <w:rFonts w:cs="Times New Roman"/>
                      <w:sz w:val="22"/>
                      <w:szCs w:val="22"/>
                    </w:rPr>
                    <w:tab/>
                  </w:r>
                </w:p>
              </w:tc>
              <w:tc>
                <w:tcPr>
                  <w:tcW w:w="1134" w:type="dxa"/>
                  <w:tcBorders>
                    <w:top w:val="nil"/>
                    <w:left w:val="nil"/>
                    <w:bottom w:val="single" w:sz="12" w:space="0" w:color="auto"/>
                    <w:right w:val="nil"/>
                  </w:tcBorders>
                  <w:shd w:val="clear" w:color="auto" w:fill="auto"/>
                  <w:vAlign w:val="center"/>
                  <w:hideMark/>
                </w:tcPr>
                <w:p w:rsidR="0086542E" w:rsidRPr="006418CA" w:rsidRDefault="0086542E" w:rsidP="006418CA">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2 .1673-</w:t>
                  </w:r>
                </w:p>
              </w:tc>
              <w:tc>
                <w:tcPr>
                  <w:tcW w:w="1134" w:type="dxa"/>
                  <w:tcBorders>
                    <w:top w:val="nil"/>
                    <w:left w:val="nil"/>
                    <w:bottom w:val="single" w:sz="12" w:space="0" w:color="auto"/>
                    <w:right w:val="nil"/>
                  </w:tcBorders>
                  <w:shd w:val="clear" w:color="auto" w:fill="auto"/>
                  <w:vAlign w:val="center"/>
                  <w:hideMark/>
                </w:tcPr>
                <w:p w:rsidR="0086542E" w:rsidRPr="006418CA" w:rsidRDefault="0086542E" w:rsidP="006418CA">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0 .114116-</w:t>
                  </w:r>
                </w:p>
              </w:tc>
              <w:tc>
                <w:tcPr>
                  <w:tcW w:w="1134" w:type="dxa"/>
                  <w:tcBorders>
                    <w:top w:val="nil"/>
                    <w:left w:val="nil"/>
                    <w:bottom w:val="single" w:sz="12" w:space="0" w:color="auto"/>
                    <w:right w:val="nil"/>
                  </w:tcBorders>
                  <w:shd w:val="clear" w:color="auto" w:fill="auto"/>
                  <w:vAlign w:val="center"/>
                  <w:hideMark/>
                </w:tcPr>
                <w:p w:rsidR="0086542E" w:rsidRPr="006418CA" w:rsidRDefault="0086542E" w:rsidP="006418CA">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3 .139273</w:t>
                  </w:r>
                </w:p>
              </w:tc>
              <w:tc>
                <w:tcPr>
                  <w:tcW w:w="992" w:type="dxa"/>
                  <w:tcBorders>
                    <w:top w:val="nil"/>
                    <w:left w:val="nil"/>
                    <w:bottom w:val="single" w:sz="12" w:space="0" w:color="auto"/>
                  </w:tcBorders>
                  <w:shd w:val="clear" w:color="auto" w:fill="auto"/>
                  <w:vAlign w:val="center"/>
                  <w:hideMark/>
                </w:tcPr>
                <w:p w:rsidR="0086542E" w:rsidRPr="006418CA" w:rsidRDefault="0086542E" w:rsidP="006418CA">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8 .240961</w:t>
                  </w:r>
                </w:p>
              </w:tc>
              <w:tc>
                <w:tcPr>
                  <w:tcW w:w="992" w:type="dxa"/>
                  <w:tcBorders>
                    <w:top w:val="nil"/>
                    <w:left w:val="nil"/>
                    <w:bottom w:val="single" w:sz="12" w:space="0" w:color="auto"/>
                    <w:right w:val="nil"/>
                  </w:tcBorders>
                  <w:shd w:val="clear" w:color="auto" w:fill="auto"/>
                  <w:vAlign w:val="center"/>
                </w:tcPr>
                <w:p w:rsidR="0086542E" w:rsidRPr="006418CA" w:rsidRDefault="0086542E" w:rsidP="006418CA">
                  <w:pPr>
                    <w:pStyle w:val="TableContent"/>
                    <w:tabs>
                      <w:tab w:val="left" w:leader="dot" w:pos="3548"/>
                    </w:tabs>
                    <w:spacing w:after="0" w:line="400" w:lineRule="exact"/>
                    <w:jc w:val="right"/>
                    <w:rPr>
                      <w:rFonts w:ascii="Times New Roman" w:hAnsi="Times New Roman" w:cs="Times New Roman"/>
                      <w:b/>
                      <w:bCs/>
                      <w:i/>
                      <w:iCs/>
                      <w:sz w:val="20"/>
                      <w:rtl/>
                    </w:rPr>
                  </w:pPr>
                  <w:r w:rsidRPr="006418CA">
                    <w:rPr>
                      <w:rFonts w:ascii="Times New Roman" w:hAnsi="Times New Roman" w:cs="Times New Roman"/>
                      <w:b/>
                      <w:bCs/>
                      <w:i/>
                      <w:iCs/>
                      <w:sz w:val="20"/>
                      <w:rtl/>
                    </w:rPr>
                    <w:t>301309</w:t>
                  </w:r>
                  <w:r w:rsidRPr="006418CA">
                    <w:rPr>
                      <w:rFonts w:ascii="Times New Roman" w:hAnsi="Times New Roman" w:cs="Times New Roman"/>
                      <w:b/>
                      <w:bCs/>
                      <w:i/>
                      <w:iCs/>
                      <w:sz w:val="20"/>
                    </w:rPr>
                    <w:t>.5</w:t>
                  </w:r>
                </w:p>
              </w:tc>
              <w:tc>
                <w:tcPr>
                  <w:tcW w:w="992" w:type="dxa"/>
                  <w:tcBorders>
                    <w:top w:val="nil"/>
                    <w:left w:val="nil"/>
                    <w:bottom w:val="single" w:sz="12" w:space="0" w:color="auto"/>
                    <w:right w:val="nil"/>
                  </w:tcBorders>
                  <w:vAlign w:val="center"/>
                </w:tcPr>
                <w:p w:rsidR="0086542E" w:rsidRPr="006418CA" w:rsidRDefault="0086542E" w:rsidP="00E173FA">
                  <w:pPr>
                    <w:pStyle w:val="TableContent"/>
                    <w:bidi/>
                    <w:spacing w:after="0" w:line="400" w:lineRule="exact"/>
                    <w:rPr>
                      <w:rFonts w:ascii="Times New Roman" w:hAnsi="Times New Roman" w:cs="Times New Roman"/>
                      <w:b/>
                      <w:bCs/>
                      <w:i/>
                      <w:iCs/>
                      <w:sz w:val="20"/>
                      <w:rtl/>
                    </w:rPr>
                  </w:pPr>
                  <w:r w:rsidRPr="006418CA">
                    <w:rPr>
                      <w:rFonts w:ascii="Times New Roman" w:hAnsi="Times New Roman" w:cs="Times New Roman"/>
                      <w:b/>
                      <w:bCs/>
                      <w:i/>
                      <w:iCs/>
                      <w:sz w:val="20"/>
                      <w:rtl/>
                    </w:rPr>
                    <w:t>3</w:t>
                  </w:r>
                  <w:r w:rsidR="00686396" w:rsidRPr="006418CA">
                    <w:rPr>
                      <w:rFonts w:ascii="Times New Roman" w:hAnsi="Times New Roman" w:cs="Times New Roman"/>
                      <w:b/>
                      <w:bCs/>
                      <w:i/>
                      <w:iCs/>
                      <w:sz w:val="20"/>
                      <w:rtl/>
                    </w:rPr>
                    <w:t xml:space="preserve"> .</w:t>
                  </w:r>
                  <w:r w:rsidRPr="006418CA">
                    <w:rPr>
                      <w:rFonts w:ascii="Times New Roman" w:hAnsi="Times New Roman" w:cs="Times New Roman"/>
                      <w:b/>
                      <w:bCs/>
                      <w:i/>
                      <w:iCs/>
                      <w:sz w:val="20"/>
                      <w:rtl/>
                    </w:rPr>
                    <w:t>138418</w:t>
                  </w:r>
                </w:p>
              </w:tc>
            </w:tr>
          </w:tbl>
          <w:p w:rsidR="006E0EFC" w:rsidRPr="00AC4087" w:rsidRDefault="006E0EFC" w:rsidP="00686396">
            <w:pPr>
              <w:spacing w:line="400" w:lineRule="exact"/>
              <w:rPr>
                <w:rFonts w:cs="Times New Roman"/>
                <w:lang w:bidi="fa-IR"/>
              </w:rPr>
            </w:pPr>
          </w:p>
        </w:tc>
      </w:tr>
      <w:tr w:rsidR="006E0EFC" w:rsidRPr="00AC4087" w:rsidTr="00DC56F3">
        <w:trPr>
          <w:tblCellSpacing w:w="15" w:type="dxa"/>
        </w:trPr>
        <w:tc>
          <w:tcPr>
            <w:tcW w:w="12256" w:type="dxa"/>
            <w:vAlign w:val="center"/>
          </w:tcPr>
          <w:p w:rsidR="001974C3" w:rsidRPr="00AC4087" w:rsidRDefault="00DC56F3" w:rsidP="00686396">
            <w:pPr>
              <w:bidi w:val="0"/>
              <w:spacing w:line="400" w:lineRule="exact"/>
              <w:rPr>
                <w:rFonts w:cs="Times New Roman"/>
                <w:i/>
                <w:iCs/>
              </w:rPr>
            </w:pPr>
            <w:r w:rsidRPr="00AC4087">
              <w:rPr>
                <w:rFonts w:cs="Times New Roman"/>
                <w:i/>
                <w:iCs/>
              </w:rPr>
              <w:t>1</w:t>
            </w:r>
            <w:r w:rsidRPr="00AC4087">
              <w:rPr>
                <w:rFonts w:cs="Times New Roman"/>
                <w:i/>
                <w:iCs/>
                <w:sz w:val="22"/>
                <w:szCs w:val="22"/>
              </w:rPr>
              <w:t>.</w:t>
            </w:r>
            <w:r w:rsidR="001974C3" w:rsidRPr="00AC4087">
              <w:rPr>
                <w:rFonts w:cs="Times New Roman"/>
                <w:i/>
                <w:iCs/>
              </w:rPr>
              <w:t>The cession of capital assets i</w:t>
            </w:r>
            <w:r w:rsidR="00A14579" w:rsidRPr="00AC4087">
              <w:rPr>
                <w:rFonts w:cs="Times New Roman"/>
                <w:i/>
                <w:iCs/>
              </w:rPr>
              <w:t xml:space="preserve">n the National Budget Laws </w:t>
            </w:r>
            <w:r w:rsidR="00E952AC" w:rsidRPr="00AC4087">
              <w:rPr>
                <w:rFonts w:cs="Times New Roman"/>
                <w:i/>
                <w:iCs/>
              </w:rPr>
              <w:t>for</w:t>
            </w:r>
            <w:r w:rsidR="00A14579" w:rsidRPr="00AC4087">
              <w:rPr>
                <w:rFonts w:cs="Times New Roman"/>
                <w:i/>
                <w:iCs/>
              </w:rPr>
              <w:t xml:space="preserve"> the years 1385, 1387, 1388, and 1389</w:t>
            </w:r>
            <w:r w:rsidR="001974C3" w:rsidRPr="00AC4087">
              <w:rPr>
                <w:rFonts w:cs="Times New Roman"/>
                <w:i/>
                <w:iCs/>
              </w:rPr>
              <w:t xml:space="preserve"> </w:t>
            </w:r>
            <w:r w:rsidR="0079520A" w:rsidRPr="00AC4087">
              <w:rPr>
                <w:rFonts w:cs="Times New Roman"/>
                <w:i/>
                <w:iCs/>
              </w:rPr>
              <w:t xml:space="preserve"> </w:t>
            </w:r>
            <w:r w:rsidR="001974C3" w:rsidRPr="00AC4087">
              <w:rPr>
                <w:rFonts w:cs="Times New Roman"/>
                <w:i/>
                <w:iCs/>
              </w:rPr>
              <w:t xml:space="preserve">was cited </w:t>
            </w:r>
          </w:p>
          <w:p w:rsidR="001974C3" w:rsidRPr="00AC4087" w:rsidRDefault="00383724" w:rsidP="0079520A">
            <w:pPr>
              <w:bidi w:val="0"/>
              <w:spacing w:line="400" w:lineRule="exact"/>
              <w:rPr>
                <w:rFonts w:cs="Times New Roman"/>
                <w:i/>
                <w:iCs/>
              </w:rPr>
            </w:pPr>
            <w:r>
              <w:rPr>
                <w:rFonts w:cs="Times New Roman"/>
                <w:i/>
                <w:iCs/>
              </w:rPr>
              <w:t xml:space="preserve">   </w:t>
            </w:r>
            <w:r w:rsidR="001974C3" w:rsidRPr="00AC4087">
              <w:rPr>
                <w:rFonts w:cs="Times New Roman"/>
                <w:i/>
                <w:iCs/>
              </w:rPr>
              <w:t>in two</w:t>
            </w:r>
            <w:r w:rsidR="0079520A" w:rsidRPr="00AC4087">
              <w:rPr>
                <w:rFonts w:cs="Times New Roman"/>
                <w:i/>
                <w:iCs/>
              </w:rPr>
              <w:t xml:space="preserve"> paragraphs. The first paragraph</w:t>
            </w:r>
            <w:r w:rsidR="001974C3" w:rsidRPr="00AC4087">
              <w:rPr>
                <w:rFonts w:cs="Times New Roman"/>
                <w:i/>
                <w:iCs/>
              </w:rPr>
              <w:t xml:space="preserve"> included oil and oil </w:t>
            </w:r>
            <w:r w:rsidR="0079520A" w:rsidRPr="00AC4087">
              <w:rPr>
                <w:rFonts w:cs="Times New Roman"/>
                <w:i/>
                <w:iCs/>
              </w:rPr>
              <w:t>products which were</w:t>
            </w:r>
            <w:r w:rsidR="001974C3" w:rsidRPr="00AC4087">
              <w:rPr>
                <w:rFonts w:cs="Times New Roman"/>
                <w:i/>
                <w:iCs/>
              </w:rPr>
              <w:t xml:space="preserve"> cited in the first section. The title of the</w:t>
            </w:r>
          </w:p>
          <w:p w:rsidR="001974C3" w:rsidRPr="00AC4087" w:rsidRDefault="00383724" w:rsidP="0079520A">
            <w:pPr>
              <w:bidi w:val="0"/>
              <w:spacing w:line="400" w:lineRule="exact"/>
              <w:rPr>
                <w:rFonts w:cs="Times New Roman"/>
                <w:i/>
                <w:iCs/>
              </w:rPr>
            </w:pPr>
            <w:r>
              <w:rPr>
                <w:rFonts w:cs="Times New Roman"/>
                <w:i/>
                <w:iCs/>
              </w:rPr>
              <w:t xml:space="preserve">   </w:t>
            </w:r>
            <w:r w:rsidR="001974C3" w:rsidRPr="00AC4087">
              <w:rPr>
                <w:rFonts w:cs="Times New Roman"/>
                <w:i/>
                <w:iCs/>
              </w:rPr>
              <w:t>second paragraph</w:t>
            </w:r>
            <w:r w:rsidR="0079520A" w:rsidRPr="00AC4087">
              <w:rPr>
                <w:rFonts w:cs="Times New Roman"/>
                <w:i/>
                <w:iCs/>
              </w:rPr>
              <w:t xml:space="preserve"> </w:t>
            </w:r>
            <w:r w:rsidR="001974C3" w:rsidRPr="00AC4087">
              <w:rPr>
                <w:rFonts w:cs="Times New Roman"/>
                <w:i/>
                <w:iCs/>
              </w:rPr>
              <w:t>was “</w:t>
            </w:r>
            <w:r w:rsidR="00103682" w:rsidRPr="00AC4087">
              <w:rPr>
                <w:rFonts w:cs="Times New Roman"/>
                <w:i/>
                <w:iCs/>
              </w:rPr>
              <w:t xml:space="preserve">the </w:t>
            </w:r>
            <w:r w:rsidR="001974C3" w:rsidRPr="00AC4087">
              <w:rPr>
                <w:rFonts w:cs="Times New Roman"/>
                <w:i/>
                <w:iCs/>
              </w:rPr>
              <w:t>source of sale of movable and immovable properties which was cited in the ninth section.</w:t>
            </w:r>
          </w:p>
          <w:p w:rsidR="001974C3" w:rsidRPr="00AC4087" w:rsidRDefault="00383724" w:rsidP="0079520A">
            <w:pPr>
              <w:bidi w:val="0"/>
              <w:spacing w:line="400" w:lineRule="exact"/>
              <w:rPr>
                <w:rFonts w:cs="Times New Roman"/>
                <w:i/>
                <w:iCs/>
                <w:sz w:val="22"/>
                <w:szCs w:val="22"/>
              </w:rPr>
            </w:pPr>
            <w:r>
              <w:rPr>
                <w:rFonts w:cs="Times New Roman"/>
                <w:i/>
                <w:iCs/>
              </w:rPr>
              <w:t xml:space="preserve">   </w:t>
            </w:r>
            <w:r w:rsidR="001974C3" w:rsidRPr="00AC4087">
              <w:rPr>
                <w:rFonts w:cs="Times New Roman"/>
                <w:i/>
                <w:iCs/>
              </w:rPr>
              <w:t>The information on the third,</w:t>
            </w:r>
            <w:r w:rsidR="0079520A" w:rsidRPr="00AC4087">
              <w:rPr>
                <w:rFonts w:cs="Times New Roman"/>
                <w:i/>
                <w:iCs/>
              </w:rPr>
              <w:t xml:space="preserve"> </w:t>
            </w:r>
            <w:r w:rsidR="001974C3" w:rsidRPr="00AC4087">
              <w:rPr>
                <w:rFonts w:cs="Times New Roman"/>
                <w:i/>
                <w:iCs/>
              </w:rPr>
              <w:t xml:space="preserve">fourth, </w:t>
            </w:r>
            <w:r w:rsidR="0079520A" w:rsidRPr="00AC4087">
              <w:rPr>
                <w:rFonts w:cs="Times New Roman"/>
                <w:i/>
                <w:iCs/>
              </w:rPr>
              <w:t>and fifth</w:t>
            </w:r>
            <w:r w:rsidR="001974C3" w:rsidRPr="00AC4087">
              <w:rPr>
                <w:rFonts w:cs="Times New Roman"/>
                <w:i/>
                <w:iCs/>
              </w:rPr>
              <w:t xml:space="preserve"> section cannot be rendered separately</w:t>
            </w:r>
            <w:r w:rsidR="001974C3" w:rsidRPr="00AC4087">
              <w:rPr>
                <w:rFonts w:cs="Times New Roman"/>
                <w:i/>
                <w:iCs/>
                <w:sz w:val="22"/>
                <w:szCs w:val="22"/>
              </w:rPr>
              <w:t xml:space="preserve">. </w:t>
            </w:r>
          </w:p>
          <w:p w:rsidR="007E396E" w:rsidRPr="006418CA" w:rsidRDefault="00383724" w:rsidP="008F13C4">
            <w:pPr>
              <w:bidi w:val="0"/>
              <w:spacing w:line="400" w:lineRule="exact"/>
              <w:rPr>
                <w:rFonts w:cs="Times New Roman"/>
                <w:vanish/>
                <w:lang w:bidi="fa-IR"/>
              </w:rPr>
            </w:pPr>
            <w:r>
              <w:rPr>
                <w:rFonts w:cs="Times New Roman"/>
                <w:i/>
                <w:iCs/>
              </w:rPr>
              <w:t xml:space="preserve">   </w:t>
            </w:r>
            <w:r w:rsidR="007E396E" w:rsidRPr="006418CA">
              <w:rPr>
                <w:rFonts w:cs="Times New Roman"/>
                <w:i/>
                <w:iCs/>
              </w:rPr>
              <w:t xml:space="preserve">Source: Vice Presidency </w:t>
            </w:r>
            <w:r w:rsidR="008F13C4" w:rsidRPr="006418CA">
              <w:rPr>
                <w:rFonts w:cs="Times New Roman"/>
                <w:i/>
                <w:iCs/>
              </w:rPr>
              <w:t>f</w:t>
            </w:r>
            <w:r w:rsidR="007E396E" w:rsidRPr="006418CA">
              <w:rPr>
                <w:rFonts w:cs="Times New Roman"/>
                <w:i/>
                <w:iCs/>
              </w:rPr>
              <w:t>or Strategic Planning and Supervision</w:t>
            </w:r>
            <w:r w:rsidR="006418CA">
              <w:rPr>
                <w:rFonts w:cs="Times New Roman"/>
                <w:i/>
                <w:iCs/>
              </w:rPr>
              <w:t>.</w:t>
            </w:r>
          </w:p>
          <w:p w:rsidR="006E0EFC" w:rsidRPr="00AC4087" w:rsidRDefault="006E0EFC" w:rsidP="00686396">
            <w:pPr>
              <w:bidi w:val="0"/>
              <w:spacing w:line="400" w:lineRule="exact"/>
              <w:rPr>
                <w:rFonts w:cs="Times New Roman"/>
                <w:i/>
                <w:iCs/>
                <w:sz w:val="22"/>
                <w:szCs w:val="22"/>
                <w:lang w:bidi="fa-IR"/>
              </w:rPr>
            </w:pPr>
          </w:p>
        </w:tc>
      </w:tr>
    </w:tbl>
    <w:p w:rsidR="00DC56F3" w:rsidRPr="00AC4087" w:rsidRDefault="00DC56F3">
      <w:pPr>
        <w:bidi w:val="0"/>
        <w:rPr>
          <w:rFonts w:cs="Times New Roman"/>
        </w:rPr>
      </w:pPr>
    </w:p>
    <w:p w:rsidR="004D25C3" w:rsidRPr="00AC4087" w:rsidRDefault="004D25C3" w:rsidP="004D25C3">
      <w:pPr>
        <w:bidi w:val="0"/>
        <w:rPr>
          <w:rFonts w:cs="Times New Roman"/>
        </w:rPr>
      </w:pPr>
    </w:p>
    <w:p w:rsidR="004D25C3" w:rsidRPr="00AC4087" w:rsidRDefault="004D25C3" w:rsidP="004D25C3">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6E0EFC" w:rsidRPr="00AC4087" w:rsidRDefault="006E0EFC" w:rsidP="00686396">
            <w:pPr>
              <w:pStyle w:val="Heading1"/>
              <w:spacing w:line="240" w:lineRule="exact"/>
              <w:rPr>
                <w:rFonts w:cs="Times New Roman"/>
                <w:b/>
                <w:bCs/>
                <w:sz w:val="24"/>
                <w:szCs w:val="24"/>
              </w:rPr>
            </w:pPr>
            <w:bookmarkStart w:id="20" w:name="_Toc266257290"/>
            <w:bookmarkStart w:id="21" w:name="_Toc267205923"/>
            <w:bookmarkStart w:id="22" w:name="_Toc368139102"/>
            <w:bookmarkStart w:id="23" w:name="_Toc395949841"/>
            <w:r w:rsidRPr="00AC4087">
              <w:rPr>
                <w:rFonts w:cs="Times New Roman"/>
                <w:b/>
                <w:bCs/>
                <w:sz w:val="24"/>
                <w:szCs w:val="24"/>
              </w:rPr>
              <w:lastRenderedPageBreak/>
              <w:t>18. 4. SUMMARY OF TRANSACTION OF GOVERNMENT FINANCIAL ASSETS (PRIMARY</w:t>
            </w:r>
            <w:bookmarkEnd w:id="20"/>
            <w:bookmarkEnd w:id="21"/>
            <w:bookmarkEnd w:id="22"/>
            <w:bookmarkEnd w:id="23"/>
          </w:p>
          <w:p w:rsidR="006E0EFC" w:rsidRPr="00AC4087" w:rsidRDefault="00686396" w:rsidP="00383724">
            <w:pPr>
              <w:pStyle w:val="Heading1"/>
              <w:spacing w:line="240" w:lineRule="exact"/>
              <w:rPr>
                <w:rFonts w:cs="Times New Roman"/>
                <w:b/>
                <w:bCs/>
                <w:sz w:val="24"/>
                <w:szCs w:val="24"/>
              </w:rPr>
            </w:pPr>
            <w:bookmarkStart w:id="24" w:name="_Toc266257291"/>
            <w:bookmarkStart w:id="25" w:name="_Toc267205924"/>
            <w:bookmarkStart w:id="26" w:name="_Toc368139103"/>
            <w:r w:rsidRPr="00AC4087">
              <w:rPr>
                <w:rFonts w:cs="Times New Roman"/>
                <w:b/>
                <w:bCs/>
                <w:sz w:val="24"/>
                <w:szCs w:val="24"/>
              </w:rPr>
              <w:t xml:space="preserve">          </w:t>
            </w:r>
            <w:bookmarkStart w:id="27" w:name="_Toc395949842"/>
            <w:r w:rsidR="006E0EFC" w:rsidRPr="00AC4087">
              <w:rPr>
                <w:rFonts w:cs="Times New Roman"/>
                <w:b/>
                <w:bCs/>
                <w:sz w:val="24"/>
                <w:szCs w:val="24"/>
              </w:rPr>
              <w:t xml:space="preserve">APPROVED FIGURES)                                                                                     </w:t>
            </w:r>
            <w:r w:rsidR="001E5227">
              <w:rPr>
                <w:rFonts w:cs="Times New Roman"/>
                <w:b/>
                <w:bCs/>
                <w:sz w:val="24"/>
                <w:szCs w:val="24"/>
              </w:rPr>
              <w:t xml:space="preserve">     </w:t>
            </w:r>
            <w:r w:rsidR="00383724">
              <w:rPr>
                <w:rFonts w:cs="Times New Roman"/>
                <w:b/>
                <w:bCs/>
                <w:sz w:val="24"/>
                <w:szCs w:val="24"/>
              </w:rPr>
              <w:t xml:space="preserve">    </w:t>
            </w:r>
            <w:r w:rsidR="001E5227">
              <w:rPr>
                <w:rFonts w:cs="Times New Roman"/>
                <w:b/>
                <w:bCs/>
                <w:sz w:val="24"/>
                <w:szCs w:val="24"/>
              </w:rPr>
              <w:t xml:space="preserve">   </w:t>
            </w:r>
            <w:r w:rsidR="006E0EFC" w:rsidRPr="00AC4087">
              <w:rPr>
                <w:rFonts w:cs="Times New Roman"/>
                <w:b/>
                <w:bCs/>
                <w:sz w:val="24"/>
                <w:szCs w:val="24"/>
              </w:rPr>
              <w:t xml:space="preserve">   (bln</w:t>
            </w:r>
            <w:r w:rsidRPr="00AC4087">
              <w:rPr>
                <w:rFonts w:cs="Times New Roman"/>
                <w:b/>
                <w:bCs/>
                <w:sz w:val="24"/>
                <w:szCs w:val="24"/>
              </w:rPr>
              <w:t xml:space="preserve">  </w:t>
            </w:r>
            <w:r w:rsidR="006E0EFC" w:rsidRPr="00AC4087">
              <w:rPr>
                <w:rFonts w:cs="Times New Roman"/>
                <w:b/>
                <w:bCs/>
                <w:sz w:val="24"/>
                <w:szCs w:val="24"/>
              </w:rPr>
              <w:t>rials)</w:t>
            </w:r>
            <w:bookmarkEnd w:id="24"/>
            <w:bookmarkEnd w:id="25"/>
            <w:bookmarkEnd w:id="26"/>
            <w:bookmarkEnd w:id="27"/>
          </w:p>
        </w:tc>
      </w:tr>
      <w:tr w:rsidR="006E0EFC" w:rsidRPr="00AC4087" w:rsidTr="005B61CC">
        <w:trPr>
          <w:tblCellSpacing w:w="15" w:type="dxa"/>
        </w:trPr>
        <w:tc>
          <w:tcPr>
            <w:tcW w:w="12256" w:type="dxa"/>
            <w:vAlign w:val="center"/>
            <w:hideMark/>
          </w:tcPr>
          <w:tbl>
            <w:tblPr>
              <w:tblW w:w="10264" w:type="dxa"/>
              <w:tblCellMar>
                <w:top w:w="30" w:type="dxa"/>
                <w:left w:w="30" w:type="dxa"/>
                <w:bottom w:w="30" w:type="dxa"/>
                <w:right w:w="30" w:type="dxa"/>
              </w:tblCellMar>
              <w:tblLook w:val="04A0"/>
            </w:tblPr>
            <w:tblGrid>
              <w:gridCol w:w="3828"/>
              <w:gridCol w:w="1072"/>
              <w:gridCol w:w="1073"/>
              <w:gridCol w:w="1072"/>
              <w:gridCol w:w="1073"/>
              <w:gridCol w:w="1073"/>
              <w:gridCol w:w="1073"/>
            </w:tblGrid>
            <w:tr w:rsidR="00681F84" w:rsidRPr="00AC4087" w:rsidTr="00037DCC">
              <w:trPr>
                <w:trHeight w:val="794"/>
              </w:trPr>
              <w:tc>
                <w:tcPr>
                  <w:tcW w:w="3828" w:type="dxa"/>
                  <w:tcBorders>
                    <w:top w:val="single" w:sz="12" w:space="0" w:color="000000"/>
                    <w:left w:val="nil"/>
                    <w:bottom w:val="nil"/>
                    <w:right w:val="single" w:sz="12" w:space="0" w:color="000000"/>
                  </w:tcBorders>
                  <w:shd w:val="clear" w:color="auto" w:fill="auto"/>
                  <w:vAlign w:val="center"/>
                  <w:hideMark/>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Description</w:t>
                  </w:r>
                </w:p>
              </w:tc>
              <w:tc>
                <w:tcPr>
                  <w:tcW w:w="1072" w:type="dxa"/>
                  <w:tcBorders>
                    <w:top w:val="single" w:sz="12" w:space="0" w:color="000000"/>
                    <w:left w:val="single" w:sz="6" w:space="0" w:color="000000"/>
                    <w:bottom w:val="single" w:sz="6" w:space="0" w:color="000000"/>
                    <w:right w:val="nil"/>
                  </w:tcBorders>
                  <w:shd w:val="clear" w:color="auto" w:fill="auto"/>
                  <w:vAlign w:val="center"/>
                  <w:hideMark/>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1385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1388</w:t>
                  </w:r>
                </w:p>
              </w:tc>
              <w:tc>
                <w:tcPr>
                  <w:tcW w:w="1072" w:type="dxa"/>
                  <w:tcBorders>
                    <w:top w:val="single" w:sz="12" w:space="0" w:color="000000"/>
                    <w:left w:val="single" w:sz="6" w:space="0" w:color="000000"/>
                    <w:bottom w:val="single" w:sz="6" w:space="0" w:color="000000"/>
                    <w:right w:val="nil"/>
                  </w:tcBorders>
                  <w:shd w:val="clear" w:color="auto" w:fill="auto"/>
                  <w:vAlign w:val="center"/>
                  <w:hideMark/>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1389</w:t>
                  </w:r>
                </w:p>
              </w:tc>
              <w:tc>
                <w:tcPr>
                  <w:tcW w:w="1073" w:type="dxa"/>
                  <w:tcBorders>
                    <w:top w:val="single" w:sz="12" w:space="0" w:color="000000"/>
                    <w:left w:val="single" w:sz="6" w:space="0" w:color="000000"/>
                    <w:bottom w:val="single" w:sz="6" w:space="0" w:color="000000"/>
                    <w:right w:val="nil"/>
                  </w:tcBorders>
                  <w:vAlign w:val="center"/>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1390</w:t>
                  </w:r>
                </w:p>
              </w:tc>
              <w:tc>
                <w:tcPr>
                  <w:tcW w:w="1073" w:type="dxa"/>
                  <w:tcBorders>
                    <w:top w:val="single" w:sz="12" w:space="0" w:color="000000"/>
                    <w:left w:val="single" w:sz="6" w:space="0" w:color="000000"/>
                    <w:bottom w:val="single" w:sz="6" w:space="0" w:color="000000"/>
                    <w:right w:val="nil"/>
                  </w:tcBorders>
                  <w:vAlign w:val="center"/>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1391</w:t>
                  </w:r>
                </w:p>
              </w:tc>
              <w:tc>
                <w:tcPr>
                  <w:tcW w:w="1073" w:type="dxa"/>
                  <w:tcBorders>
                    <w:top w:val="single" w:sz="12" w:space="0" w:color="000000"/>
                    <w:left w:val="single" w:sz="6" w:space="0" w:color="000000"/>
                    <w:bottom w:val="single" w:sz="6" w:space="0" w:color="000000"/>
                    <w:right w:val="nil"/>
                  </w:tcBorders>
                  <w:vAlign w:val="center"/>
                </w:tcPr>
                <w:p w:rsidR="00681F84" w:rsidRPr="00AC4087" w:rsidRDefault="00681F84" w:rsidP="00037DCC">
                  <w:pPr>
                    <w:bidi w:val="0"/>
                    <w:spacing w:line="240" w:lineRule="exact"/>
                    <w:jc w:val="center"/>
                    <w:rPr>
                      <w:rFonts w:cs="Times New Roman"/>
                      <w:sz w:val="22"/>
                      <w:szCs w:val="22"/>
                    </w:rPr>
                  </w:pPr>
                  <w:r w:rsidRPr="00AC4087">
                    <w:rPr>
                      <w:rFonts w:cs="Times New Roman"/>
                      <w:sz w:val="22"/>
                      <w:szCs w:val="22"/>
                    </w:rPr>
                    <w:t>1392</w:t>
                  </w:r>
                </w:p>
              </w:tc>
            </w:tr>
            <w:tr w:rsidR="0086542E" w:rsidRPr="00AC4087" w:rsidTr="00896753">
              <w:tc>
                <w:tcPr>
                  <w:tcW w:w="3828" w:type="dxa"/>
                  <w:tcBorders>
                    <w:top w:val="single" w:sz="12" w:space="0" w:color="000000"/>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b/>
                      <w:bCs/>
                      <w:i/>
                      <w:iCs/>
                      <w:sz w:val="22"/>
                      <w:szCs w:val="22"/>
                    </w:rPr>
                  </w:pPr>
                  <w:r w:rsidRPr="00AC4087">
                    <w:rPr>
                      <w:rFonts w:cs="Times New Roman"/>
                      <w:b/>
                      <w:bCs/>
                      <w:i/>
                      <w:iCs/>
                      <w:sz w:val="22"/>
                      <w:szCs w:val="22"/>
                    </w:rPr>
                    <w:t>Cession of financial assets ...</w:t>
                  </w:r>
                  <w:r w:rsidRPr="00AC4087">
                    <w:rPr>
                      <w:rFonts w:cs="Times New Roman"/>
                      <w:b/>
                      <w:bCs/>
                      <w:i/>
                      <w:iCs/>
                      <w:sz w:val="22"/>
                      <w:szCs w:val="22"/>
                    </w:rPr>
                    <w:tab/>
                    <w:t>...........</w:t>
                  </w:r>
                </w:p>
              </w:tc>
              <w:tc>
                <w:tcPr>
                  <w:tcW w:w="1072" w:type="dxa"/>
                  <w:tcBorders>
                    <w:top w:val="single" w:sz="12" w:space="0" w:color="000000"/>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5 .149237</w:t>
                  </w:r>
                </w:p>
              </w:tc>
              <w:tc>
                <w:tcPr>
                  <w:tcW w:w="1073" w:type="dxa"/>
                  <w:tcBorders>
                    <w:top w:val="single" w:sz="12" w:space="0" w:color="000000"/>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0 .267524</w:t>
                  </w:r>
                </w:p>
              </w:tc>
              <w:tc>
                <w:tcPr>
                  <w:tcW w:w="1072" w:type="dxa"/>
                  <w:tcBorders>
                    <w:top w:val="single" w:sz="12" w:space="0" w:color="000000"/>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5 .218454</w:t>
                  </w:r>
                  <w:r w:rsidRPr="00E76786">
                    <w:rPr>
                      <w:rFonts w:ascii="Times New Roman" w:hAnsi="Times New Roman" w:cs="Times New Roman"/>
                      <w:b/>
                      <w:bCs/>
                      <w:i/>
                      <w:iCs/>
                      <w:sz w:val="20"/>
                      <w:vertAlign w:val="superscript"/>
                      <w:rtl/>
                    </w:rPr>
                    <w:t xml:space="preserve"> (1)</w:t>
                  </w:r>
                </w:p>
              </w:tc>
              <w:tc>
                <w:tcPr>
                  <w:tcW w:w="1073" w:type="dxa"/>
                  <w:tcBorders>
                    <w:top w:val="single" w:sz="12" w:space="0" w:color="000000"/>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2 .345169</w:t>
                  </w:r>
                  <w:r w:rsidRPr="00E76786">
                    <w:rPr>
                      <w:rFonts w:ascii="Times New Roman" w:hAnsi="Times New Roman" w:cs="Times New Roman"/>
                      <w:b/>
                      <w:bCs/>
                      <w:i/>
                      <w:iCs/>
                      <w:sz w:val="20"/>
                      <w:vertAlign w:val="superscript"/>
                      <w:rtl/>
                    </w:rPr>
                    <w:t xml:space="preserve"> (1)</w:t>
                  </w:r>
                </w:p>
              </w:tc>
              <w:tc>
                <w:tcPr>
                  <w:tcW w:w="1073" w:type="dxa"/>
                  <w:tcBorders>
                    <w:top w:val="single" w:sz="12" w:space="0" w:color="000000"/>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 xml:space="preserve"> 1 .90637</w:t>
                  </w:r>
                </w:p>
              </w:tc>
              <w:tc>
                <w:tcPr>
                  <w:tcW w:w="1073" w:type="dxa"/>
                  <w:tcBorders>
                    <w:top w:val="single" w:sz="12" w:space="0" w:color="000000"/>
                    <w:left w:val="nil"/>
                    <w:bottom w:val="nil"/>
                    <w:right w:val="nil"/>
                  </w:tcBorders>
                  <w:vAlign w:val="center"/>
                </w:tcPr>
                <w:p w:rsidR="0086542E" w:rsidRPr="00E76786" w:rsidRDefault="0086542E" w:rsidP="00F02A0A">
                  <w:pPr>
                    <w:pStyle w:val="TableContent"/>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6</w:t>
                  </w:r>
                  <w:r w:rsidR="003D17F6" w:rsidRPr="00E76786">
                    <w:rPr>
                      <w:rFonts w:ascii="Times New Roman" w:hAnsi="Times New Roman" w:cs="Times New Roman"/>
                      <w:b/>
                      <w:bCs/>
                      <w:i/>
                      <w:iCs/>
                      <w:sz w:val="20"/>
                      <w:rtl/>
                    </w:rPr>
                    <w:t xml:space="preserve"> .</w:t>
                  </w:r>
                  <w:r w:rsidRPr="00E76786">
                    <w:rPr>
                      <w:rFonts w:ascii="Times New Roman" w:hAnsi="Times New Roman" w:cs="Times New Roman"/>
                      <w:b/>
                      <w:bCs/>
                      <w:i/>
                      <w:iCs/>
                      <w:sz w:val="20"/>
                      <w:rtl/>
                    </w:rPr>
                    <w:t>494987</w:t>
                  </w:r>
                </w:p>
              </w:tc>
            </w:tr>
            <w:tr w:rsidR="0086542E" w:rsidRPr="00AC4087" w:rsidTr="00896753">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Sale of participation papers .....</w:t>
                  </w:r>
                  <w:r w:rsidRPr="00AC4087">
                    <w:rPr>
                      <w:rFonts w:cs="Times New Roman"/>
                      <w:sz w:val="22"/>
                      <w:szCs w:val="22"/>
                    </w:rPr>
                    <w:tab/>
                    <w:t>.........</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0 .8400</w:t>
                  </w:r>
                </w:p>
              </w:tc>
              <w:tc>
                <w:tcPr>
                  <w:tcW w:w="1073"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center"/>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50000</w:t>
                  </w:r>
                </w:p>
              </w:tc>
            </w:tr>
            <w:tr w:rsidR="0086542E" w:rsidRPr="00AC4087" w:rsidTr="00896753">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Utilization of foreign facilities .....</w:t>
                  </w:r>
                  <w:r w:rsidRPr="00AC4087">
                    <w:rPr>
                      <w:rFonts w:cs="Times New Roman"/>
                      <w:sz w:val="22"/>
                      <w:szCs w:val="22"/>
                    </w:rPr>
                    <w:tab/>
                    <w:t>.........</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3 .4979</w:t>
                  </w:r>
                </w:p>
              </w:tc>
              <w:tc>
                <w:tcPr>
                  <w:tcW w:w="1073"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5 .3693</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2 .3391</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4 .2610</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1 .2057</w:t>
                  </w:r>
                </w:p>
              </w:tc>
              <w:tc>
                <w:tcPr>
                  <w:tcW w:w="1073" w:type="dxa"/>
                  <w:tcBorders>
                    <w:top w:val="nil"/>
                    <w:left w:val="nil"/>
                    <w:bottom w:val="nil"/>
                    <w:right w:val="nil"/>
                  </w:tcBorders>
                  <w:vAlign w:val="center"/>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6</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2404</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 xml:space="preserve">Utilization of stocks of foreign currencies savings account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3 .122416</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0 .133117</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6 .21666</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0 .10000</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0 .10000</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0</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 xml:space="preserve">Government receipts of the principal of loans from abroad </w:t>
                  </w:r>
                  <w:r w:rsidR="00EB2769">
                    <w:rPr>
                      <w:rFonts w:cs="Times New Roman"/>
                      <w:sz w:val="22"/>
                      <w:szCs w:val="22"/>
                    </w:rPr>
                    <w:tab/>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000</w:t>
                  </w:r>
                  <w:r w:rsidRPr="00E76786">
                    <w:rPr>
                      <w:rFonts w:ascii="Times New Roman" w:hAnsi="Times New Roman" w:cs="Times New Roman"/>
                      <w:sz w:val="20"/>
                      <w:vertAlign w:val="superscript"/>
                      <w:rtl/>
                    </w:rPr>
                    <w:t>(2)</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000</w:t>
                  </w:r>
                  <w:r w:rsidRPr="00E76786">
                    <w:rPr>
                      <w:rFonts w:ascii="Times New Roman" w:hAnsi="Times New Roman" w:cs="Times New Roman"/>
                      <w:sz w:val="20"/>
                      <w:vertAlign w:val="superscript"/>
                      <w:rtl/>
                    </w:rPr>
                    <w:t>(2)</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000</w:t>
                  </w:r>
                  <w:r w:rsidRPr="00E76786">
                    <w:rPr>
                      <w:rFonts w:ascii="Times New Roman" w:hAnsi="Times New Roman" w:cs="Times New Roman"/>
                      <w:sz w:val="20"/>
                      <w:vertAlign w:val="superscript"/>
                      <w:rtl/>
                    </w:rPr>
                    <w:t>(2)</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5 .4</w:t>
                  </w:r>
                </w:p>
              </w:tc>
              <w:tc>
                <w:tcPr>
                  <w:tcW w:w="1073" w:type="dxa"/>
                  <w:tcBorders>
                    <w:top w:val="nil"/>
                    <w:left w:val="nil"/>
                    <w:bottom w:val="nil"/>
                    <w:right w:val="nil"/>
                  </w:tcBorders>
                  <w:vAlign w:val="bottom"/>
                </w:tcPr>
                <w:p w:rsidR="0086542E" w:rsidRPr="00E76786" w:rsidRDefault="005C56FB" w:rsidP="00F02A0A">
                  <w:pPr>
                    <w:pStyle w:val="TableContent"/>
                    <w:tabs>
                      <w:tab w:val="left" w:leader="dot" w:pos="3466"/>
                    </w:tabs>
                    <w:bidi/>
                    <w:spacing w:after="0" w:line="320" w:lineRule="exact"/>
                    <w:rPr>
                      <w:rFonts w:ascii="Times New Roman" w:hAnsi="Times New Roman" w:cs="Times New Roman"/>
                      <w:sz w:val="20"/>
                      <w:rtl/>
                    </w:rPr>
                  </w:pPr>
                  <w:r w:rsidRPr="005C56FB">
                    <w:rPr>
                      <w:rFonts w:ascii="Times New Roman" w:hAnsi="Times New Roman" w:cs="Times New Roman"/>
                      <w:sz w:val="20"/>
                      <w:vertAlign w:val="superscript"/>
                    </w:rPr>
                    <w:t>(3)</w:t>
                  </w:r>
                  <w:r w:rsidR="00EC4761" w:rsidRPr="00E76786">
                    <w:rPr>
                      <w:rFonts w:ascii="Times New Roman" w:hAnsi="Times New Roman" w:cs="Times New Roman"/>
                      <w:sz w:val="20"/>
                    </w:rPr>
                    <w:t>4.5</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1</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5</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Receipts from cession of public corporations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0 .7400</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0 .117000</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0 .145000</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0 .290000</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0 .65000</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432000</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Government receipt of principal of domestic loans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8 .741</w:t>
                  </w:r>
                  <w:r w:rsidRPr="00E76786">
                    <w:rPr>
                      <w:rFonts w:ascii="Times New Roman" w:hAnsi="Times New Roman" w:cs="Times New Roman"/>
                      <w:sz w:val="20"/>
                      <w:vertAlign w:val="superscript"/>
                      <w:rtl/>
                    </w:rPr>
                    <w:t xml:space="preserve"> (2)</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5 .1713</w:t>
                  </w:r>
                  <w:r w:rsidRPr="00E76786">
                    <w:rPr>
                      <w:rFonts w:ascii="Times New Roman" w:hAnsi="Times New Roman" w:cs="Times New Roman"/>
                      <w:sz w:val="20"/>
                      <w:vertAlign w:val="superscript"/>
                      <w:rtl/>
                    </w:rPr>
                    <w:t xml:space="preserve"> (2)</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7 .1891</w:t>
                  </w:r>
                  <w:r w:rsidRPr="00E76786">
                    <w:rPr>
                      <w:rFonts w:ascii="Times New Roman" w:hAnsi="Times New Roman" w:cs="Times New Roman"/>
                      <w:sz w:val="20"/>
                      <w:vertAlign w:val="superscript"/>
                      <w:rtl/>
                    </w:rPr>
                    <w:t xml:space="preserve"> (2)</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2 .2549</w:t>
                  </w:r>
                </w:p>
              </w:tc>
              <w:tc>
                <w:tcPr>
                  <w:tcW w:w="1073" w:type="dxa"/>
                  <w:tcBorders>
                    <w:top w:val="nil"/>
                    <w:left w:val="nil"/>
                    <w:bottom w:val="nil"/>
                    <w:right w:val="nil"/>
                  </w:tcBorders>
                  <w:vAlign w:val="bottom"/>
                </w:tcPr>
                <w:p w:rsidR="0086542E" w:rsidRPr="00E76786" w:rsidRDefault="009571EC" w:rsidP="00F02A0A">
                  <w:pPr>
                    <w:pStyle w:val="TableContent"/>
                    <w:tabs>
                      <w:tab w:val="left" w:leader="dot" w:pos="3466"/>
                    </w:tabs>
                    <w:spacing w:after="0" w:line="320" w:lineRule="exact"/>
                    <w:jc w:val="right"/>
                    <w:rPr>
                      <w:rFonts w:ascii="Times New Roman" w:hAnsi="Times New Roman" w:cs="Times New Roman"/>
                      <w:sz w:val="20"/>
                      <w:rtl/>
                    </w:rPr>
                  </w:pPr>
                  <w:r w:rsidRPr="009571EC">
                    <w:rPr>
                      <w:rFonts w:ascii="Times New Roman" w:hAnsi="Times New Roman" w:cs="Times New Roman"/>
                      <w:sz w:val="20"/>
                      <w:vertAlign w:val="superscript"/>
                    </w:rPr>
                    <w:t>(3)</w:t>
                  </w:r>
                  <w:r w:rsidR="00896753" w:rsidRPr="00E76786">
                    <w:rPr>
                      <w:rFonts w:ascii="Times New Roman" w:hAnsi="Times New Roman" w:cs="Times New Roman"/>
                      <w:sz w:val="20"/>
                    </w:rPr>
                    <w:t>2270.4</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9</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2972</w:t>
                  </w:r>
                </w:p>
              </w:tc>
            </w:tr>
            <w:tr w:rsidR="0086542E" w:rsidRPr="00AC4087" w:rsidTr="00896753">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Returns from payments of previous years</w:t>
                  </w:r>
                  <w:r w:rsidR="006A0A7C">
                    <w:rPr>
                      <w:rFonts w:cs="Times New Roman"/>
                      <w:sz w:val="22"/>
                      <w:szCs w:val="22"/>
                    </w:rPr>
                    <w:tab/>
                  </w:r>
                  <w:r w:rsidRPr="00AC4087">
                    <w:rPr>
                      <w:rFonts w:cs="Times New Roman"/>
                      <w:sz w:val="22"/>
                      <w:szCs w:val="22"/>
                    </w:rPr>
                    <w:t xml:space="preserve"> </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0 .5300</w:t>
                  </w:r>
                </w:p>
              </w:tc>
              <w:tc>
                <w:tcPr>
                  <w:tcW w:w="1073"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0 .12000</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0 .14005</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0 .22505</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0 .11005</w:t>
                  </w:r>
                </w:p>
              </w:tc>
              <w:tc>
                <w:tcPr>
                  <w:tcW w:w="1073" w:type="dxa"/>
                  <w:tcBorders>
                    <w:top w:val="nil"/>
                    <w:left w:val="nil"/>
                    <w:bottom w:val="nil"/>
                    <w:right w:val="nil"/>
                  </w:tcBorders>
                  <w:vAlign w:val="center"/>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7605</w:t>
                  </w:r>
                </w:p>
              </w:tc>
            </w:tr>
            <w:tr w:rsidR="0086542E" w:rsidRPr="00AC4087" w:rsidTr="00896753">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b/>
                      <w:bCs/>
                      <w:i/>
                      <w:iCs/>
                      <w:sz w:val="22"/>
                      <w:szCs w:val="22"/>
                    </w:rPr>
                  </w:pPr>
                  <w:r w:rsidRPr="00AC4087">
                    <w:rPr>
                      <w:rFonts w:cs="Times New Roman"/>
                      <w:b/>
                      <w:bCs/>
                      <w:i/>
                      <w:iCs/>
                      <w:sz w:val="22"/>
                      <w:szCs w:val="22"/>
                    </w:rPr>
                    <w:t>Ownership of financial assets .......</w:t>
                  </w:r>
                  <w:r w:rsidRPr="00AC4087">
                    <w:rPr>
                      <w:rFonts w:cs="Times New Roman"/>
                      <w:b/>
                      <w:bCs/>
                      <w:i/>
                      <w:iCs/>
                      <w:sz w:val="22"/>
                      <w:szCs w:val="22"/>
                    </w:rPr>
                    <w:tab/>
                    <w:t>.......</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4 .14084</w:t>
                  </w:r>
                </w:p>
              </w:tc>
              <w:tc>
                <w:tcPr>
                  <w:tcW w:w="1073"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3 .101832</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3 .130088</w:t>
                  </w:r>
                  <w:r w:rsidRPr="00E76786">
                    <w:rPr>
                      <w:rFonts w:ascii="Times New Roman" w:hAnsi="Times New Roman" w:cs="Times New Roman"/>
                      <w:b/>
                      <w:bCs/>
                      <w:i/>
                      <w:iCs/>
                      <w:sz w:val="20"/>
                      <w:vertAlign w:val="superscript"/>
                      <w:rtl/>
                    </w:rPr>
                    <w:t xml:space="preserve"> (</w:t>
                  </w:r>
                  <w:r w:rsidR="00C04791">
                    <w:rPr>
                      <w:rFonts w:ascii="Times New Roman" w:hAnsi="Times New Roman" w:cs="Times New Roman"/>
                      <w:b/>
                      <w:bCs/>
                      <w:i/>
                      <w:iCs/>
                      <w:sz w:val="20"/>
                      <w:vertAlign w:val="superscript"/>
                    </w:rPr>
                    <w:t>4</w:t>
                  </w:r>
                  <w:r w:rsidRPr="00E76786">
                    <w:rPr>
                      <w:rFonts w:ascii="Times New Roman" w:hAnsi="Times New Roman" w:cs="Times New Roman"/>
                      <w:b/>
                      <w:bCs/>
                      <w:i/>
                      <w:iCs/>
                      <w:sz w:val="20"/>
                      <w:vertAlign w:val="superscript"/>
                      <w:rtl/>
                    </w:rPr>
                    <w:t>)</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0 .298200</w:t>
                  </w:r>
                  <w:r w:rsidRPr="00E76786">
                    <w:rPr>
                      <w:rFonts w:ascii="Times New Roman" w:hAnsi="Times New Roman" w:cs="Times New Roman"/>
                      <w:b/>
                      <w:bCs/>
                      <w:i/>
                      <w:iCs/>
                      <w:sz w:val="20"/>
                      <w:vertAlign w:val="superscript"/>
                      <w:rtl/>
                    </w:rPr>
                    <w:t>(</w:t>
                  </w:r>
                  <w:r w:rsidR="00C04791">
                    <w:rPr>
                      <w:rFonts w:ascii="Times New Roman" w:hAnsi="Times New Roman" w:cs="Times New Roman"/>
                      <w:b/>
                      <w:bCs/>
                      <w:i/>
                      <w:iCs/>
                      <w:sz w:val="20"/>
                      <w:vertAlign w:val="superscript"/>
                    </w:rPr>
                    <w:t>4</w:t>
                  </w:r>
                  <w:r w:rsidRPr="00E76786">
                    <w:rPr>
                      <w:rFonts w:ascii="Times New Roman" w:hAnsi="Times New Roman" w:cs="Times New Roman"/>
                      <w:b/>
                      <w:bCs/>
                      <w:i/>
                      <w:iCs/>
                      <w:sz w:val="20"/>
                      <w:vertAlign w:val="superscript"/>
                      <w:rtl/>
                    </w:rPr>
                    <w:t>)</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0 .34531</w:t>
                  </w:r>
                  <w:r w:rsidRPr="00E76786">
                    <w:rPr>
                      <w:rFonts w:ascii="Times New Roman" w:hAnsi="Times New Roman" w:cs="Times New Roman"/>
                      <w:b/>
                      <w:bCs/>
                      <w:i/>
                      <w:iCs/>
                      <w:sz w:val="20"/>
                      <w:vertAlign w:val="superscript"/>
                      <w:rtl/>
                    </w:rPr>
                    <w:t>(</w:t>
                  </w:r>
                  <w:r w:rsidR="00C04791">
                    <w:rPr>
                      <w:rFonts w:ascii="Times New Roman" w:hAnsi="Times New Roman" w:cs="Times New Roman"/>
                      <w:b/>
                      <w:bCs/>
                      <w:i/>
                      <w:iCs/>
                      <w:sz w:val="20"/>
                      <w:vertAlign w:val="superscript"/>
                    </w:rPr>
                    <w:t>4</w:t>
                  </w:r>
                  <w:r w:rsidRPr="00E76786">
                    <w:rPr>
                      <w:rFonts w:ascii="Times New Roman" w:hAnsi="Times New Roman" w:cs="Times New Roman"/>
                      <w:b/>
                      <w:bCs/>
                      <w:i/>
                      <w:iCs/>
                      <w:sz w:val="20"/>
                      <w:vertAlign w:val="superscript"/>
                      <w:rtl/>
                    </w:rPr>
                    <w:t>)</w:t>
                  </w:r>
                </w:p>
              </w:tc>
              <w:tc>
                <w:tcPr>
                  <w:tcW w:w="1073" w:type="dxa"/>
                  <w:tcBorders>
                    <w:top w:val="nil"/>
                    <w:left w:val="nil"/>
                    <w:bottom w:val="nil"/>
                    <w:right w:val="nil"/>
                  </w:tcBorders>
                </w:tcPr>
                <w:p w:rsidR="0086542E" w:rsidRPr="00E76786" w:rsidRDefault="0086542E" w:rsidP="00F02A0A">
                  <w:pPr>
                    <w:pStyle w:val="TableContent"/>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3</w:t>
                  </w:r>
                  <w:r w:rsidR="003D17F6" w:rsidRPr="00E76786">
                    <w:rPr>
                      <w:rFonts w:ascii="Times New Roman" w:hAnsi="Times New Roman" w:cs="Times New Roman"/>
                      <w:b/>
                      <w:bCs/>
                      <w:i/>
                      <w:iCs/>
                      <w:sz w:val="20"/>
                      <w:rtl/>
                    </w:rPr>
                    <w:t xml:space="preserve"> .</w:t>
                  </w:r>
                  <w:r w:rsidRPr="00E76786">
                    <w:rPr>
                      <w:rFonts w:ascii="Times New Roman" w:hAnsi="Times New Roman" w:cs="Times New Roman"/>
                      <w:b/>
                      <w:bCs/>
                      <w:i/>
                      <w:iCs/>
                      <w:sz w:val="20"/>
                      <w:rtl/>
                    </w:rPr>
                    <w:t>259025</w:t>
                  </w:r>
                  <w:r w:rsidRPr="00E76786">
                    <w:rPr>
                      <w:rFonts w:ascii="Times New Roman" w:hAnsi="Times New Roman" w:cs="Times New Roman"/>
                      <w:b/>
                      <w:bCs/>
                      <w:i/>
                      <w:iCs/>
                      <w:sz w:val="20"/>
                      <w:vertAlign w:val="superscript"/>
                      <w:rtl/>
                    </w:rPr>
                    <w:t xml:space="preserve"> (4)</w:t>
                  </w:r>
                </w:p>
              </w:tc>
            </w:tr>
            <w:tr w:rsidR="0086542E" w:rsidRPr="00AC4087" w:rsidTr="00896753">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Transfer of shares .........</w:t>
                  </w:r>
                  <w:r w:rsidRPr="00AC4087">
                    <w:rPr>
                      <w:rFonts w:cs="Times New Roman"/>
                      <w:sz w:val="22"/>
                      <w:szCs w:val="22"/>
                    </w:rPr>
                    <w:tab/>
                    <w:t>.....</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0 .80900</w:t>
                  </w:r>
                </w:p>
              </w:tc>
              <w:tc>
                <w:tcPr>
                  <w:tcW w:w="1072" w:type="dxa"/>
                  <w:tcBorders>
                    <w:top w:val="nil"/>
                    <w:left w:val="nil"/>
                    <w:bottom w:val="nil"/>
                    <w:right w:val="nil"/>
                  </w:tcBorders>
                  <w:shd w:val="clear" w:color="auto" w:fill="auto"/>
                  <w:vAlign w:val="center"/>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0 .68250</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0 .262400</w:t>
                  </w:r>
                </w:p>
              </w:tc>
              <w:tc>
                <w:tcPr>
                  <w:tcW w:w="1073" w:type="dxa"/>
                  <w:tcBorders>
                    <w:top w:val="nil"/>
                    <w:left w:val="nil"/>
                    <w:bottom w:val="nil"/>
                    <w:right w:val="nil"/>
                  </w:tcBorders>
                  <w:vAlign w:val="center"/>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0 .18600</w:t>
                  </w:r>
                </w:p>
              </w:tc>
              <w:tc>
                <w:tcPr>
                  <w:tcW w:w="1073" w:type="dxa"/>
                  <w:tcBorders>
                    <w:top w:val="nil"/>
                    <w:left w:val="nil"/>
                    <w:bottom w:val="nil"/>
                    <w:right w:val="nil"/>
                  </w:tcBorders>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220000</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Repayment of the principal of participation papers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0 .4020</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0 .13014</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4 .9762</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2 .8600</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0 .7117</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2</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24460</w:t>
                  </w:r>
                </w:p>
              </w:tc>
            </w:tr>
            <w:tr w:rsidR="0086542E" w:rsidRPr="00AC4087" w:rsidTr="006A0A7C">
              <w:tc>
                <w:tcPr>
                  <w:tcW w:w="3828" w:type="dxa"/>
                  <w:tcBorders>
                    <w:top w:val="nil"/>
                    <w:left w:val="nil"/>
                    <w:bottom w:val="nil"/>
                    <w:right w:val="single" w:sz="12" w:space="0" w:color="000000"/>
                  </w:tcBorders>
                  <w:shd w:val="clear" w:color="auto" w:fill="auto"/>
                  <w:vAlign w:val="center"/>
                  <w:hideMark/>
                </w:tcPr>
                <w:p w:rsidR="0086542E" w:rsidRPr="00AC4087" w:rsidRDefault="0086542E" w:rsidP="00F02A0A">
                  <w:pPr>
                    <w:tabs>
                      <w:tab w:val="left" w:leader="dot" w:pos="5357"/>
                    </w:tabs>
                    <w:bidi w:val="0"/>
                    <w:spacing w:line="320" w:lineRule="exact"/>
                    <w:rPr>
                      <w:rFonts w:cs="Times New Roman"/>
                      <w:sz w:val="22"/>
                      <w:szCs w:val="22"/>
                    </w:rPr>
                  </w:pPr>
                  <w:r w:rsidRPr="00AC4087">
                    <w:rPr>
                      <w:rFonts w:cs="Times New Roman"/>
                      <w:sz w:val="22"/>
                      <w:szCs w:val="22"/>
                    </w:rPr>
                    <w:t xml:space="preserve">The previous years’ commitments not </w:t>
                  </w:r>
                  <w:r w:rsidR="006A0A7C">
                    <w:rPr>
                      <w:rFonts w:cs="Times New Roman"/>
                      <w:sz w:val="22"/>
                      <w:szCs w:val="22"/>
                    </w:rPr>
                    <w:t>p</w:t>
                  </w:r>
                  <w:r w:rsidRPr="00AC4087">
                    <w:rPr>
                      <w:rFonts w:cs="Times New Roman"/>
                      <w:sz w:val="22"/>
                      <w:szCs w:val="22"/>
                    </w:rPr>
                    <w:t>aid</w:t>
                  </w:r>
                  <w:r w:rsidR="006A0A7C">
                    <w:rPr>
                      <w:rFonts w:cs="Times New Roman"/>
                      <w:sz w:val="22"/>
                      <w:szCs w:val="22"/>
                    </w:rPr>
                    <w:tab/>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0 .472</w:t>
                  </w:r>
                </w:p>
              </w:tc>
              <w:tc>
                <w:tcPr>
                  <w:tcW w:w="1073"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0 .891</w:t>
                  </w:r>
                </w:p>
              </w:tc>
              <w:tc>
                <w:tcPr>
                  <w:tcW w:w="1072" w:type="dxa"/>
                  <w:tcBorders>
                    <w:top w:val="nil"/>
                    <w:left w:val="nil"/>
                    <w:bottom w:val="nil"/>
                    <w:right w:val="nil"/>
                  </w:tcBorders>
                  <w:shd w:val="clear" w:color="auto" w:fill="auto"/>
                  <w:vAlign w:val="bottom"/>
                  <w:hideMark/>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0 .3939</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0 .2700</w:t>
                  </w:r>
                </w:p>
              </w:tc>
              <w:tc>
                <w:tcPr>
                  <w:tcW w:w="1073" w:type="dxa"/>
                  <w:tcBorders>
                    <w:top w:val="nil"/>
                    <w:left w:val="nil"/>
                    <w:bottom w:val="nil"/>
                    <w:right w:val="nil"/>
                  </w:tcBorders>
                  <w:vAlign w:val="bottom"/>
                </w:tcPr>
                <w:p w:rsidR="0086542E" w:rsidRPr="00E76786" w:rsidRDefault="0086542E"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0 .3330</w:t>
                  </w:r>
                </w:p>
              </w:tc>
              <w:tc>
                <w:tcPr>
                  <w:tcW w:w="1073" w:type="dxa"/>
                  <w:tcBorders>
                    <w:top w:val="nil"/>
                    <w:left w:val="nil"/>
                    <w:bottom w:val="nil"/>
                    <w:right w:val="nil"/>
                  </w:tcBorders>
                  <w:vAlign w:val="bottom"/>
                </w:tcPr>
                <w:p w:rsidR="0086542E" w:rsidRPr="00E76786" w:rsidRDefault="0086542E"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5700</w:t>
                  </w:r>
                </w:p>
              </w:tc>
            </w:tr>
            <w:tr w:rsidR="00401898" w:rsidRPr="00AC4087" w:rsidTr="006A0A7C">
              <w:tc>
                <w:tcPr>
                  <w:tcW w:w="3828" w:type="dxa"/>
                  <w:tcBorders>
                    <w:top w:val="nil"/>
                    <w:left w:val="nil"/>
                    <w:bottom w:val="nil"/>
                    <w:right w:val="single" w:sz="12" w:space="0" w:color="000000"/>
                  </w:tcBorders>
                  <w:shd w:val="clear" w:color="auto" w:fill="auto"/>
                  <w:vAlign w:val="center"/>
                  <w:hideMark/>
                </w:tcPr>
                <w:p w:rsidR="00401898" w:rsidRPr="00AC4087" w:rsidRDefault="00401898" w:rsidP="00F02A0A">
                  <w:pPr>
                    <w:tabs>
                      <w:tab w:val="left" w:leader="dot" w:pos="5357"/>
                    </w:tabs>
                    <w:bidi w:val="0"/>
                    <w:spacing w:line="320" w:lineRule="exact"/>
                    <w:rPr>
                      <w:rFonts w:cs="Times New Roman"/>
                      <w:sz w:val="22"/>
                      <w:szCs w:val="22"/>
                    </w:rPr>
                  </w:pPr>
                  <w:r w:rsidRPr="00AC4087">
                    <w:rPr>
                      <w:rFonts w:cs="Times New Roman"/>
                      <w:sz w:val="22"/>
                      <w:szCs w:val="22"/>
                    </w:rPr>
                    <w:t>Payments of commitments made for dispatching Great Hajj pilgrims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0 .0</w:t>
                  </w:r>
                </w:p>
              </w:tc>
              <w:tc>
                <w:tcPr>
                  <w:tcW w:w="1073" w:type="dxa"/>
                  <w:tcBorders>
                    <w:top w:val="nil"/>
                    <w:left w:val="nil"/>
                    <w:bottom w:val="nil"/>
                    <w:right w:val="nil"/>
                  </w:tcBorders>
                  <w:vAlign w:val="bottom"/>
                </w:tcPr>
                <w:p w:rsidR="00401898" w:rsidRPr="00E76786" w:rsidRDefault="00401898"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0</w:t>
                  </w:r>
                </w:p>
              </w:tc>
            </w:tr>
            <w:tr w:rsidR="00401898" w:rsidRPr="00AC4087" w:rsidTr="006A0A7C">
              <w:tc>
                <w:tcPr>
                  <w:tcW w:w="3828" w:type="dxa"/>
                  <w:tcBorders>
                    <w:top w:val="nil"/>
                    <w:left w:val="nil"/>
                    <w:bottom w:val="nil"/>
                    <w:right w:val="single" w:sz="12" w:space="0" w:color="000000"/>
                  </w:tcBorders>
                  <w:shd w:val="clear" w:color="auto" w:fill="auto"/>
                  <w:vAlign w:val="center"/>
                  <w:hideMark/>
                </w:tcPr>
                <w:p w:rsidR="00401898" w:rsidRPr="00AC4087" w:rsidRDefault="00401898" w:rsidP="00F02A0A">
                  <w:pPr>
                    <w:tabs>
                      <w:tab w:val="left" w:leader="dot" w:pos="5357"/>
                    </w:tabs>
                    <w:bidi w:val="0"/>
                    <w:spacing w:line="320" w:lineRule="exact"/>
                    <w:rPr>
                      <w:rFonts w:cs="Times New Roman"/>
                      <w:sz w:val="22"/>
                      <w:szCs w:val="22"/>
                    </w:rPr>
                  </w:pPr>
                  <w:r w:rsidRPr="00AC4087">
                    <w:rPr>
                      <w:rFonts w:cs="Times New Roman"/>
                      <w:sz w:val="22"/>
                      <w:szCs w:val="22"/>
                    </w:rPr>
                    <w:t>Repayments of the principal of loans provided by banking system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0 .400</w:t>
                  </w:r>
                </w:p>
              </w:tc>
              <w:tc>
                <w:tcPr>
                  <w:tcW w:w="1073"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0 .516</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0 .8780</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0 .1330</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0 .900</w:t>
                  </w:r>
                </w:p>
              </w:tc>
              <w:tc>
                <w:tcPr>
                  <w:tcW w:w="1073" w:type="dxa"/>
                  <w:tcBorders>
                    <w:top w:val="nil"/>
                    <w:left w:val="nil"/>
                    <w:bottom w:val="nil"/>
                    <w:right w:val="nil"/>
                  </w:tcBorders>
                  <w:vAlign w:val="bottom"/>
                </w:tcPr>
                <w:p w:rsidR="00401898" w:rsidRPr="00E76786" w:rsidRDefault="00401898"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0</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1145</w:t>
                  </w:r>
                </w:p>
              </w:tc>
            </w:tr>
            <w:tr w:rsidR="00401898" w:rsidRPr="00AC4087" w:rsidTr="006A0A7C">
              <w:tc>
                <w:tcPr>
                  <w:tcW w:w="3828" w:type="dxa"/>
                  <w:tcBorders>
                    <w:top w:val="nil"/>
                    <w:left w:val="nil"/>
                    <w:bottom w:val="nil"/>
                    <w:right w:val="single" w:sz="12" w:space="0" w:color="000000"/>
                  </w:tcBorders>
                  <w:shd w:val="clear" w:color="auto" w:fill="auto"/>
                  <w:vAlign w:val="center"/>
                  <w:hideMark/>
                </w:tcPr>
                <w:p w:rsidR="00401898" w:rsidRPr="00AC4087" w:rsidRDefault="00401898" w:rsidP="00F02A0A">
                  <w:pPr>
                    <w:tabs>
                      <w:tab w:val="left" w:leader="dot" w:pos="5357"/>
                    </w:tabs>
                    <w:bidi w:val="0"/>
                    <w:spacing w:line="320" w:lineRule="exact"/>
                    <w:rPr>
                      <w:rFonts w:cs="Times New Roman"/>
                      <w:sz w:val="22"/>
                      <w:szCs w:val="22"/>
                    </w:rPr>
                  </w:pPr>
                  <w:r w:rsidRPr="00AC4087">
                    <w:rPr>
                      <w:rFonts w:cs="Times New Roman"/>
                      <w:sz w:val="22"/>
                      <w:szCs w:val="22"/>
                    </w:rPr>
                    <w:t>Repayment of the principal of overseas loans and undertakings .......</w:t>
                  </w:r>
                  <w:r w:rsidRPr="00AC4087">
                    <w:rPr>
                      <w:rFonts w:cs="Times New Roman"/>
                      <w:sz w:val="22"/>
                      <w:szCs w:val="22"/>
                    </w:rPr>
                    <w:tab/>
                    <w:t>.......</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4 .9192</w:t>
                  </w:r>
                </w:p>
              </w:tc>
              <w:tc>
                <w:tcPr>
                  <w:tcW w:w="1073"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3 .6511</w:t>
                  </w:r>
                </w:p>
              </w:tc>
              <w:tc>
                <w:tcPr>
                  <w:tcW w:w="1072" w:type="dxa"/>
                  <w:tcBorders>
                    <w:top w:val="nil"/>
                    <w:left w:val="nil"/>
                    <w:bottom w:val="nil"/>
                    <w:right w:val="nil"/>
                  </w:tcBorders>
                  <w:shd w:val="clear" w:color="auto" w:fill="auto"/>
                  <w:vAlign w:val="bottom"/>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9 .8536</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8 .4849</w:t>
                  </w:r>
                </w:p>
              </w:tc>
              <w:tc>
                <w:tcPr>
                  <w:tcW w:w="1073" w:type="dxa"/>
                  <w:tcBorders>
                    <w:top w:val="nil"/>
                    <w:left w:val="nil"/>
                    <w:bottom w:val="nil"/>
                    <w:right w:val="nil"/>
                  </w:tcBorders>
                  <w:vAlign w:val="bottom"/>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sz w:val="20"/>
                      <w:rtl/>
                    </w:rPr>
                  </w:pPr>
                  <w:r w:rsidRPr="00E76786">
                    <w:rPr>
                      <w:rFonts w:ascii="Times New Roman" w:hAnsi="Times New Roman" w:cs="Times New Roman"/>
                      <w:sz w:val="20"/>
                      <w:rtl/>
                    </w:rPr>
                    <w:t>0 .3784</w:t>
                  </w:r>
                </w:p>
              </w:tc>
              <w:tc>
                <w:tcPr>
                  <w:tcW w:w="1073" w:type="dxa"/>
                  <w:tcBorders>
                    <w:top w:val="nil"/>
                    <w:left w:val="nil"/>
                    <w:bottom w:val="nil"/>
                    <w:right w:val="nil"/>
                  </w:tcBorders>
                  <w:vAlign w:val="bottom"/>
                </w:tcPr>
                <w:p w:rsidR="00401898" w:rsidRPr="00E76786" w:rsidRDefault="00401898" w:rsidP="00F02A0A">
                  <w:pPr>
                    <w:pStyle w:val="TableContent"/>
                    <w:bidi/>
                    <w:spacing w:after="0" w:line="320" w:lineRule="exact"/>
                    <w:rPr>
                      <w:rFonts w:ascii="Times New Roman" w:hAnsi="Times New Roman" w:cs="Times New Roman"/>
                      <w:sz w:val="20"/>
                      <w:rtl/>
                    </w:rPr>
                  </w:pPr>
                  <w:r w:rsidRPr="00E76786">
                    <w:rPr>
                      <w:rFonts w:ascii="Times New Roman" w:hAnsi="Times New Roman" w:cs="Times New Roman"/>
                      <w:sz w:val="20"/>
                      <w:rtl/>
                    </w:rPr>
                    <w:t>1</w:t>
                  </w:r>
                  <w:r w:rsidR="003D17F6" w:rsidRPr="00E76786">
                    <w:rPr>
                      <w:rFonts w:ascii="Times New Roman" w:hAnsi="Times New Roman" w:cs="Times New Roman"/>
                      <w:sz w:val="20"/>
                      <w:rtl/>
                    </w:rPr>
                    <w:t xml:space="preserve"> .</w:t>
                  </w:r>
                  <w:r w:rsidRPr="00E76786">
                    <w:rPr>
                      <w:rFonts w:ascii="Times New Roman" w:hAnsi="Times New Roman" w:cs="Times New Roman"/>
                      <w:sz w:val="20"/>
                      <w:rtl/>
                    </w:rPr>
                    <w:t>6920</w:t>
                  </w:r>
                </w:p>
              </w:tc>
            </w:tr>
            <w:tr w:rsidR="00401898" w:rsidRPr="00AC4087" w:rsidTr="00896753">
              <w:tc>
                <w:tcPr>
                  <w:tcW w:w="3828" w:type="dxa"/>
                  <w:tcBorders>
                    <w:top w:val="nil"/>
                    <w:left w:val="nil"/>
                    <w:bottom w:val="single" w:sz="12" w:space="0" w:color="auto"/>
                    <w:right w:val="single" w:sz="12" w:space="0" w:color="000000"/>
                  </w:tcBorders>
                  <w:shd w:val="clear" w:color="auto" w:fill="auto"/>
                  <w:vAlign w:val="center"/>
                  <w:hideMark/>
                </w:tcPr>
                <w:p w:rsidR="00401898" w:rsidRPr="00AC4087" w:rsidRDefault="00401898" w:rsidP="00F02A0A">
                  <w:pPr>
                    <w:tabs>
                      <w:tab w:val="left" w:leader="dot" w:pos="5357"/>
                    </w:tabs>
                    <w:bidi w:val="0"/>
                    <w:spacing w:line="320" w:lineRule="exact"/>
                    <w:rPr>
                      <w:rFonts w:cs="Times New Roman"/>
                      <w:b/>
                      <w:bCs/>
                      <w:i/>
                      <w:iCs/>
                      <w:sz w:val="22"/>
                      <w:szCs w:val="22"/>
                    </w:rPr>
                  </w:pPr>
                  <w:r w:rsidRPr="00AC4087">
                    <w:rPr>
                      <w:rFonts w:cs="Times New Roman"/>
                      <w:b/>
                      <w:bCs/>
                      <w:i/>
                      <w:iCs/>
                      <w:sz w:val="22"/>
                      <w:szCs w:val="22"/>
                    </w:rPr>
                    <w:t>Net ownership of financial assets ...........</w:t>
                  </w:r>
                  <w:r w:rsidRPr="00AC4087">
                    <w:rPr>
                      <w:rFonts w:cs="Times New Roman"/>
                      <w:b/>
                      <w:bCs/>
                      <w:i/>
                      <w:iCs/>
                      <w:sz w:val="22"/>
                      <w:szCs w:val="22"/>
                    </w:rPr>
                    <w:tab/>
                    <w:t>...</w:t>
                  </w:r>
                </w:p>
              </w:tc>
              <w:tc>
                <w:tcPr>
                  <w:tcW w:w="1072" w:type="dxa"/>
                  <w:tcBorders>
                    <w:top w:val="nil"/>
                    <w:left w:val="nil"/>
                    <w:bottom w:val="single" w:sz="12" w:space="0" w:color="auto"/>
                    <w:right w:val="nil"/>
                  </w:tcBorders>
                  <w:shd w:val="clear" w:color="auto" w:fill="auto"/>
                  <w:vAlign w:val="center"/>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1 .135153</w:t>
                  </w:r>
                </w:p>
              </w:tc>
              <w:tc>
                <w:tcPr>
                  <w:tcW w:w="1073" w:type="dxa"/>
                  <w:tcBorders>
                    <w:top w:val="nil"/>
                    <w:left w:val="nil"/>
                    <w:bottom w:val="single" w:sz="12" w:space="0" w:color="auto"/>
                    <w:right w:val="nil"/>
                  </w:tcBorders>
                  <w:shd w:val="clear" w:color="auto" w:fill="auto"/>
                  <w:vAlign w:val="center"/>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7 .165691</w:t>
                  </w:r>
                </w:p>
              </w:tc>
              <w:tc>
                <w:tcPr>
                  <w:tcW w:w="1072" w:type="dxa"/>
                  <w:tcBorders>
                    <w:top w:val="nil"/>
                    <w:left w:val="nil"/>
                    <w:bottom w:val="single" w:sz="12" w:space="0" w:color="auto"/>
                    <w:right w:val="nil"/>
                  </w:tcBorders>
                  <w:shd w:val="clear" w:color="auto" w:fill="auto"/>
                  <w:vAlign w:val="center"/>
                  <w:hideMark/>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2 .88366</w:t>
                  </w:r>
                </w:p>
              </w:tc>
              <w:tc>
                <w:tcPr>
                  <w:tcW w:w="1073" w:type="dxa"/>
                  <w:tcBorders>
                    <w:top w:val="nil"/>
                    <w:left w:val="nil"/>
                    <w:bottom w:val="single" w:sz="12" w:space="0" w:color="auto"/>
                    <w:right w:val="nil"/>
                  </w:tcBorders>
                  <w:vAlign w:val="center"/>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2 .46969</w:t>
                  </w:r>
                </w:p>
              </w:tc>
              <w:tc>
                <w:tcPr>
                  <w:tcW w:w="1073" w:type="dxa"/>
                  <w:tcBorders>
                    <w:top w:val="nil"/>
                    <w:left w:val="nil"/>
                    <w:bottom w:val="single" w:sz="12" w:space="0" w:color="auto"/>
                    <w:right w:val="nil"/>
                  </w:tcBorders>
                  <w:vAlign w:val="center"/>
                </w:tcPr>
                <w:p w:rsidR="00401898" w:rsidRPr="00E76786" w:rsidRDefault="00401898" w:rsidP="00F02A0A">
                  <w:pPr>
                    <w:pStyle w:val="TableContent"/>
                    <w:tabs>
                      <w:tab w:val="left" w:leader="dot" w:pos="3466"/>
                    </w:tabs>
                    <w:spacing w:after="0" w:line="320" w:lineRule="exact"/>
                    <w:jc w:val="right"/>
                    <w:rPr>
                      <w:rFonts w:ascii="Times New Roman" w:hAnsi="Times New Roman" w:cs="Times New Roman"/>
                      <w:b/>
                      <w:bCs/>
                      <w:i/>
                      <w:iCs/>
                      <w:sz w:val="20"/>
                      <w:rtl/>
                    </w:rPr>
                  </w:pPr>
                  <w:r w:rsidRPr="00E76786">
                    <w:rPr>
                      <w:rFonts w:ascii="Times New Roman" w:hAnsi="Times New Roman" w:cs="Times New Roman"/>
                      <w:b/>
                      <w:bCs/>
                      <w:i/>
                      <w:iCs/>
                      <w:sz w:val="20"/>
                      <w:rtl/>
                    </w:rPr>
                    <w:t>1 .56106</w:t>
                  </w:r>
                </w:p>
              </w:tc>
              <w:tc>
                <w:tcPr>
                  <w:tcW w:w="1073" w:type="dxa"/>
                  <w:tcBorders>
                    <w:top w:val="nil"/>
                    <w:left w:val="nil"/>
                    <w:bottom w:val="single" w:sz="12" w:space="0" w:color="auto"/>
                    <w:right w:val="nil"/>
                  </w:tcBorders>
                </w:tcPr>
                <w:p w:rsidR="00401898" w:rsidRPr="00E76786" w:rsidRDefault="00401898" w:rsidP="00F02A0A">
                  <w:pPr>
                    <w:pStyle w:val="TableContent"/>
                    <w:bidi/>
                    <w:spacing w:after="0" w:line="320" w:lineRule="exact"/>
                    <w:rPr>
                      <w:rFonts w:ascii="Times New Roman" w:hAnsi="Times New Roman" w:cs="Times New Roman"/>
                      <w:b/>
                      <w:bCs/>
                      <w:i/>
                      <w:iCs/>
                      <w:sz w:val="20"/>
                      <w:rtl/>
                    </w:rPr>
                  </w:pPr>
                  <w:r w:rsidRPr="00E76786">
                    <w:rPr>
                      <w:rFonts w:ascii="Times New Roman" w:hAnsi="Times New Roman" w:cs="Times New Roman"/>
                      <w:b/>
                      <w:bCs/>
                      <w:i/>
                      <w:iCs/>
                      <w:sz w:val="20"/>
                      <w:rtl/>
                    </w:rPr>
                    <w:t>3</w:t>
                  </w:r>
                  <w:r w:rsidR="003D17F6" w:rsidRPr="00E76786">
                    <w:rPr>
                      <w:rFonts w:ascii="Times New Roman" w:hAnsi="Times New Roman" w:cs="Times New Roman"/>
                      <w:b/>
                      <w:bCs/>
                      <w:i/>
                      <w:iCs/>
                      <w:sz w:val="20"/>
                      <w:rtl/>
                    </w:rPr>
                    <w:t xml:space="preserve"> .</w:t>
                  </w:r>
                  <w:r w:rsidRPr="00E76786">
                    <w:rPr>
                      <w:rFonts w:ascii="Times New Roman" w:hAnsi="Times New Roman" w:cs="Times New Roman"/>
                      <w:b/>
                      <w:bCs/>
                      <w:i/>
                      <w:iCs/>
                      <w:sz w:val="20"/>
                      <w:rtl/>
                    </w:rPr>
                    <w:t>235962</w:t>
                  </w:r>
                </w:p>
              </w:tc>
            </w:tr>
          </w:tbl>
          <w:p w:rsidR="006E0EFC" w:rsidRPr="00AC4087" w:rsidRDefault="006E0EFC" w:rsidP="00686396">
            <w:pPr>
              <w:spacing w:line="240" w:lineRule="exact"/>
              <w:rPr>
                <w:rFonts w:cs="Times New Roman"/>
                <w:lang w:bidi="fa-IR"/>
              </w:rPr>
            </w:pPr>
          </w:p>
        </w:tc>
      </w:tr>
      <w:tr w:rsidR="00782F6C" w:rsidRPr="00AC4087" w:rsidTr="00782F6C">
        <w:trPr>
          <w:tblCellSpacing w:w="15" w:type="dxa"/>
        </w:trPr>
        <w:tc>
          <w:tcPr>
            <w:tcW w:w="12256" w:type="dxa"/>
            <w:vAlign w:val="center"/>
            <w:hideMark/>
          </w:tcPr>
          <w:p w:rsidR="00782F6C" w:rsidRPr="00AC4087" w:rsidRDefault="00782F6C" w:rsidP="0079520A">
            <w:pPr>
              <w:bidi w:val="0"/>
              <w:spacing w:line="240" w:lineRule="exact"/>
              <w:ind w:right="2020"/>
              <w:jc w:val="lowKashida"/>
              <w:rPr>
                <w:rFonts w:cs="Times New Roman"/>
                <w:i/>
                <w:iCs/>
              </w:rPr>
            </w:pPr>
            <w:r w:rsidRPr="00AC4087">
              <w:rPr>
                <w:rFonts w:cs="Times New Roman"/>
                <w:i/>
                <w:iCs/>
              </w:rPr>
              <w:t>1. The amount of 32500 billion rials</w:t>
            </w:r>
            <w:r w:rsidR="0079520A" w:rsidRPr="00AC4087">
              <w:rPr>
                <w:rFonts w:cs="Times New Roman"/>
                <w:i/>
                <w:iCs/>
              </w:rPr>
              <w:t xml:space="preserve"> </w:t>
            </w:r>
            <w:r w:rsidRPr="00AC4087">
              <w:rPr>
                <w:rFonts w:cs="Times New Roman"/>
                <w:i/>
                <w:iCs/>
              </w:rPr>
              <w:t xml:space="preserve"> for the year 1389 and amount of 17500.1 billion rials for the year 1390 relate to the       </w:t>
            </w:r>
          </w:p>
          <w:p w:rsidR="00782F6C" w:rsidRPr="00AC4087" w:rsidRDefault="00782F6C" w:rsidP="0079520A">
            <w:pPr>
              <w:bidi w:val="0"/>
              <w:spacing w:line="240" w:lineRule="exact"/>
              <w:ind w:right="2020"/>
              <w:jc w:val="lowKashida"/>
              <w:rPr>
                <w:rFonts w:cs="Times New Roman"/>
                <w:i/>
                <w:iCs/>
              </w:rPr>
            </w:pPr>
            <w:r w:rsidRPr="00AC4087">
              <w:rPr>
                <w:rFonts w:cs="Times New Roman"/>
                <w:i/>
                <w:iCs/>
              </w:rPr>
              <w:t xml:space="preserve">     sources from cession of mines and the projects of capital assets ownership included in the total.</w:t>
            </w:r>
          </w:p>
          <w:p w:rsidR="00782F6C" w:rsidRPr="00AC4087" w:rsidRDefault="00782F6C" w:rsidP="0079520A">
            <w:pPr>
              <w:bidi w:val="0"/>
              <w:spacing w:line="240" w:lineRule="exact"/>
              <w:ind w:left="224" w:hanging="224"/>
              <w:jc w:val="lowKashida"/>
              <w:rPr>
                <w:rFonts w:cs="Times New Roman"/>
                <w:i/>
                <w:iCs/>
              </w:rPr>
            </w:pPr>
            <w:r w:rsidRPr="00AC4087">
              <w:rPr>
                <w:rFonts w:cs="Times New Roman"/>
                <w:i/>
                <w:iCs/>
              </w:rPr>
              <w:t>2.  Since Government receipt of principal of loans by domestic and foreign resources  was not included in the Budget Law for</w:t>
            </w:r>
          </w:p>
          <w:p w:rsidR="00782F6C" w:rsidRPr="00AC4087" w:rsidRDefault="00782F6C" w:rsidP="0079520A">
            <w:pPr>
              <w:bidi w:val="0"/>
              <w:spacing w:line="240" w:lineRule="exact"/>
              <w:ind w:left="224" w:hanging="224"/>
              <w:jc w:val="lowKashida"/>
              <w:rPr>
                <w:rFonts w:cs="Times New Roman"/>
                <w:i/>
                <w:iCs/>
              </w:rPr>
            </w:pPr>
            <w:r w:rsidRPr="00AC4087">
              <w:rPr>
                <w:rFonts w:cs="Times New Roman"/>
                <w:i/>
                <w:iCs/>
              </w:rPr>
              <w:t xml:space="preserve">     the years  </w:t>
            </w:r>
            <w:r w:rsidR="00E952AC" w:rsidRPr="00AC4087">
              <w:rPr>
                <w:rFonts w:cs="Times New Roman"/>
                <w:i/>
                <w:iCs/>
              </w:rPr>
              <w:t>1385</w:t>
            </w:r>
            <w:r w:rsidRPr="00AC4087">
              <w:rPr>
                <w:rFonts w:cs="Times New Roman"/>
                <w:i/>
                <w:iCs/>
              </w:rPr>
              <w:t>, 1388 and 1389, the related data are included  in this section because of  the larger share of</w:t>
            </w:r>
          </w:p>
          <w:p w:rsidR="00782F6C" w:rsidRPr="00AC4087" w:rsidRDefault="0079520A" w:rsidP="0079520A">
            <w:pPr>
              <w:bidi w:val="0"/>
              <w:spacing w:line="240" w:lineRule="exact"/>
              <w:ind w:left="224" w:hanging="224"/>
              <w:jc w:val="lowKashida"/>
              <w:rPr>
                <w:rFonts w:cs="Times New Roman"/>
                <w:i/>
                <w:iCs/>
              </w:rPr>
            </w:pPr>
            <w:r w:rsidRPr="00AC4087">
              <w:rPr>
                <w:rFonts w:cs="Times New Roman"/>
                <w:i/>
                <w:iCs/>
              </w:rPr>
              <w:t xml:space="preserve">     </w:t>
            </w:r>
            <w:r w:rsidR="00782F6C" w:rsidRPr="00AC4087">
              <w:rPr>
                <w:rFonts w:cs="Times New Roman"/>
                <w:i/>
                <w:iCs/>
              </w:rPr>
              <w:t>government domestic loans.</w:t>
            </w:r>
          </w:p>
          <w:p w:rsidR="00F85C40" w:rsidRPr="00AC4087" w:rsidRDefault="00F85C40" w:rsidP="0079520A">
            <w:pPr>
              <w:bidi w:val="0"/>
              <w:spacing w:line="240" w:lineRule="exact"/>
              <w:ind w:left="224" w:hanging="224"/>
              <w:jc w:val="lowKashida"/>
              <w:rPr>
                <w:rFonts w:cs="Times New Roman"/>
                <w:i/>
                <w:iCs/>
              </w:rPr>
            </w:pPr>
            <w:r w:rsidRPr="00AC4087">
              <w:rPr>
                <w:rFonts w:cs="Times New Roman"/>
                <w:i/>
                <w:iCs/>
              </w:rPr>
              <w:t>3. Revised figures.</w:t>
            </w:r>
          </w:p>
        </w:tc>
      </w:tr>
      <w:tr w:rsidR="00782F6C" w:rsidRPr="00AC4087" w:rsidTr="00782F6C">
        <w:trPr>
          <w:tblCellSpacing w:w="15" w:type="dxa"/>
        </w:trPr>
        <w:tc>
          <w:tcPr>
            <w:tcW w:w="12256" w:type="dxa"/>
            <w:vAlign w:val="center"/>
            <w:hideMark/>
          </w:tcPr>
          <w:p w:rsidR="00782F6C" w:rsidRPr="00AC4087" w:rsidRDefault="00F85C40" w:rsidP="0079520A">
            <w:pPr>
              <w:bidi w:val="0"/>
              <w:spacing w:line="240" w:lineRule="exact"/>
              <w:ind w:right="2020"/>
              <w:jc w:val="lowKashida"/>
              <w:rPr>
                <w:rFonts w:cs="Times New Roman"/>
                <w:i/>
                <w:iCs/>
              </w:rPr>
            </w:pPr>
            <w:r w:rsidRPr="00AC4087">
              <w:rPr>
                <w:rFonts w:cs="Times New Roman"/>
                <w:i/>
                <w:iCs/>
              </w:rPr>
              <w:t>4</w:t>
            </w:r>
            <w:r w:rsidR="004D25C3" w:rsidRPr="00AC4087">
              <w:rPr>
                <w:rFonts w:cs="Times New Roman"/>
                <w:i/>
                <w:iCs/>
              </w:rPr>
              <w:t>. The</w:t>
            </w:r>
            <w:r w:rsidR="00782F6C" w:rsidRPr="00AC4087">
              <w:rPr>
                <w:rFonts w:cs="Times New Roman"/>
                <w:i/>
                <w:iCs/>
              </w:rPr>
              <w:t xml:space="preserve"> amount of 30820 </w:t>
            </w:r>
            <w:r w:rsidR="00103682" w:rsidRPr="00AC4087">
              <w:rPr>
                <w:rFonts w:cs="Times New Roman"/>
                <w:i/>
                <w:iCs/>
              </w:rPr>
              <w:t xml:space="preserve">billion rials for the year 1389, </w:t>
            </w:r>
            <w:r w:rsidR="00782F6C" w:rsidRPr="00AC4087">
              <w:rPr>
                <w:rFonts w:cs="Times New Roman"/>
                <w:i/>
                <w:iCs/>
              </w:rPr>
              <w:t>amount of 18320 billion rials for the year 1390</w:t>
            </w:r>
            <w:r w:rsidR="00103682" w:rsidRPr="00AC4087">
              <w:rPr>
                <w:rFonts w:cs="Times New Roman"/>
                <w:i/>
                <w:iCs/>
              </w:rPr>
              <w:t>,</w:t>
            </w:r>
            <w:r w:rsidR="00E952AC" w:rsidRPr="00AC4087">
              <w:rPr>
                <w:rFonts w:cs="Times New Roman"/>
                <w:i/>
                <w:iCs/>
              </w:rPr>
              <w:t xml:space="preserve">and amount of 800 </w:t>
            </w:r>
            <w:r w:rsidR="002278FD">
              <w:rPr>
                <w:rFonts w:cs="Times New Roman"/>
                <w:i/>
                <w:iCs/>
              </w:rPr>
              <w:t xml:space="preserve">    </w:t>
            </w:r>
            <w:r w:rsidR="00E952AC" w:rsidRPr="00AC4087">
              <w:rPr>
                <w:rFonts w:cs="Times New Roman"/>
                <w:i/>
                <w:iCs/>
              </w:rPr>
              <w:t>billion rials for the year 1391</w:t>
            </w:r>
            <w:r w:rsidRPr="00AC4087">
              <w:rPr>
                <w:rFonts w:cs="Times New Roman"/>
                <w:i/>
                <w:iCs/>
              </w:rPr>
              <w:t>and amount of 800 billion rials  for the year 1392</w:t>
            </w:r>
            <w:r w:rsidR="00782F6C" w:rsidRPr="00AC4087">
              <w:rPr>
                <w:rFonts w:cs="Times New Roman"/>
                <w:i/>
                <w:iCs/>
              </w:rPr>
              <w:t xml:space="preserve"> relate</w:t>
            </w:r>
            <w:r w:rsidR="00015AF9" w:rsidRPr="00AC4087">
              <w:rPr>
                <w:rFonts w:cs="Times New Roman"/>
                <w:i/>
                <w:iCs/>
              </w:rPr>
              <w:t xml:space="preserve"> </w:t>
            </w:r>
            <w:r w:rsidR="00782F6C" w:rsidRPr="00AC4087">
              <w:rPr>
                <w:rFonts w:cs="Times New Roman"/>
                <w:i/>
                <w:iCs/>
              </w:rPr>
              <w:t>to the investment and international economic and cultural contributions included in the total.</w:t>
            </w:r>
          </w:p>
        </w:tc>
      </w:tr>
      <w:tr w:rsidR="00782F6C" w:rsidRPr="00AC4087" w:rsidTr="00782F6C">
        <w:trPr>
          <w:tblCellSpacing w:w="15" w:type="dxa"/>
        </w:trPr>
        <w:tc>
          <w:tcPr>
            <w:tcW w:w="12256" w:type="dxa"/>
            <w:vAlign w:val="center"/>
            <w:hideMark/>
          </w:tcPr>
          <w:p w:rsidR="0079520A" w:rsidRPr="00AC4087" w:rsidRDefault="00782F6C" w:rsidP="00F02A0A">
            <w:pPr>
              <w:bidi w:val="0"/>
              <w:spacing w:line="200" w:lineRule="exact"/>
              <w:jc w:val="lowKashida"/>
              <w:rPr>
                <w:rFonts w:cs="Times New Roman"/>
                <w:i/>
                <w:iCs/>
              </w:rPr>
            </w:pPr>
            <w:r w:rsidRPr="00AC4087">
              <w:rPr>
                <w:rFonts w:cs="Times New Roman"/>
                <w:i/>
                <w:iCs/>
              </w:rPr>
              <w:t xml:space="preserve">  Source: Vice Presidency </w:t>
            </w:r>
            <w:r w:rsidR="008F13C4" w:rsidRPr="00AC4087">
              <w:rPr>
                <w:rFonts w:cs="Times New Roman"/>
                <w:i/>
                <w:iCs/>
              </w:rPr>
              <w:t>f</w:t>
            </w:r>
            <w:r w:rsidRPr="00AC4087">
              <w:rPr>
                <w:rFonts w:cs="Times New Roman"/>
                <w:i/>
                <w:iCs/>
              </w:rPr>
              <w:t>or Strategic Planning and Supervision.</w:t>
            </w:r>
          </w:p>
          <w:p w:rsidR="0079520A" w:rsidRPr="00AC4087" w:rsidRDefault="0079520A" w:rsidP="0079520A">
            <w:pPr>
              <w:bidi w:val="0"/>
              <w:spacing w:line="200" w:lineRule="exact"/>
              <w:jc w:val="lowKashida"/>
              <w:rPr>
                <w:rFonts w:cs="Times New Roman"/>
                <w:i/>
                <w:iCs/>
              </w:rPr>
            </w:pPr>
          </w:p>
          <w:p w:rsidR="0079520A" w:rsidRPr="00AC4087" w:rsidRDefault="0079520A" w:rsidP="0079520A">
            <w:pPr>
              <w:bidi w:val="0"/>
              <w:spacing w:line="200" w:lineRule="exact"/>
              <w:jc w:val="lowKashida"/>
              <w:rPr>
                <w:rFonts w:cs="Times New Roman"/>
                <w:i/>
                <w:iCs/>
              </w:rPr>
            </w:pPr>
          </w:p>
          <w:p w:rsidR="0079520A" w:rsidRPr="00AC4087" w:rsidRDefault="0079520A" w:rsidP="0079520A">
            <w:pPr>
              <w:bidi w:val="0"/>
              <w:spacing w:line="200" w:lineRule="exact"/>
              <w:jc w:val="lowKashida"/>
              <w:rPr>
                <w:rFonts w:cs="Times New Roman"/>
                <w:i/>
                <w:iCs/>
              </w:rPr>
            </w:pPr>
          </w:p>
        </w:tc>
      </w:tr>
    </w:tbl>
    <w:p w:rsidR="006E0EFC" w:rsidRPr="00AC4087" w:rsidRDefault="006E0EFC" w:rsidP="002F0456">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0755"/>
        <w:gridCol w:w="1561"/>
      </w:tblGrid>
      <w:tr w:rsidR="006E0EFC" w:rsidRPr="00AC4087" w:rsidTr="00E00436">
        <w:trPr>
          <w:gridAfter w:val="1"/>
          <w:wAfter w:w="1516" w:type="dxa"/>
          <w:tblCellSpacing w:w="15" w:type="dxa"/>
        </w:trPr>
        <w:tc>
          <w:tcPr>
            <w:tcW w:w="10710" w:type="dxa"/>
            <w:vAlign w:val="center"/>
            <w:hideMark/>
          </w:tcPr>
          <w:p w:rsidR="000850FB" w:rsidRPr="00AC4087" w:rsidRDefault="009A2CAB" w:rsidP="003D17F6">
            <w:pPr>
              <w:pStyle w:val="Heading1"/>
              <w:spacing w:line="220" w:lineRule="exact"/>
              <w:rPr>
                <w:rFonts w:cs="Times New Roman"/>
                <w:b/>
                <w:bCs/>
                <w:sz w:val="24"/>
                <w:szCs w:val="24"/>
              </w:rPr>
            </w:pPr>
            <w:r w:rsidRPr="00AC4087">
              <w:rPr>
                <w:rFonts w:cs="Times New Roman"/>
              </w:rPr>
              <w:lastRenderedPageBreak/>
              <w:br w:type="page"/>
            </w:r>
            <w:r w:rsidR="006E0EFC" w:rsidRPr="00AC4087">
              <w:rPr>
                <w:rFonts w:cs="Times New Roman"/>
                <w:sz w:val="24"/>
                <w:szCs w:val="24"/>
              </w:rPr>
              <w:br w:type="page"/>
            </w:r>
            <w:bookmarkStart w:id="28" w:name="_Toc368139104"/>
            <w:bookmarkStart w:id="29" w:name="_Toc395949843"/>
            <w:r w:rsidRPr="00AC4087">
              <w:rPr>
                <w:rFonts w:cs="Times New Roman"/>
                <w:b/>
                <w:bCs/>
                <w:sz w:val="24"/>
                <w:szCs w:val="24"/>
              </w:rPr>
              <w:t>18. 5. REVENUES AND CESSION OF GOVERNMENT CAPITAL AND FINANCIAL ASSETS</w:t>
            </w:r>
            <w:bookmarkEnd w:id="28"/>
            <w:bookmarkEnd w:id="29"/>
          </w:p>
          <w:p w:rsidR="006E0EFC" w:rsidRPr="00AC4087" w:rsidRDefault="0079520A" w:rsidP="003D17F6">
            <w:pPr>
              <w:pStyle w:val="Heading1"/>
              <w:spacing w:line="220" w:lineRule="exact"/>
              <w:rPr>
                <w:rFonts w:cs="Times New Roman"/>
                <w:b/>
                <w:bCs/>
                <w:sz w:val="24"/>
                <w:szCs w:val="24"/>
              </w:rPr>
            </w:pPr>
            <w:bookmarkStart w:id="30" w:name="_Toc368139105"/>
            <w:r w:rsidRPr="00AC4087">
              <w:rPr>
                <w:rFonts w:cs="Times New Roman"/>
                <w:b/>
                <w:bCs/>
                <w:sz w:val="24"/>
                <w:szCs w:val="24"/>
              </w:rPr>
              <w:t xml:space="preserve">          </w:t>
            </w:r>
            <w:bookmarkStart w:id="31" w:name="_Toc395949844"/>
            <w:r w:rsidR="009A2CAB" w:rsidRPr="00AC4087">
              <w:rPr>
                <w:rFonts w:cs="Times New Roman"/>
                <w:b/>
                <w:bCs/>
                <w:sz w:val="24"/>
                <w:szCs w:val="24"/>
              </w:rPr>
              <w:t xml:space="preserve">BY SECTION AND PARAGRAPH </w:t>
            </w:r>
            <w:r w:rsidRPr="00AC4087">
              <w:rPr>
                <w:rFonts w:cs="Times New Roman"/>
                <w:b/>
                <w:bCs/>
                <w:sz w:val="24"/>
                <w:szCs w:val="24"/>
              </w:rPr>
              <w:t xml:space="preserve">                                                                           </w:t>
            </w:r>
            <w:r w:rsidR="00F02A0A">
              <w:rPr>
                <w:rFonts w:cs="Times New Roman"/>
                <w:b/>
                <w:bCs/>
                <w:sz w:val="24"/>
                <w:szCs w:val="24"/>
              </w:rPr>
              <w:t xml:space="preserve">   </w:t>
            </w:r>
            <w:r w:rsidR="003D17F6" w:rsidRPr="00AC4087">
              <w:rPr>
                <w:rFonts w:cs="Times New Roman"/>
                <w:b/>
                <w:bCs/>
                <w:sz w:val="24"/>
                <w:szCs w:val="24"/>
              </w:rPr>
              <w:t xml:space="preserve"> </w:t>
            </w:r>
            <w:r w:rsidR="009A2CAB" w:rsidRPr="00AC4087">
              <w:rPr>
                <w:rFonts w:cs="Times New Roman"/>
                <w:b/>
                <w:bCs/>
                <w:sz w:val="24"/>
                <w:szCs w:val="24"/>
              </w:rPr>
              <w:t>(bln</w:t>
            </w:r>
            <w:r w:rsidRPr="00AC4087">
              <w:rPr>
                <w:rFonts w:cs="Times New Roman"/>
                <w:b/>
                <w:bCs/>
                <w:sz w:val="24"/>
                <w:szCs w:val="24"/>
              </w:rPr>
              <w:t xml:space="preserve"> </w:t>
            </w:r>
            <w:r w:rsidR="003D17F6" w:rsidRPr="00AC4087">
              <w:rPr>
                <w:rFonts w:cs="Times New Roman"/>
                <w:b/>
                <w:bCs/>
                <w:sz w:val="24"/>
                <w:szCs w:val="24"/>
              </w:rPr>
              <w:t xml:space="preserve"> </w:t>
            </w:r>
            <w:r w:rsidR="009A2CAB" w:rsidRPr="00AC4087">
              <w:rPr>
                <w:rFonts w:cs="Times New Roman"/>
                <w:b/>
                <w:bCs/>
                <w:sz w:val="24"/>
                <w:szCs w:val="24"/>
              </w:rPr>
              <w:t>rials)</w:t>
            </w:r>
            <w:bookmarkEnd w:id="30"/>
            <w:bookmarkEnd w:id="31"/>
          </w:p>
        </w:tc>
      </w:tr>
      <w:tr w:rsidR="006E0EFC" w:rsidRPr="00AC4087" w:rsidTr="005B61CC">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tblPr>
            <w:tblGrid>
              <w:gridCol w:w="3990"/>
              <w:gridCol w:w="1036"/>
              <w:gridCol w:w="1036"/>
              <w:gridCol w:w="1036"/>
              <w:gridCol w:w="1036"/>
              <w:gridCol w:w="1036"/>
              <w:gridCol w:w="1036"/>
            </w:tblGrid>
            <w:tr w:rsidR="001D26E7" w:rsidRPr="00AC4087" w:rsidTr="001D26E7">
              <w:trPr>
                <w:trHeight w:val="821"/>
              </w:trPr>
              <w:tc>
                <w:tcPr>
                  <w:tcW w:w="3990" w:type="dxa"/>
                  <w:tcBorders>
                    <w:top w:val="single" w:sz="12" w:space="0" w:color="000000"/>
                    <w:left w:val="nil"/>
                    <w:bottom w:val="nil"/>
                    <w:right w:val="single" w:sz="12" w:space="0" w:color="000000"/>
                  </w:tcBorders>
                  <w:shd w:val="clear" w:color="auto" w:fill="auto"/>
                  <w:vAlign w:val="center"/>
                  <w:hideMark/>
                </w:tcPr>
                <w:p w:rsidR="001D26E7" w:rsidRPr="00AC4087" w:rsidRDefault="001D26E7" w:rsidP="008F13C4">
                  <w:pPr>
                    <w:spacing w:line="200" w:lineRule="exact"/>
                    <w:jc w:val="center"/>
                    <w:rPr>
                      <w:rFonts w:cs="Times New Roman"/>
                    </w:rPr>
                  </w:pPr>
                  <w:r w:rsidRPr="00AC4087">
                    <w:rPr>
                      <w:rFonts w:cs="Times New Roman"/>
                    </w:rPr>
                    <w:t>Description</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1D26E7" w:rsidRPr="00A309A4" w:rsidRDefault="001D26E7" w:rsidP="008F13C4">
                  <w:pPr>
                    <w:spacing w:line="200" w:lineRule="exact"/>
                    <w:ind w:left="-170" w:right="-170"/>
                    <w:jc w:val="center"/>
                    <w:rPr>
                      <w:rFonts w:cs="Times New Roman"/>
                    </w:rPr>
                  </w:pPr>
                  <w:r w:rsidRPr="00A309A4">
                    <w:rPr>
                      <w:rFonts w:cs="Times New Roman"/>
                    </w:rPr>
                    <w:t>1385</w:t>
                  </w:r>
                </w:p>
                <w:p w:rsidR="001D26E7" w:rsidRPr="00A309A4" w:rsidRDefault="001D26E7" w:rsidP="008F13C4">
                  <w:pPr>
                    <w:spacing w:line="200" w:lineRule="exact"/>
                    <w:ind w:left="-170" w:right="-170"/>
                    <w:jc w:val="center"/>
                    <w:rPr>
                      <w:rFonts w:cs="Times New Roman"/>
                      <w:rtl/>
                      <w:lang w:bidi="fa-IR"/>
                    </w:rPr>
                  </w:pPr>
                  <w:r w:rsidRPr="00A309A4">
                    <w:rPr>
                      <w:rFonts w:cs="Times New Roman"/>
                    </w:rPr>
                    <w:t>(Realized)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1D26E7" w:rsidRPr="00A309A4" w:rsidRDefault="001D26E7" w:rsidP="008F13C4">
                  <w:pPr>
                    <w:spacing w:line="200" w:lineRule="exact"/>
                    <w:ind w:left="-113" w:right="-113"/>
                    <w:jc w:val="center"/>
                    <w:rPr>
                      <w:rFonts w:cs="Times New Roman"/>
                    </w:rPr>
                  </w:pPr>
                  <w:r w:rsidRPr="00A309A4">
                    <w:rPr>
                      <w:rFonts w:cs="Times New Roman"/>
                    </w:rPr>
                    <w:t>1388</w:t>
                  </w:r>
                </w:p>
                <w:p w:rsidR="001D26E7" w:rsidRPr="00A309A4" w:rsidRDefault="001D26E7" w:rsidP="008F13C4">
                  <w:pPr>
                    <w:spacing w:line="200" w:lineRule="exact"/>
                    <w:ind w:left="-113" w:right="-113"/>
                    <w:jc w:val="center"/>
                    <w:rPr>
                      <w:rFonts w:cs="Times New Roman"/>
                    </w:rPr>
                  </w:pPr>
                  <w:r w:rsidRPr="00A309A4">
                    <w:rPr>
                      <w:rFonts w:cs="Times New Roman"/>
                    </w:rPr>
                    <w:t>(Approved)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1D26E7" w:rsidRPr="00A309A4" w:rsidRDefault="001D26E7" w:rsidP="008F13C4">
                  <w:pPr>
                    <w:spacing w:line="200" w:lineRule="exact"/>
                    <w:ind w:left="-113" w:right="-113"/>
                    <w:jc w:val="center"/>
                    <w:rPr>
                      <w:rFonts w:cs="Times New Roman"/>
                      <w:rtl/>
                      <w:lang w:bidi="fa-IR"/>
                    </w:rPr>
                  </w:pPr>
                  <w:r w:rsidRPr="00A309A4">
                    <w:rPr>
                      <w:rFonts w:cs="Times New Roman"/>
                    </w:rPr>
                    <w:t>1389</w:t>
                  </w:r>
                </w:p>
                <w:p w:rsidR="001D26E7" w:rsidRPr="00A309A4" w:rsidRDefault="001D26E7" w:rsidP="008F13C4">
                  <w:pPr>
                    <w:spacing w:line="200" w:lineRule="exact"/>
                    <w:ind w:left="-113" w:right="-113"/>
                    <w:jc w:val="center"/>
                    <w:rPr>
                      <w:rFonts w:cs="Times New Roman"/>
                    </w:rPr>
                  </w:pPr>
                  <w:r w:rsidRPr="00A309A4">
                    <w:rPr>
                      <w:rFonts w:cs="Times New Roman"/>
                    </w:rPr>
                    <w:t>(Approved)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1D26E7" w:rsidRPr="00A309A4" w:rsidRDefault="001D26E7" w:rsidP="008F13C4">
                  <w:pPr>
                    <w:spacing w:line="200" w:lineRule="exact"/>
                    <w:ind w:left="-113" w:right="-113"/>
                    <w:jc w:val="center"/>
                    <w:rPr>
                      <w:rFonts w:cs="Times New Roman"/>
                      <w:rtl/>
                      <w:lang w:bidi="fa-IR"/>
                    </w:rPr>
                  </w:pPr>
                  <w:r w:rsidRPr="00A309A4">
                    <w:rPr>
                      <w:rFonts w:cs="Times New Roman"/>
                    </w:rPr>
                    <w:t>1390</w:t>
                  </w:r>
                </w:p>
                <w:p w:rsidR="001D26E7" w:rsidRPr="00A309A4" w:rsidRDefault="001D26E7" w:rsidP="008F13C4">
                  <w:pPr>
                    <w:spacing w:line="200" w:lineRule="exact"/>
                    <w:ind w:left="-113" w:right="-113"/>
                    <w:jc w:val="center"/>
                    <w:rPr>
                      <w:rFonts w:cs="Times New Roman"/>
                    </w:rPr>
                  </w:pPr>
                  <w:r w:rsidRPr="00A309A4">
                    <w:rPr>
                      <w:rFonts w:cs="Times New Roman"/>
                    </w:rPr>
                    <w:t>(Approved)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1D26E7" w:rsidRPr="00A309A4" w:rsidRDefault="001D26E7" w:rsidP="008F13C4">
                  <w:pPr>
                    <w:spacing w:line="200" w:lineRule="exact"/>
                    <w:ind w:left="-113" w:right="-113"/>
                    <w:jc w:val="center"/>
                    <w:rPr>
                      <w:rFonts w:cs="Times New Roman"/>
                      <w:rtl/>
                      <w:lang w:bidi="fa-IR"/>
                    </w:rPr>
                  </w:pPr>
                  <w:r w:rsidRPr="00A309A4">
                    <w:rPr>
                      <w:rFonts w:cs="Times New Roman"/>
                    </w:rPr>
                    <w:t>1391</w:t>
                  </w:r>
                </w:p>
                <w:p w:rsidR="001D26E7" w:rsidRPr="00A309A4" w:rsidRDefault="001D26E7" w:rsidP="008F13C4">
                  <w:pPr>
                    <w:spacing w:line="200" w:lineRule="exact"/>
                    <w:ind w:left="-113" w:right="-113"/>
                    <w:jc w:val="center"/>
                    <w:rPr>
                      <w:rFonts w:cs="Times New Roman"/>
                    </w:rPr>
                  </w:pPr>
                  <w:r w:rsidRPr="00A309A4">
                    <w:rPr>
                      <w:rFonts w:cs="Times New Roman"/>
                    </w:rPr>
                    <w:t>(Approved)</w:t>
                  </w:r>
                </w:p>
              </w:tc>
              <w:tc>
                <w:tcPr>
                  <w:tcW w:w="1036" w:type="dxa"/>
                  <w:tcBorders>
                    <w:top w:val="single" w:sz="12" w:space="0" w:color="000000"/>
                    <w:left w:val="single" w:sz="6" w:space="0" w:color="000000"/>
                    <w:bottom w:val="single" w:sz="6" w:space="0" w:color="000000"/>
                    <w:right w:val="nil"/>
                  </w:tcBorders>
                </w:tcPr>
                <w:p w:rsidR="001D26E7" w:rsidRPr="00A309A4" w:rsidRDefault="001D26E7" w:rsidP="008F13C4">
                  <w:pPr>
                    <w:spacing w:line="200" w:lineRule="exact"/>
                    <w:ind w:left="-113" w:right="-113"/>
                    <w:jc w:val="center"/>
                    <w:rPr>
                      <w:rFonts w:cs="Times New Roman"/>
                    </w:rPr>
                  </w:pPr>
                </w:p>
                <w:p w:rsidR="001D26E7" w:rsidRPr="00A309A4" w:rsidRDefault="001D26E7" w:rsidP="008F13C4">
                  <w:pPr>
                    <w:spacing w:line="200" w:lineRule="exact"/>
                    <w:ind w:left="-113" w:right="-113"/>
                    <w:jc w:val="center"/>
                    <w:rPr>
                      <w:rFonts w:cs="Times New Roman"/>
                    </w:rPr>
                  </w:pPr>
                  <w:r w:rsidRPr="00A309A4">
                    <w:rPr>
                      <w:rFonts w:cs="Times New Roman"/>
                    </w:rPr>
                    <w:t>1392</w:t>
                  </w:r>
                </w:p>
                <w:p w:rsidR="001D26E7" w:rsidRPr="00A309A4" w:rsidRDefault="001D26E7" w:rsidP="008F13C4">
                  <w:pPr>
                    <w:spacing w:line="200" w:lineRule="exact"/>
                    <w:ind w:left="-113" w:right="-113"/>
                    <w:jc w:val="center"/>
                    <w:rPr>
                      <w:rFonts w:cs="Times New Roman"/>
                    </w:rPr>
                  </w:pPr>
                  <w:r w:rsidRPr="00A309A4">
                    <w:rPr>
                      <w:rFonts w:cs="Times New Roman"/>
                    </w:rPr>
                    <w:t>(Approved)</w:t>
                  </w:r>
                </w:p>
              </w:tc>
            </w:tr>
            <w:tr w:rsidR="00401898" w:rsidRPr="00AC4087" w:rsidTr="00D5468F">
              <w:tc>
                <w:tcPr>
                  <w:tcW w:w="3990" w:type="dxa"/>
                  <w:tcBorders>
                    <w:top w:val="single" w:sz="12" w:space="0" w:color="000000"/>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Revenues and cession of capital and financial assets</w:t>
                  </w:r>
                  <w:r w:rsidRPr="00AC4087">
                    <w:rPr>
                      <w:rFonts w:cs="Times New Roman"/>
                      <w:b/>
                      <w:bCs/>
                      <w:i/>
                      <w:iCs/>
                      <w:sz w:val="18"/>
                      <w:szCs w:val="18"/>
                    </w:rPr>
                    <w:tab/>
                  </w:r>
                </w:p>
              </w:tc>
              <w:tc>
                <w:tcPr>
                  <w:tcW w:w="1036" w:type="dxa"/>
                  <w:tcBorders>
                    <w:top w:val="single" w:sz="12" w:space="0" w:color="000000"/>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8 .587596</w:t>
                  </w:r>
                </w:p>
              </w:tc>
              <w:tc>
                <w:tcPr>
                  <w:tcW w:w="1036" w:type="dxa"/>
                  <w:tcBorders>
                    <w:top w:val="single" w:sz="12" w:space="0" w:color="000000"/>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0 .967901</w:t>
                  </w:r>
                </w:p>
              </w:tc>
              <w:tc>
                <w:tcPr>
                  <w:tcW w:w="1036" w:type="dxa"/>
                  <w:tcBorders>
                    <w:top w:val="single" w:sz="12" w:space="0" w:color="000000"/>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7 .1271330</w:t>
                  </w:r>
                </w:p>
              </w:tc>
              <w:tc>
                <w:tcPr>
                  <w:tcW w:w="1036" w:type="dxa"/>
                  <w:tcBorders>
                    <w:top w:val="single" w:sz="12" w:space="0" w:color="000000"/>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1 .1697225</w:t>
                  </w:r>
                </w:p>
              </w:tc>
              <w:tc>
                <w:tcPr>
                  <w:tcW w:w="1036" w:type="dxa"/>
                  <w:tcBorders>
                    <w:top w:val="single" w:sz="12" w:space="0" w:color="000000"/>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1 .1644177</w:t>
                  </w:r>
                </w:p>
              </w:tc>
              <w:tc>
                <w:tcPr>
                  <w:tcW w:w="1036" w:type="dxa"/>
                  <w:tcBorders>
                    <w:top w:val="single" w:sz="12" w:space="0" w:color="000000"/>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5</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2360485</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1. Tax revenues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4 .178306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7 .302631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4 .354643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0 .408522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20"/>
                      <w:rtl/>
                    </w:rPr>
                  </w:pPr>
                  <w:r w:rsidRPr="00AC4087">
                    <w:rPr>
                      <w:rFonts w:ascii="Times New Roman" w:hAnsi="Times New Roman" w:cs="Times New Roman"/>
                      <w:b/>
                      <w:bCs/>
                      <w:i/>
                      <w:iCs/>
                      <w:sz w:val="20"/>
                      <w:rtl/>
                    </w:rPr>
                    <w:t>3 .460264</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3</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569693</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Corporate tax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6 .80089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1 .143611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5 .130283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7 .174099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8 .187895</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3</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231576</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2: Income tax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3 .18834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4 .42237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9 .52172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4 .53320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0 .68560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82395</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3: Wealth tax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7 .6368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1 .9307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3 .12237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9 .13724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1 .17126</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5</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20899</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4: Import tax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5 .57168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0 .66843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0 .102000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0 .98431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2 .115124</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108525</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5: Goods and services tax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2 .15845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2 .40633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8 .57949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8 .68945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4 .71558</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5</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126297</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2. Social contributions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0 .1000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0 .2400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0 .2600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0 .3000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20"/>
                      <w:rtl/>
                    </w:rPr>
                  </w:pPr>
                  <w:r w:rsidRPr="00AC4087">
                    <w:rPr>
                      <w:rFonts w:ascii="Times New Roman" w:hAnsi="Times New Roman" w:cs="Times New Roman"/>
                      <w:b/>
                      <w:bCs/>
                      <w:i/>
                      <w:iCs/>
                      <w:sz w:val="20"/>
                      <w:rtl/>
                    </w:rPr>
                    <w:t>0 .5000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9000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Insurance premiums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0 .2400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0 .2600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0 .3000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0 .5000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9000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4. Revenues from government properties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5 .50394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2 .121695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3 .104761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4 .150829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2 .148632</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6</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280177</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Dividends of government corporations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1 .47928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7 .107058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0 .46635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1 .87705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4 .117326</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2</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130427</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2: Interest on government loans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3 .0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2</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Para 3: Revenues from rent</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3 .176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8 .329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1 .385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9 .460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5 .468</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7</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605</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9: Other revenues from government properties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2 .2289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0 .14306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7 .57740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0 .62663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0 .30837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5</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149144</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5: Revenues from sale of goods and services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1 .28363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4 .57096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9 .72997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9 .87227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9 .104632</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132967</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Revenues from sale of services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7 .28202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1 .55494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2 .71051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6 .85395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7 .102130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6</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130673</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2: Revenues from sale of goods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4 .160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2 .1602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8 .1944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2 .1832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1 .2502</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4</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2293</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6. Revenues from penalties and losses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8 .2708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7 .4784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5 .5536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7 .11317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0 .8357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0</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12413</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Revenues from penalties and losses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8 .2708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7 .4784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5 .5536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7 .11317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0 .8357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12413</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Section 7. Miscellaneous revenues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4 .22308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9 .40387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0 .54568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5 .98992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1 .126406</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3</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158190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Miscellaneous revenues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4 .22308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9 .40387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0 .54568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5 .98992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1 .126406</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3</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158190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2: Total country's miscellaneous revenues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Cession of capital assets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6"/>
                      <w:szCs w:val="16"/>
                      <w:rtl/>
                    </w:rPr>
                  </w:pPr>
                  <w:r w:rsidRPr="00AC4087">
                    <w:rPr>
                      <w:rFonts w:ascii="Times New Roman" w:hAnsi="Times New Roman" w:cs="Times New Roman"/>
                      <w:b/>
                      <w:bCs/>
                      <w:i/>
                      <w:iCs/>
                      <w:sz w:val="16"/>
                      <w:szCs w:val="16"/>
                      <w:rtl/>
                    </w:rPr>
                    <w:t>2 .155278</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6"/>
                      <w:szCs w:val="16"/>
                      <w:rtl/>
                    </w:rPr>
                  </w:pPr>
                  <w:r w:rsidRPr="00AC4087">
                    <w:rPr>
                      <w:rFonts w:ascii="Times New Roman" w:hAnsi="Times New Roman" w:cs="Times New Roman"/>
                      <w:b/>
                      <w:bCs/>
                      <w:i/>
                      <w:iCs/>
                      <w:sz w:val="16"/>
                      <w:szCs w:val="16"/>
                      <w:rtl/>
                    </w:rPr>
                    <w:t>1 .171381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6"/>
                      <w:szCs w:val="16"/>
                      <w:rtl/>
                    </w:rPr>
                  </w:pPr>
                  <w:r w:rsidRPr="00AC4087">
                    <w:rPr>
                      <w:rFonts w:ascii="Times New Roman" w:hAnsi="Times New Roman" w:cs="Times New Roman"/>
                      <w:b/>
                      <w:bCs/>
                      <w:i/>
                      <w:iCs/>
                      <w:sz w:val="16"/>
                      <w:szCs w:val="16"/>
                      <w:rtl/>
                    </w:rPr>
                    <w:t>0 .457769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6"/>
                      <w:szCs w:val="16"/>
                      <w:rtl/>
                    </w:rPr>
                  </w:pPr>
                  <w:r w:rsidRPr="00AC4087">
                    <w:rPr>
                      <w:rFonts w:ascii="Times New Roman" w:hAnsi="Times New Roman" w:cs="Times New Roman"/>
                      <w:b/>
                      <w:bCs/>
                      <w:i/>
                      <w:iCs/>
                      <w:sz w:val="16"/>
                      <w:szCs w:val="16"/>
                      <w:rtl/>
                    </w:rPr>
                    <w:t>3 .592166</w:t>
                  </w:r>
                  <w:r w:rsidRPr="00AC4087">
                    <w:rPr>
                      <w:rFonts w:ascii="Times New Roman" w:hAnsi="Times New Roman" w:cs="Times New Roman"/>
                      <w:b/>
                      <w:bCs/>
                      <w:i/>
                      <w:iCs/>
                      <w:sz w:val="16"/>
                      <w:szCs w:val="16"/>
                      <w:vertAlign w:val="superscript"/>
                      <w:rtl/>
                    </w:rPr>
                    <w:t xml:space="preserve"> (1)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6"/>
                      <w:szCs w:val="16"/>
                      <w:rtl/>
                    </w:rPr>
                  </w:pPr>
                  <w:r w:rsidRPr="00AC4087">
                    <w:rPr>
                      <w:rFonts w:ascii="Times New Roman" w:hAnsi="Times New Roman" w:cs="Times New Roman"/>
                      <w:b/>
                      <w:bCs/>
                      <w:i/>
                      <w:iCs/>
                      <w:sz w:val="16"/>
                      <w:szCs w:val="16"/>
                      <w:rtl/>
                    </w:rPr>
                    <w:t>5 .700247</w:t>
                  </w:r>
                  <w:r w:rsidRPr="00AC4087">
                    <w:rPr>
                      <w:rFonts w:ascii="Times New Roman" w:hAnsi="Times New Roman" w:cs="Times New Roman"/>
                      <w:b/>
                      <w:bCs/>
                      <w:i/>
                      <w:iCs/>
                      <w:sz w:val="16"/>
                      <w:szCs w:val="16"/>
                      <w:vertAlign w:val="superscript"/>
                      <w:rtl/>
                    </w:rPr>
                    <w:t xml:space="preserve"> (1)</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vertAlign w:val="superscript"/>
                      <w:rtl/>
                    </w:rPr>
                  </w:pPr>
                  <w:r w:rsidRPr="00AC4087">
                    <w:rPr>
                      <w:rFonts w:ascii="Times New Roman" w:hAnsi="Times New Roman" w:cs="Times New Roman"/>
                      <w:b/>
                      <w:bCs/>
                      <w:i/>
                      <w:iCs/>
                      <w:sz w:val="20"/>
                      <w:rtl/>
                    </w:rPr>
                    <w:t>7</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703056</w:t>
                  </w:r>
                  <w:r w:rsidRPr="006A68FF">
                    <w:rPr>
                      <w:rFonts w:ascii="Times New Roman" w:hAnsi="Times New Roman" w:cs="Times New Roman"/>
                      <w:b/>
                      <w:bCs/>
                      <w:i/>
                      <w:iCs/>
                      <w:sz w:val="18"/>
                      <w:szCs w:val="18"/>
                      <w:vertAlign w:val="superscript"/>
                      <w:rtl/>
                    </w:rPr>
                    <w:t>(1</w:t>
                  </w:r>
                  <w:r w:rsidRPr="00AC4087">
                    <w:rPr>
                      <w:rFonts w:ascii="Times New Roman" w:hAnsi="Times New Roman" w:cs="Times New Roman"/>
                      <w:b/>
                      <w:bCs/>
                      <w:i/>
                      <w:iCs/>
                      <w:sz w:val="20"/>
                      <w:vertAlign w:val="superscript"/>
                      <w:rtl/>
                    </w:rPr>
                    <w:t>)</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1: Oil revenues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0 .151801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5 .159647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5 .434485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9 .571117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9 .683607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7</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636656</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3: Sale of government buildings and installations </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2 .3477</w:t>
                  </w:r>
                  <w:r w:rsidRPr="00AC4087">
                    <w:rPr>
                      <w:rFonts w:ascii="Times New Roman" w:hAnsi="Times New Roman" w:cs="Times New Roman"/>
                      <w:sz w:val="20"/>
                      <w:vertAlign w:val="superscript"/>
                      <w:rtl/>
                    </w:rPr>
                    <w:t xml:space="preserve"> </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6 .11733</w:t>
                  </w:r>
                  <w:r w:rsidRPr="00AC4087">
                    <w:rPr>
                      <w:rFonts w:ascii="Times New Roman" w:hAnsi="Times New Roman" w:cs="Times New Roman"/>
                      <w:sz w:val="20"/>
                      <w:vertAlign w:val="superscript"/>
                      <w:rtl/>
                    </w:rPr>
                    <w:t xml:space="preserve"> </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5 .23283</w:t>
                  </w:r>
                  <w:r w:rsidRPr="00AC4087">
                    <w:rPr>
                      <w:rFonts w:ascii="Times New Roman" w:hAnsi="Times New Roman" w:cs="Times New Roman"/>
                      <w:sz w:val="20"/>
                      <w:vertAlign w:val="superscript"/>
                      <w:rtl/>
                    </w:rPr>
                    <w:t xml:space="preserve"> </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0 .2145</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5 .2052</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8</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4984</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4: Sale and cession of land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0 .380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0 .380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330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Para 5: Sale of machinery and equipment</w:t>
                  </w:r>
                  <w:r w:rsidR="00A309A4">
                    <w:rPr>
                      <w:rFonts w:cs="Times New Roman"/>
                      <w:sz w:val="18"/>
                      <w:szCs w:val="18"/>
                    </w:rPr>
                    <w:tab/>
                  </w:r>
                  <w:r w:rsidRPr="00AC4087">
                    <w:rPr>
                      <w:rFonts w:cs="Times New Roman"/>
                      <w:sz w:val="18"/>
                      <w:szCs w:val="18"/>
                    </w:rPr>
                    <w:t xml:space="preserve"> </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0 .211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1 .221</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200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Para 9: Sale and cession of other capital assets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309A4" w:rsidRDefault="00401898" w:rsidP="00A309A4">
                  <w:pPr>
                    <w:pStyle w:val="TableContent"/>
                    <w:tabs>
                      <w:tab w:val="left" w:leader="dot" w:pos="3295"/>
                    </w:tabs>
                    <w:bidi/>
                    <w:spacing w:after="0" w:line="200" w:lineRule="exact"/>
                    <w:rPr>
                      <w:rFonts w:ascii="Times New Roman" w:hAnsi="Times New Roman" w:cs="Times New Roman"/>
                      <w:sz w:val="18"/>
                      <w:szCs w:val="18"/>
                      <w:rtl/>
                    </w:rPr>
                  </w:pPr>
                  <w:r w:rsidRPr="00A309A4">
                    <w:rPr>
                      <w:rFonts w:ascii="Times New Roman" w:hAnsi="Times New Roman" w:cs="Times New Roman"/>
                      <w:sz w:val="18"/>
                      <w:szCs w:val="18"/>
                      <w:rtl/>
                    </w:rPr>
                    <w:t>000</w:t>
                  </w:r>
                  <w:r w:rsidRPr="00A309A4">
                    <w:rPr>
                      <w:rFonts w:ascii="Times New Roman" w:hAnsi="Times New Roman" w:cs="Times New Roman"/>
                      <w:sz w:val="18"/>
                      <w:szCs w:val="18"/>
                      <w:vertAlign w:val="superscript"/>
                      <w:rtl/>
                    </w:rPr>
                    <w:t>(2)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4 .10252</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0 .7303</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2</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5334</w:t>
                  </w:r>
                </w:p>
              </w:tc>
            </w:tr>
            <w:tr w:rsidR="00401898" w:rsidRPr="00AC4087" w:rsidTr="00D5468F">
              <w:trPr>
                <w:trHeight w:val="285"/>
              </w:trPr>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b/>
                      <w:bCs/>
                      <w:i/>
                      <w:iCs/>
                      <w:sz w:val="18"/>
                      <w:szCs w:val="18"/>
                    </w:rPr>
                  </w:pPr>
                  <w:r w:rsidRPr="00AC4087">
                    <w:rPr>
                      <w:rFonts w:cs="Times New Roman"/>
                      <w:b/>
                      <w:bCs/>
                      <w:i/>
                      <w:iCs/>
                      <w:sz w:val="18"/>
                      <w:szCs w:val="18"/>
                    </w:rPr>
                    <w:t xml:space="preserve">Cession of financial assets </w:t>
                  </w:r>
                  <w:r w:rsidRPr="00AC4087">
                    <w:rPr>
                      <w:rFonts w:cs="Times New Roman"/>
                      <w:b/>
                      <w:bCs/>
                      <w:i/>
                      <w:iCs/>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5 .149237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0 .267524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5 .218454</w:t>
                  </w:r>
                  <w:r w:rsidRPr="00AC4087">
                    <w:rPr>
                      <w:rFonts w:ascii="Times New Roman" w:hAnsi="Times New Roman" w:cs="Times New Roman"/>
                      <w:b/>
                      <w:bCs/>
                      <w:i/>
                      <w:iCs/>
                      <w:sz w:val="18"/>
                      <w:szCs w:val="18"/>
                      <w:vertAlign w:val="superscript"/>
                      <w:rtl/>
                    </w:rPr>
                    <w:t xml:space="preserve"> (3)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2 .345169</w:t>
                  </w:r>
                  <w:r w:rsidRPr="00AC4087">
                    <w:rPr>
                      <w:rFonts w:ascii="Times New Roman" w:hAnsi="Times New Roman" w:cs="Times New Roman"/>
                      <w:b/>
                      <w:bCs/>
                      <w:i/>
                      <w:iCs/>
                      <w:sz w:val="18"/>
                      <w:szCs w:val="18"/>
                      <w:vertAlign w:val="superscript"/>
                      <w:rtl/>
                    </w:rPr>
                    <w:t>(3)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1 .90637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b/>
                      <w:bCs/>
                      <w:i/>
                      <w:iCs/>
                      <w:sz w:val="20"/>
                      <w:rtl/>
                    </w:rPr>
                  </w:pPr>
                  <w:r w:rsidRPr="00AC4087">
                    <w:rPr>
                      <w:rFonts w:ascii="Times New Roman" w:hAnsi="Times New Roman" w:cs="Times New Roman"/>
                      <w:b/>
                      <w:bCs/>
                      <w:i/>
                      <w:iCs/>
                      <w:sz w:val="20"/>
                      <w:rtl/>
                    </w:rPr>
                    <w:t>6</w:t>
                  </w:r>
                  <w:r w:rsidR="003D17F6" w:rsidRPr="00AC4087">
                    <w:rPr>
                      <w:rFonts w:ascii="Times New Roman" w:hAnsi="Times New Roman" w:cs="Times New Roman"/>
                      <w:b/>
                      <w:bCs/>
                      <w:i/>
                      <w:iCs/>
                      <w:sz w:val="20"/>
                      <w:rtl/>
                    </w:rPr>
                    <w:t xml:space="preserve"> .</w:t>
                  </w:r>
                  <w:r w:rsidRPr="00AC4087">
                    <w:rPr>
                      <w:rFonts w:ascii="Times New Roman" w:hAnsi="Times New Roman" w:cs="Times New Roman"/>
                      <w:b/>
                      <w:bCs/>
                      <w:i/>
                      <w:iCs/>
                      <w:sz w:val="20"/>
                      <w:rtl/>
                    </w:rPr>
                    <w:t>494987</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Sale of participation papers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0 .8400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50000</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 xml:space="preserve">Utilization of foreign facilities </w:t>
                  </w:r>
                  <w:r w:rsidRPr="00AC4087">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3 .4979</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5 .3693</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2 .3391</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4 .2610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1 .2057</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6</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2404</w:t>
                  </w:r>
                </w:p>
              </w:tc>
            </w:tr>
            <w:tr w:rsidR="00401898" w:rsidRPr="00AC4087" w:rsidTr="00D5468F">
              <w:tc>
                <w:tcPr>
                  <w:tcW w:w="3990" w:type="dxa"/>
                  <w:tcBorders>
                    <w:top w:val="nil"/>
                    <w:left w:val="nil"/>
                    <w:bottom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Utilization of stocks of foreign currencies savings account</w:t>
                  </w:r>
                  <w:r w:rsidR="00CC0B60">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3 .122416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0 .133117</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6 .21666</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0 .10000</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0 .10000</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0</w:t>
                  </w:r>
                </w:p>
              </w:tc>
            </w:tr>
            <w:tr w:rsidR="00401898" w:rsidRPr="00AC4087" w:rsidTr="00D5468F">
              <w:tc>
                <w:tcPr>
                  <w:tcW w:w="3990" w:type="dxa"/>
                  <w:tcBorders>
                    <w:top w:val="nil"/>
                    <w:left w:val="nil"/>
                    <w:bottom w:val="nil"/>
                    <w:right w:val="single" w:sz="12" w:space="0" w:color="000000"/>
                  </w:tcBorders>
                  <w:shd w:val="clear" w:color="auto" w:fill="auto"/>
                  <w:vAlign w:val="bottom"/>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Government receipts of the principal of loans from abroad</w:t>
                  </w:r>
                  <w:r w:rsidR="00CC0B60">
                    <w:rPr>
                      <w:rFonts w:cs="Times New Roman"/>
                      <w:sz w:val="18"/>
                      <w:szCs w:val="18"/>
                    </w:rPr>
                    <w:tab/>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C4087">
                    <w:rPr>
                      <w:rFonts w:ascii="Times New Roman" w:hAnsi="Times New Roman" w:cs="Times New Roman"/>
                      <w:sz w:val="20"/>
                      <w:vertAlign w:val="superscript"/>
                      <w:rtl/>
                    </w:rPr>
                    <w:t>(4)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C4087">
                    <w:rPr>
                      <w:rFonts w:ascii="Times New Roman" w:hAnsi="Times New Roman" w:cs="Times New Roman"/>
                      <w:sz w:val="20"/>
                      <w:vertAlign w:val="superscript"/>
                      <w:rtl/>
                    </w:rPr>
                    <w:t>(4)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000</w:t>
                  </w:r>
                  <w:r w:rsidRPr="00AC4087">
                    <w:rPr>
                      <w:rFonts w:ascii="Times New Roman" w:hAnsi="Times New Roman" w:cs="Times New Roman"/>
                      <w:sz w:val="20"/>
                      <w:vertAlign w:val="superscript"/>
                      <w:rtl/>
                    </w:rPr>
                    <w:t>(4)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5 .4</w:t>
                  </w:r>
                </w:p>
              </w:tc>
              <w:tc>
                <w:tcPr>
                  <w:tcW w:w="1036" w:type="dxa"/>
                  <w:tcBorders>
                    <w:top w:val="nil"/>
                    <w:left w:val="nil"/>
                    <w:bottom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6 .4</w:t>
                  </w:r>
                </w:p>
              </w:tc>
              <w:tc>
                <w:tcPr>
                  <w:tcW w:w="1036" w:type="dxa"/>
                  <w:tcBorders>
                    <w:top w:val="nil"/>
                    <w:left w:val="nil"/>
                    <w:bottom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1</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5</w:t>
                  </w:r>
                </w:p>
              </w:tc>
            </w:tr>
            <w:tr w:rsidR="00401898" w:rsidRPr="00AC4087" w:rsidTr="00D5468F">
              <w:tc>
                <w:tcPr>
                  <w:tcW w:w="3990" w:type="dxa"/>
                  <w:tcBorders>
                    <w:top w:val="nil"/>
                    <w:left w:val="nil"/>
                    <w:right w:val="single" w:sz="12" w:space="0" w:color="000000"/>
                  </w:tcBorders>
                  <w:shd w:val="clear" w:color="auto" w:fill="auto"/>
                  <w:vAlign w:val="bottom"/>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Receipts from cession of public corporation</w:t>
                  </w:r>
                  <w:r w:rsidRPr="00AC4087">
                    <w:rPr>
                      <w:rFonts w:cs="Times New Roman"/>
                      <w:sz w:val="18"/>
                      <w:szCs w:val="18"/>
                    </w:rPr>
                    <w:tab/>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0 .7400</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0 .117000</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0 .145000</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0 .290000</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0 .65000</w:t>
                  </w:r>
                </w:p>
              </w:tc>
              <w:tc>
                <w:tcPr>
                  <w:tcW w:w="1036" w:type="dxa"/>
                  <w:tcBorders>
                    <w:top w:val="nil"/>
                    <w:left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432000</w:t>
                  </w:r>
                </w:p>
              </w:tc>
            </w:tr>
            <w:tr w:rsidR="00401898" w:rsidRPr="00AC4087" w:rsidTr="00D5468F">
              <w:tc>
                <w:tcPr>
                  <w:tcW w:w="3990" w:type="dxa"/>
                  <w:tcBorders>
                    <w:top w:val="nil"/>
                    <w:left w:val="nil"/>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Government receipt of principal of domestic loans</w:t>
                  </w:r>
                  <w:r w:rsidRPr="00AC4087">
                    <w:rPr>
                      <w:rFonts w:cs="Times New Roman"/>
                      <w:sz w:val="18"/>
                      <w:szCs w:val="18"/>
                    </w:rPr>
                    <w:tab/>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8 .741</w:t>
                  </w:r>
                  <w:r w:rsidRPr="00AC4087">
                    <w:rPr>
                      <w:rFonts w:ascii="Times New Roman" w:hAnsi="Times New Roman" w:cs="Times New Roman"/>
                      <w:sz w:val="20"/>
                      <w:vertAlign w:val="superscript"/>
                      <w:rtl/>
                    </w:rPr>
                    <w:t xml:space="preserve"> (4)</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5 .1713</w:t>
                  </w:r>
                  <w:r w:rsidRPr="00AC4087">
                    <w:rPr>
                      <w:rFonts w:ascii="Times New Roman" w:hAnsi="Times New Roman" w:cs="Times New Roman"/>
                      <w:sz w:val="20"/>
                      <w:vertAlign w:val="superscript"/>
                      <w:rtl/>
                    </w:rPr>
                    <w:t xml:space="preserve"> (4)</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7 .1891</w:t>
                  </w:r>
                  <w:r w:rsidRPr="00AC4087">
                    <w:rPr>
                      <w:rFonts w:ascii="Times New Roman" w:hAnsi="Times New Roman" w:cs="Times New Roman"/>
                      <w:sz w:val="20"/>
                      <w:vertAlign w:val="superscript"/>
                      <w:rtl/>
                    </w:rPr>
                    <w:t xml:space="preserve"> (4)</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2 .2549</w:t>
                  </w:r>
                </w:p>
              </w:tc>
              <w:tc>
                <w:tcPr>
                  <w:tcW w:w="1036" w:type="dxa"/>
                  <w:tcBorders>
                    <w:top w:val="nil"/>
                    <w:left w:val="nil"/>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4 .2570</w:t>
                  </w:r>
                </w:p>
              </w:tc>
              <w:tc>
                <w:tcPr>
                  <w:tcW w:w="1036" w:type="dxa"/>
                  <w:tcBorders>
                    <w:top w:val="nil"/>
                    <w:left w:val="nil"/>
                    <w:right w:val="nil"/>
                  </w:tcBorders>
                  <w:vAlign w:val="bottom"/>
                </w:tcPr>
                <w:p w:rsidR="00401898" w:rsidRPr="00AC4087" w:rsidRDefault="00401898" w:rsidP="00A309A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9</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2972</w:t>
                  </w:r>
                </w:p>
              </w:tc>
            </w:tr>
            <w:tr w:rsidR="00401898" w:rsidRPr="00AC4087" w:rsidTr="00D5468F">
              <w:trPr>
                <w:trHeight w:val="50"/>
              </w:trPr>
              <w:tc>
                <w:tcPr>
                  <w:tcW w:w="3990" w:type="dxa"/>
                  <w:tcBorders>
                    <w:top w:val="nil"/>
                    <w:left w:val="nil"/>
                    <w:bottom w:val="single" w:sz="12" w:space="0" w:color="auto"/>
                    <w:right w:val="single" w:sz="12" w:space="0" w:color="000000"/>
                  </w:tcBorders>
                  <w:shd w:val="clear" w:color="auto" w:fill="auto"/>
                  <w:vAlign w:val="center"/>
                  <w:hideMark/>
                </w:tcPr>
                <w:p w:rsidR="00401898" w:rsidRPr="00AC4087" w:rsidRDefault="00401898" w:rsidP="00A309A4">
                  <w:pPr>
                    <w:tabs>
                      <w:tab w:val="right" w:leader="dot" w:pos="4086"/>
                    </w:tabs>
                    <w:bidi w:val="0"/>
                    <w:spacing w:line="200" w:lineRule="exact"/>
                    <w:rPr>
                      <w:rFonts w:cs="Times New Roman"/>
                      <w:sz w:val="18"/>
                      <w:szCs w:val="18"/>
                    </w:rPr>
                  </w:pPr>
                  <w:r w:rsidRPr="00AC4087">
                    <w:rPr>
                      <w:rFonts w:cs="Times New Roman"/>
                      <w:sz w:val="18"/>
                      <w:szCs w:val="18"/>
                    </w:rPr>
                    <w:t>Returns from payments of previous years</w:t>
                  </w:r>
                  <w:r w:rsidRPr="00AC4087">
                    <w:rPr>
                      <w:rFonts w:cs="Times New Roman"/>
                      <w:sz w:val="18"/>
                      <w:szCs w:val="18"/>
                    </w:rPr>
                    <w:tab/>
                  </w:r>
                  <w:r w:rsidRPr="00AC4087">
                    <w:rPr>
                      <w:rFonts w:cs="Times New Roman"/>
                      <w:sz w:val="22"/>
                      <w:szCs w:val="22"/>
                    </w:rPr>
                    <w:t xml:space="preserve"> ..</w:t>
                  </w:r>
                  <w:r w:rsidRPr="00AC4087">
                    <w:rPr>
                      <w:rFonts w:cs="Times New Roman"/>
                      <w:sz w:val="22"/>
                      <w:szCs w:val="22"/>
                    </w:rPr>
                    <w:tab/>
                  </w:r>
                </w:p>
              </w:tc>
              <w:tc>
                <w:tcPr>
                  <w:tcW w:w="1036" w:type="dxa"/>
                  <w:tcBorders>
                    <w:top w:val="nil"/>
                    <w:left w:val="nil"/>
                    <w:bottom w:val="single" w:sz="12" w:space="0" w:color="auto"/>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0 .5300</w:t>
                  </w:r>
                </w:p>
              </w:tc>
              <w:tc>
                <w:tcPr>
                  <w:tcW w:w="1036" w:type="dxa"/>
                  <w:tcBorders>
                    <w:top w:val="nil"/>
                    <w:left w:val="nil"/>
                    <w:bottom w:val="single" w:sz="12" w:space="0" w:color="auto"/>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0 .12000</w:t>
                  </w:r>
                </w:p>
              </w:tc>
              <w:tc>
                <w:tcPr>
                  <w:tcW w:w="1036" w:type="dxa"/>
                  <w:tcBorders>
                    <w:top w:val="nil"/>
                    <w:left w:val="nil"/>
                    <w:bottom w:val="single" w:sz="12" w:space="0" w:color="auto"/>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0 .14005</w:t>
                  </w:r>
                </w:p>
              </w:tc>
              <w:tc>
                <w:tcPr>
                  <w:tcW w:w="1036" w:type="dxa"/>
                  <w:tcBorders>
                    <w:top w:val="nil"/>
                    <w:left w:val="nil"/>
                    <w:bottom w:val="single" w:sz="12" w:space="0" w:color="auto"/>
                    <w:right w:val="nil"/>
                  </w:tcBorders>
                  <w:shd w:val="clear" w:color="auto" w:fill="auto"/>
                  <w:vAlign w:val="bottom"/>
                  <w:hideMark/>
                </w:tcPr>
                <w:p w:rsidR="00401898" w:rsidRPr="00AC4087" w:rsidRDefault="00401898" w:rsidP="00A309A4">
                  <w:pPr>
                    <w:pStyle w:val="TableContent"/>
                    <w:tabs>
                      <w:tab w:val="left" w:leader="dot" w:pos="3295"/>
                    </w:tabs>
                    <w:bidi/>
                    <w:spacing w:after="0" w:line="200" w:lineRule="exact"/>
                    <w:rPr>
                      <w:rFonts w:ascii="Times New Roman" w:hAnsi="Times New Roman" w:cs="Times New Roman"/>
                      <w:sz w:val="20"/>
                      <w:rtl/>
                    </w:rPr>
                  </w:pPr>
                  <w:r w:rsidRPr="00AC4087">
                    <w:rPr>
                      <w:rFonts w:ascii="Times New Roman" w:hAnsi="Times New Roman" w:cs="Times New Roman"/>
                      <w:sz w:val="20"/>
                      <w:rtl/>
                    </w:rPr>
                    <w:t>0 .22505</w:t>
                  </w:r>
                </w:p>
              </w:tc>
              <w:tc>
                <w:tcPr>
                  <w:tcW w:w="1036" w:type="dxa"/>
                  <w:tcBorders>
                    <w:top w:val="nil"/>
                    <w:left w:val="nil"/>
                    <w:bottom w:val="single" w:sz="12" w:space="0" w:color="auto"/>
                    <w:right w:val="nil"/>
                  </w:tcBorders>
                  <w:shd w:val="clear" w:color="auto" w:fill="auto"/>
                  <w:vAlign w:val="bottom"/>
                  <w:hideMark/>
                </w:tcPr>
                <w:p w:rsidR="00401898" w:rsidRPr="00AC4087" w:rsidRDefault="00401898" w:rsidP="00A309A4">
                  <w:pPr>
                    <w:pStyle w:val="TableContent"/>
                    <w:tabs>
                      <w:tab w:val="left" w:leader="dot" w:pos="3295"/>
                    </w:tabs>
                    <w:spacing w:after="0" w:line="200" w:lineRule="exact"/>
                    <w:jc w:val="right"/>
                    <w:rPr>
                      <w:rFonts w:ascii="Times New Roman" w:hAnsi="Times New Roman" w:cs="Times New Roman"/>
                      <w:sz w:val="20"/>
                      <w:rtl/>
                    </w:rPr>
                  </w:pPr>
                  <w:r w:rsidRPr="00AC4087">
                    <w:rPr>
                      <w:rFonts w:ascii="Times New Roman" w:hAnsi="Times New Roman" w:cs="Times New Roman"/>
                      <w:sz w:val="20"/>
                      <w:rtl/>
                    </w:rPr>
                    <w:t>11005</w:t>
                  </w:r>
                  <w:r w:rsidRPr="00AC4087">
                    <w:rPr>
                      <w:rFonts w:ascii="Times New Roman" w:hAnsi="Times New Roman" w:cs="Times New Roman"/>
                      <w:sz w:val="20"/>
                    </w:rPr>
                    <w:t>.0</w:t>
                  </w:r>
                </w:p>
              </w:tc>
              <w:tc>
                <w:tcPr>
                  <w:tcW w:w="1036" w:type="dxa"/>
                  <w:tcBorders>
                    <w:top w:val="nil"/>
                    <w:left w:val="nil"/>
                    <w:bottom w:val="single" w:sz="12" w:space="0" w:color="auto"/>
                    <w:right w:val="nil"/>
                  </w:tcBorders>
                  <w:vAlign w:val="bottom"/>
                </w:tcPr>
                <w:p w:rsidR="00401898" w:rsidRPr="00AC4087" w:rsidRDefault="00401898" w:rsidP="00A309A4">
                  <w:pPr>
                    <w:pStyle w:val="TableContent"/>
                    <w:bidi/>
                    <w:spacing w:after="75" w:line="200" w:lineRule="exact"/>
                    <w:rPr>
                      <w:rFonts w:ascii="Times New Roman" w:hAnsi="Times New Roman" w:cs="Times New Roman"/>
                      <w:sz w:val="20"/>
                      <w:rtl/>
                    </w:rPr>
                  </w:pPr>
                  <w:r w:rsidRPr="00AC4087">
                    <w:rPr>
                      <w:rFonts w:ascii="Times New Roman" w:hAnsi="Times New Roman" w:cs="Times New Roman"/>
                      <w:sz w:val="20"/>
                      <w:rtl/>
                    </w:rPr>
                    <w:t>0</w:t>
                  </w:r>
                  <w:r w:rsidR="003D17F6" w:rsidRPr="00AC4087">
                    <w:rPr>
                      <w:rFonts w:ascii="Times New Roman" w:hAnsi="Times New Roman" w:cs="Times New Roman"/>
                      <w:sz w:val="20"/>
                      <w:rtl/>
                    </w:rPr>
                    <w:t xml:space="preserve"> .</w:t>
                  </w:r>
                  <w:r w:rsidRPr="00AC4087">
                    <w:rPr>
                      <w:rFonts w:ascii="Times New Roman" w:hAnsi="Times New Roman" w:cs="Times New Roman"/>
                      <w:sz w:val="20"/>
                      <w:rtl/>
                    </w:rPr>
                    <w:t>7605</w:t>
                  </w:r>
                </w:p>
              </w:tc>
            </w:tr>
          </w:tbl>
          <w:p w:rsidR="006E0EFC" w:rsidRPr="00AC4087" w:rsidRDefault="006E0EFC" w:rsidP="008F13C4">
            <w:pPr>
              <w:spacing w:line="200" w:lineRule="exact"/>
              <w:rPr>
                <w:rFonts w:cs="Times New Roman"/>
                <w:lang w:bidi="fa-IR"/>
              </w:rPr>
            </w:pPr>
          </w:p>
        </w:tc>
      </w:tr>
      <w:tr w:rsidR="0000558F" w:rsidRPr="00AC4087" w:rsidTr="005B61CC">
        <w:trPr>
          <w:tblCellSpacing w:w="15" w:type="dxa"/>
        </w:trPr>
        <w:tc>
          <w:tcPr>
            <w:tcW w:w="12256" w:type="dxa"/>
            <w:gridSpan w:val="2"/>
            <w:vAlign w:val="center"/>
            <w:hideMark/>
          </w:tcPr>
          <w:p w:rsidR="002C5FD5" w:rsidRDefault="00E00436" w:rsidP="008F13C4">
            <w:pPr>
              <w:tabs>
                <w:tab w:val="left" w:pos="0"/>
              </w:tabs>
              <w:bidi w:val="0"/>
              <w:spacing w:line="200" w:lineRule="exact"/>
              <w:rPr>
                <w:rFonts w:cs="Times New Roman"/>
                <w:i/>
                <w:iCs/>
                <w:sz w:val="18"/>
                <w:szCs w:val="18"/>
              </w:rPr>
            </w:pPr>
            <w:r w:rsidRPr="00AC4087">
              <w:rPr>
                <w:rFonts w:cs="Times New Roman"/>
                <w:i/>
                <w:iCs/>
                <w:sz w:val="18"/>
                <w:szCs w:val="18"/>
              </w:rPr>
              <w:t>1.</w:t>
            </w:r>
            <w:r w:rsidR="00103682" w:rsidRPr="00AC4087">
              <w:rPr>
                <w:rFonts w:cs="Times New Roman"/>
                <w:i/>
                <w:iCs/>
                <w:sz w:val="18"/>
                <w:szCs w:val="18"/>
              </w:rPr>
              <w:t>The amount of 8060 billion rials for the year 1390 and the amount of 6683 billion rials for the year 1391</w:t>
            </w:r>
            <w:r w:rsidR="0079520A" w:rsidRPr="00AC4087">
              <w:rPr>
                <w:rFonts w:cs="Times New Roman"/>
                <w:i/>
                <w:iCs/>
                <w:sz w:val="18"/>
                <w:szCs w:val="18"/>
              </w:rPr>
              <w:t xml:space="preserve"> </w:t>
            </w:r>
            <w:r w:rsidR="001D26E7" w:rsidRPr="00AC4087">
              <w:rPr>
                <w:rFonts w:cs="Times New Roman"/>
                <w:i/>
                <w:iCs/>
                <w:sz w:val="18"/>
                <w:szCs w:val="18"/>
              </w:rPr>
              <w:t>and the amount of 55551 billion</w:t>
            </w:r>
          </w:p>
          <w:p w:rsidR="0000558F" w:rsidRPr="00AC4087" w:rsidRDefault="001D26E7" w:rsidP="002C5FD5">
            <w:pPr>
              <w:tabs>
                <w:tab w:val="left" w:pos="0"/>
              </w:tabs>
              <w:bidi w:val="0"/>
              <w:spacing w:line="200" w:lineRule="exact"/>
              <w:rPr>
                <w:rFonts w:cs="Times New Roman"/>
                <w:i/>
                <w:iCs/>
                <w:sz w:val="18"/>
                <w:szCs w:val="18"/>
              </w:rPr>
            </w:pPr>
            <w:r w:rsidRPr="00AC4087">
              <w:rPr>
                <w:rFonts w:cs="Times New Roman"/>
                <w:i/>
                <w:iCs/>
                <w:sz w:val="18"/>
                <w:szCs w:val="18"/>
              </w:rPr>
              <w:t xml:space="preserve"> rials </w:t>
            </w:r>
            <w:r w:rsidR="008F13C4" w:rsidRPr="00AC4087">
              <w:rPr>
                <w:rFonts w:cs="Times New Roman"/>
                <w:i/>
                <w:iCs/>
                <w:sz w:val="18"/>
                <w:szCs w:val="18"/>
              </w:rPr>
              <w:t xml:space="preserve">  </w:t>
            </w:r>
            <w:r w:rsidRPr="00AC4087">
              <w:rPr>
                <w:rFonts w:cs="Times New Roman"/>
                <w:i/>
                <w:iCs/>
                <w:sz w:val="18"/>
                <w:szCs w:val="18"/>
              </w:rPr>
              <w:t>for</w:t>
            </w:r>
            <w:r w:rsidR="008F13C4" w:rsidRPr="00AC4087">
              <w:rPr>
                <w:rFonts w:cs="Times New Roman"/>
                <w:i/>
                <w:iCs/>
                <w:sz w:val="18"/>
                <w:szCs w:val="18"/>
              </w:rPr>
              <w:t xml:space="preserve"> </w:t>
            </w:r>
            <w:r w:rsidRPr="00AC4087">
              <w:rPr>
                <w:rFonts w:cs="Times New Roman"/>
                <w:i/>
                <w:iCs/>
                <w:sz w:val="18"/>
                <w:szCs w:val="18"/>
              </w:rPr>
              <w:t>the year 1392</w:t>
            </w:r>
            <w:r w:rsidR="00103682" w:rsidRPr="00AC4087">
              <w:rPr>
                <w:rFonts w:cs="Times New Roman"/>
                <w:i/>
                <w:iCs/>
                <w:sz w:val="18"/>
                <w:szCs w:val="18"/>
              </w:rPr>
              <w:t xml:space="preserve"> relate to the source from </w:t>
            </w:r>
            <w:r w:rsidR="0079520A" w:rsidRPr="00AC4087">
              <w:rPr>
                <w:rFonts w:cs="Times New Roman"/>
                <w:i/>
                <w:iCs/>
                <w:sz w:val="18"/>
                <w:szCs w:val="18"/>
              </w:rPr>
              <w:t xml:space="preserve">the </w:t>
            </w:r>
            <w:r w:rsidR="00103682" w:rsidRPr="00AC4087">
              <w:rPr>
                <w:rFonts w:cs="Times New Roman"/>
                <w:i/>
                <w:iCs/>
                <w:sz w:val="18"/>
                <w:szCs w:val="18"/>
              </w:rPr>
              <w:t>sale of</w:t>
            </w:r>
            <w:r w:rsidR="0079520A" w:rsidRPr="00AC4087">
              <w:rPr>
                <w:rFonts w:cs="Times New Roman"/>
                <w:i/>
                <w:iCs/>
                <w:sz w:val="18"/>
                <w:szCs w:val="18"/>
              </w:rPr>
              <w:t xml:space="preserve"> </w:t>
            </w:r>
            <w:r w:rsidR="00103682" w:rsidRPr="00AC4087">
              <w:rPr>
                <w:rFonts w:cs="Times New Roman"/>
                <w:i/>
                <w:iCs/>
                <w:sz w:val="18"/>
                <w:szCs w:val="18"/>
              </w:rPr>
              <w:t xml:space="preserve"> movable and immovable assets included in the total.</w:t>
            </w:r>
          </w:p>
        </w:tc>
      </w:tr>
      <w:tr w:rsidR="0000558F" w:rsidRPr="00AC4087" w:rsidTr="005B61CC">
        <w:trPr>
          <w:tblCellSpacing w:w="15" w:type="dxa"/>
        </w:trPr>
        <w:tc>
          <w:tcPr>
            <w:tcW w:w="12256" w:type="dxa"/>
            <w:gridSpan w:val="2"/>
            <w:vAlign w:val="center"/>
            <w:hideMark/>
          </w:tcPr>
          <w:p w:rsidR="0000558F" w:rsidRPr="00AC4087" w:rsidRDefault="0000558F" w:rsidP="008F13C4">
            <w:pPr>
              <w:bidi w:val="0"/>
              <w:spacing w:line="200" w:lineRule="exact"/>
              <w:ind w:right="2019"/>
              <w:jc w:val="both"/>
              <w:rPr>
                <w:rFonts w:cs="Times New Roman"/>
                <w:i/>
                <w:iCs/>
                <w:sz w:val="18"/>
                <w:szCs w:val="18"/>
              </w:rPr>
            </w:pPr>
            <w:r w:rsidRPr="00AC4087">
              <w:rPr>
                <w:rFonts w:cs="Times New Roman"/>
                <w:i/>
                <w:iCs/>
                <w:sz w:val="18"/>
                <w:szCs w:val="18"/>
              </w:rPr>
              <w:t xml:space="preserve">2. Statistics for Sections 4, 5 and 9 are presented in the Section 3. </w:t>
            </w:r>
          </w:p>
        </w:tc>
      </w:tr>
      <w:tr w:rsidR="0000558F" w:rsidRPr="00AC4087" w:rsidTr="005B61CC">
        <w:trPr>
          <w:tblCellSpacing w:w="15" w:type="dxa"/>
        </w:trPr>
        <w:tc>
          <w:tcPr>
            <w:tcW w:w="12256" w:type="dxa"/>
            <w:gridSpan w:val="2"/>
            <w:vAlign w:val="center"/>
          </w:tcPr>
          <w:p w:rsidR="00B3614C" w:rsidRPr="00AC4087" w:rsidRDefault="0000558F" w:rsidP="008F13C4">
            <w:pPr>
              <w:bidi w:val="0"/>
              <w:spacing w:line="200" w:lineRule="exact"/>
              <w:ind w:right="2019"/>
              <w:jc w:val="both"/>
              <w:rPr>
                <w:rFonts w:cs="Times New Roman"/>
                <w:i/>
                <w:iCs/>
                <w:sz w:val="18"/>
                <w:szCs w:val="18"/>
              </w:rPr>
            </w:pPr>
            <w:r w:rsidRPr="00AC4087">
              <w:rPr>
                <w:rFonts w:cs="Times New Roman"/>
                <w:i/>
                <w:iCs/>
                <w:sz w:val="18"/>
                <w:szCs w:val="18"/>
              </w:rPr>
              <w:t xml:space="preserve">3. </w:t>
            </w:r>
            <w:r w:rsidR="00B3614C" w:rsidRPr="00AC4087">
              <w:rPr>
                <w:rFonts w:cs="Times New Roman"/>
                <w:i/>
                <w:iCs/>
                <w:sz w:val="18"/>
                <w:szCs w:val="18"/>
              </w:rPr>
              <w:t xml:space="preserve">The amount of 32500 billion rials for the year 1389 and 17500 billion rials for the year 1390  relate to the sources from cession of mines    </w:t>
            </w:r>
          </w:p>
          <w:p w:rsidR="00B3614C" w:rsidRPr="00AC4087" w:rsidRDefault="00B3614C" w:rsidP="008F13C4">
            <w:pPr>
              <w:bidi w:val="0"/>
              <w:spacing w:line="200" w:lineRule="exact"/>
              <w:ind w:right="2019"/>
              <w:jc w:val="both"/>
              <w:rPr>
                <w:rFonts w:cs="Times New Roman"/>
                <w:i/>
                <w:iCs/>
                <w:sz w:val="18"/>
                <w:szCs w:val="18"/>
              </w:rPr>
            </w:pPr>
            <w:r w:rsidRPr="00AC4087">
              <w:rPr>
                <w:rFonts w:cs="Times New Roman"/>
                <w:i/>
                <w:iCs/>
                <w:sz w:val="18"/>
                <w:szCs w:val="18"/>
              </w:rPr>
              <w:t xml:space="preserve">and the projects of capital assets ownership </w:t>
            </w:r>
            <w:r w:rsidR="00E00436" w:rsidRPr="00AC4087">
              <w:rPr>
                <w:rFonts w:cs="Times New Roman"/>
                <w:i/>
                <w:iCs/>
                <w:sz w:val="18"/>
                <w:szCs w:val="18"/>
              </w:rPr>
              <w:t>i</w:t>
            </w:r>
            <w:r w:rsidRPr="00AC4087">
              <w:rPr>
                <w:rFonts w:cs="Times New Roman"/>
                <w:i/>
                <w:iCs/>
                <w:sz w:val="18"/>
                <w:szCs w:val="18"/>
              </w:rPr>
              <w:t xml:space="preserve">ncluded  in the total. </w:t>
            </w:r>
          </w:p>
          <w:p w:rsidR="0000558F" w:rsidRPr="00AC4087" w:rsidRDefault="00B3614C" w:rsidP="008F13C4">
            <w:pPr>
              <w:bidi w:val="0"/>
              <w:spacing w:line="200" w:lineRule="exact"/>
              <w:ind w:right="2019"/>
              <w:jc w:val="both"/>
              <w:rPr>
                <w:rFonts w:cs="Times New Roman"/>
                <w:i/>
                <w:iCs/>
                <w:sz w:val="18"/>
                <w:szCs w:val="18"/>
              </w:rPr>
            </w:pPr>
            <w:r w:rsidRPr="00AC4087">
              <w:rPr>
                <w:rFonts w:cs="Times New Roman"/>
                <w:i/>
                <w:iCs/>
                <w:sz w:val="18"/>
                <w:szCs w:val="18"/>
              </w:rPr>
              <w:t xml:space="preserve">4. </w:t>
            </w:r>
            <w:r w:rsidR="0000558F" w:rsidRPr="00AC4087">
              <w:rPr>
                <w:rFonts w:cs="Times New Roman"/>
                <w:i/>
                <w:iCs/>
                <w:sz w:val="18"/>
                <w:szCs w:val="18"/>
              </w:rPr>
              <w:t xml:space="preserve">Receipt of the principal of government's domestic and overseas loans changed into sources from receipt of the principal of </w:t>
            </w:r>
          </w:p>
          <w:p w:rsidR="0000558F" w:rsidRPr="00AC4087" w:rsidRDefault="0000558F" w:rsidP="008F13C4">
            <w:pPr>
              <w:bidi w:val="0"/>
              <w:spacing w:line="200" w:lineRule="exact"/>
              <w:ind w:right="2019"/>
              <w:jc w:val="both"/>
              <w:rPr>
                <w:rFonts w:cs="Times New Roman"/>
                <w:i/>
                <w:iCs/>
                <w:sz w:val="18"/>
                <w:szCs w:val="18"/>
              </w:rPr>
            </w:pPr>
            <w:r w:rsidRPr="00AC4087">
              <w:rPr>
                <w:rFonts w:cs="Times New Roman"/>
                <w:i/>
                <w:iCs/>
                <w:sz w:val="18"/>
                <w:szCs w:val="18"/>
              </w:rPr>
              <w:t xml:space="preserve">   loans. Moreover, due to the large share of the domestic loans, the related information is included in this line.</w:t>
            </w:r>
          </w:p>
          <w:p w:rsidR="008F13C4" w:rsidRPr="00AC4087" w:rsidRDefault="008F13C4" w:rsidP="008F13C4">
            <w:pPr>
              <w:bidi w:val="0"/>
              <w:spacing w:line="200" w:lineRule="exact"/>
              <w:ind w:right="2019"/>
              <w:jc w:val="both"/>
              <w:rPr>
                <w:rFonts w:cs="Times New Roman"/>
                <w:i/>
                <w:iCs/>
                <w:sz w:val="18"/>
                <w:szCs w:val="18"/>
              </w:rPr>
            </w:pPr>
            <w:r w:rsidRPr="00AC4087">
              <w:rPr>
                <w:rFonts w:cs="Times New Roman"/>
                <w:i/>
                <w:iCs/>
                <w:sz w:val="18"/>
                <w:szCs w:val="18"/>
              </w:rPr>
              <w:t>Source: Vice Presidency for Strategic Planning and Supervision.</w:t>
            </w:r>
          </w:p>
        </w:tc>
      </w:tr>
      <w:tr w:rsidR="0000558F" w:rsidRPr="00AC4087" w:rsidTr="005B61CC">
        <w:trPr>
          <w:tblCellSpacing w:w="15" w:type="dxa"/>
        </w:trPr>
        <w:tc>
          <w:tcPr>
            <w:tcW w:w="12256" w:type="dxa"/>
            <w:gridSpan w:val="2"/>
            <w:vAlign w:val="center"/>
          </w:tcPr>
          <w:p w:rsidR="0000558F" w:rsidRPr="00AC4087" w:rsidRDefault="0000558F" w:rsidP="00DB4277">
            <w:pPr>
              <w:bidi w:val="0"/>
              <w:spacing w:line="200" w:lineRule="exact"/>
              <w:ind w:right="2019"/>
              <w:jc w:val="both"/>
              <w:rPr>
                <w:rFonts w:cs="Times New Roman"/>
                <w:i/>
                <w:iCs/>
                <w:sz w:val="18"/>
                <w:szCs w:val="18"/>
              </w:rPr>
            </w:pPr>
          </w:p>
        </w:tc>
      </w:tr>
    </w:tbl>
    <w:p w:rsidR="006E0EFC" w:rsidRPr="00AC4087" w:rsidRDefault="006E0EFC" w:rsidP="006E0EFC">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6E0EFC" w:rsidRPr="00AC4087" w:rsidRDefault="006E0EFC" w:rsidP="005B61CC">
            <w:pPr>
              <w:pStyle w:val="Heading1"/>
              <w:rPr>
                <w:rFonts w:cs="Times New Roman"/>
                <w:b/>
                <w:bCs/>
                <w:sz w:val="24"/>
                <w:szCs w:val="24"/>
              </w:rPr>
            </w:pPr>
            <w:bookmarkStart w:id="32" w:name="_Toc266257294"/>
            <w:bookmarkStart w:id="33" w:name="_Toc267205927"/>
            <w:bookmarkStart w:id="34" w:name="_Toc368139106"/>
            <w:bookmarkStart w:id="35" w:name="_Toc395949845"/>
            <w:r w:rsidRPr="00AC4087">
              <w:rPr>
                <w:rFonts w:cs="Times New Roman"/>
                <w:b/>
                <w:bCs/>
                <w:sz w:val="24"/>
                <w:szCs w:val="24"/>
              </w:rPr>
              <w:lastRenderedPageBreak/>
              <w:t>18. 6. CREDITS OF GOVERNMENT ORGANIZATIONS AND BUDGET CLASSIFICATION</w:t>
            </w:r>
            <w:bookmarkEnd w:id="32"/>
            <w:bookmarkEnd w:id="33"/>
            <w:bookmarkEnd w:id="34"/>
            <w:bookmarkEnd w:id="35"/>
          </w:p>
        </w:tc>
      </w:tr>
      <w:tr w:rsidR="006E0EFC" w:rsidRPr="00AC4087" w:rsidTr="005B61CC">
        <w:trPr>
          <w:tblCellSpacing w:w="15" w:type="dxa"/>
        </w:trPr>
        <w:tc>
          <w:tcPr>
            <w:tcW w:w="12256" w:type="dxa"/>
            <w:vAlign w:val="center"/>
            <w:hideMark/>
          </w:tcPr>
          <w:p w:rsidR="006E0EFC" w:rsidRPr="00AC4087" w:rsidRDefault="008F13C4" w:rsidP="005B61CC">
            <w:pPr>
              <w:pStyle w:val="Heading1"/>
              <w:rPr>
                <w:rFonts w:cs="Times New Roman"/>
                <w:b/>
                <w:bCs/>
                <w:sz w:val="24"/>
                <w:szCs w:val="24"/>
              </w:rPr>
            </w:pPr>
            <w:bookmarkStart w:id="36" w:name="_Toc266257295"/>
            <w:bookmarkStart w:id="37" w:name="_Toc267205928"/>
            <w:bookmarkStart w:id="38" w:name="_Toc368139107"/>
            <w:r w:rsidRPr="00AC4087">
              <w:rPr>
                <w:rFonts w:cs="Times New Roman"/>
                <w:b/>
                <w:bCs/>
                <w:sz w:val="24"/>
                <w:szCs w:val="24"/>
              </w:rPr>
              <w:t xml:space="preserve">           </w:t>
            </w:r>
            <w:bookmarkStart w:id="39" w:name="_Toc395949846"/>
            <w:r w:rsidR="006E0EFC" w:rsidRPr="00AC4087">
              <w:rPr>
                <w:rFonts w:cs="Times New Roman"/>
                <w:b/>
                <w:bCs/>
                <w:sz w:val="24"/>
                <w:szCs w:val="24"/>
              </w:rPr>
              <w:t xml:space="preserve">NUMBERS BY PLAN                                                                                        </w:t>
            </w:r>
            <w:r w:rsidR="003D17F6" w:rsidRPr="00AC4087">
              <w:rPr>
                <w:rFonts w:cs="Times New Roman"/>
                <w:b/>
                <w:bCs/>
                <w:sz w:val="24"/>
                <w:szCs w:val="24"/>
              </w:rPr>
              <w:t xml:space="preserve">        </w:t>
            </w:r>
            <w:r w:rsidR="006E0EFC" w:rsidRPr="00AC4087">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 xml:space="preserve">  (bln</w:t>
            </w:r>
            <w:r w:rsidRPr="00AC4087">
              <w:rPr>
                <w:rFonts w:cs="Times New Roman"/>
                <w:b/>
                <w:bCs/>
                <w:sz w:val="24"/>
                <w:szCs w:val="24"/>
              </w:rPr>
              <w:t xml:space="preserve">  </w:t>
            </w:r>
            <w:r w:rsidR="006E0EFC" w:rsidRPr="00AC4087">
              <w:rPr>
                <w:rFonts w:cs="Times New Roman"/>
                <w:b/>
                <w:bCs/>
                <w:sz w:val="24"/>
                <w:szCs w:val="24"/>
              </w:rPr>
              <w:t>rials)</w:t>
            </w:r>
            <w:bookmarkEnd w:id="36"/>
            <w:bookmarkEnd w:id="37"/>
            <w:bookmarkEnd w:id="38"/>
            <w:bookmarkEnd w:id="39"/>
          </w:p>
        </w:tc>
      </w:tr>
      <w:tr w:rsidR="006E0EFC" w:rsidRPr="00AC408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35"/>
              <w:gridCol w:w="1053"/>
              <w:gridCol w:w="1053"/>
              <w:gridCol w:w="1053"/>
              <w:gridCol w:w="1053"/>
              <w:gridCol w:w="1053"/>
              <w:gridCol w:w="1053"/>
              <w:gridCol w:w="1053"/>
            </w:tblGrid>
            <w:tr w:rsidR="00590FFE" w:rsidRPr="00AC4087" w:rsidTr="00590FFE">
              <w:trPr>
                <w:trHeight w:val="795"/>
              </w:trPr>
              <w:tc>
                <w:tcPr>
                  <w:tcW w:w="2835" w:type="dxa"/>
                  <w:tcBorders>
                    <w:top w:val="single" w:sz="12" w:space="0" w:color="000000"/>
                    <w:left w:val="nil"/>
                    <w:bottom w:val="nil"/>
                    <w:right w:val="single" w:sz="12" w:space="0" w:color="000000"/>
                  </w:tcBorders>
                  <w:shd w:val="clear" w:color="auto" w:fill="auto"/>
                  <w:vAlign w:val="center"/>
                  <w:hideMark/>
                </w:tcPr>
                <w:p w:rsidR="00590FFE" w:rsidRPr="00AC4087" w:rsidRDefault="00590FFE" w:rsidP="005B61CC">
                  <w:pPr>
                    <w:jc w:val="center"/>
                    <w:rPr>
                      <w:rFonts w:cs="Times New Roman"/>
                      <w:sz w:val="18"/>
                      <w:szCs w:val="18"/>
                      <w:rtl/>
                      <w:lang w:bidi="fa-IR"/>
                    </w:rPr>
                  </w:pPr>
                  <w:r w:rsidRPr="00AC4087">
                    <w:rPr>
                      <w:rFonts w:cs="Times New Roman"/>
                      <w:sz w:val="18"/>
                      <w:szCs w:val="18"/>
                    </w:rPr>
                    <w:t>Description</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590FFE" w:rsidRPr="00AC4087" w:rsidRDefault="00590FFE" w:rsidP="001622C9">
                  <w:pPr>
                    <w:ind w:left="-113" w:right="-57"/>
                    <w:jc w:val="center"/>
                    <w:rPr>
                      <w:rFonts w:cs="Times New Roman"/>
                      <w:sz w:val="18"/>
                      <w:szCs w:val="18"/>
                    </w:rPr>
                  </w:pPr>
                  <w:r w:rsidRPr="00AC4087">
                    <w:rPr>
                      <w:rFonts w:cs="Times New Roman"/>
                      <w:sz w:val="18"/>
                      <w:szCs w:val="18"/>
                    </w:rPr>
                    <w:t>1380</w:t>
                  </w:r>
                </w:p>
                <w:p w:rsidR="00590FFE" w:rsidRPr="00AC4087" w:rsidRDefault="00590FFE" w:rsidP="001622C9">
                  <w:pPr>
                    <w:ind w:left="-113" w:right="-57"/>
                    <w:jc w:val="center"/>
                    <w:rPr>
                      <w:rFonts w:cs="Times New Roman"/>
                      <w:sz w:val="18"/>
                      <w:szCs w:val="18"/>
                      <w:rtl/>
                      <w:lang w:bidi="fa-IR"/>
                    </w:rPr>
                  </w:pPr>
                  <w:r w:rsidRPr="00AC4087">
                    <w:rPr>
                      <w:rFonts w:cs="Times New Roman"/>
                      <w:sz w:val="18"/>
                      <w:szCs w:val="18"/>
                    </w:rPr>
                    <w:t>(Realized)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590FFE" w:rsidRPr="00AC4087" w:rsidRDefault="00590FFE" w:rsidP="001622C9">
                  <w:pPr>
                    <w:ind w:left="-113" w:right="-57"/>
                    <w:jc w:val="center"/>
                    <w:rPr>
                      <w:rFonts w:cs="Times New Roman"/>
                      <w:sz w:val="18"/>
                      <w:szCs w:val="18"/>
                    </w:rPr>
                  </w:pPr>
                  <w:r w:rsidRPr="00AC4087">
                    <w:rPr>
                      <w:rFonts w:cs="Times New Roman"/>
                      <w:sz w:val="18"/>
                      <w:szCs w:val="18"/>
                    </w:rPr>
                    <w:t>1385 (Approved)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590FFE" w:rsidRPr="00AC4087" w:rsidRDefault="00590FFE" w:rsidP="0020777D">
                  <w:pPr>
                    <w:ind w:left="-113" w:right="-57"/>
                    <w:jc w:val="center"/>
                    <w:rPr>
                      <w:rFonts w:cs="Times New Roman"/>
                      <w:sz w:val="18"/>
                      <w:szCs w:val="18"/>
                    </w:rPr>
                  </w:pPr>
                  <w:r w:rsidRPr="00AC4087">
                    <w:rPr>
                      <w:rFonts w:cs="Times New Roman"/>
                      <w:sz w:val="18"/>
                      <w:szCs w:val="18"/>
                    </w:rPr>
                    <w:t>1388</w:t>
                  </w:r>
                </w:p>
                <w:p w:rsidR="00590FFE" w:rsidRPr="00AC4087" w:rsidRDefault="00590FFE" w:rsidP="001622C9">
                  <w:pPr>
                    <w:ind w:left="-113" w:right="-57"/>
                    <w:jc w:val="center"/>
                    <w:rPr>
                      <w:rFonts w:cs="Times New Roman"/>
                      <w:sz w:val="18"/>
                      <w:szCs w:val="18"/>
                    </w:rPr>
                  </w:pPr>
                  <w:r w:rsidRPr="00AC4087">
                    <w:rPr>
                      <w:rFonts w:cs="Times New Roman"/>
                      <w:sz w:val="18"/>
                      <w:szCs w:val="18"/>
                    </w:rPr>
                    <w:t>(Approved)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590FFE" w:rsidRPr="00AC4087" w:rsidRDefault="00590FFE" w:rsidP="00FA6063">
                  <w:pPr>
                    <w:ind w:left="-113" w:right="-57"/>
                    <w:jc w:val="center"/>
                    <w:rPr>
                      <w:rFonts w:cs="Times New Roman"/>
                      <w:sz w:val="18"/>
                      <w:szCs w:val="18"/>
                      <w:rtl/>
                      <w:lang w:bidi="fa-IR"/>
                    </w:rPr>
                  </w:pPr>
                  <w:r w:rsidRPr="00AC4087">
                    <w:rPr>
                      <w:rFonts w:cs="Times New Roman"/>
                      <w:sz w:val="18"/>
                      <w:szCs w:val="18"/>
                    </w:rPr>
                    <w:t>1389</w:t>
                  </w:r>
                </w:p>
                <w:p w:rsidR="00590FFE" w:rsidRPr="00AC4087" w:rsidRDefault="00590FFE" w:rsidP="001622C9">
                  <w:pPr>
                    <w:ind w:left="-113" w:right="-57"/>
                    <w:jc w:val="center"/>
                    <w:rPr>
                      <w:rFonts w:cs="Times New Roman"/>
                      <w:sz w:val="18"/>
                      <w:szCs w:val="18"/>
                    </w:rPr>
                  </w:pPr>
                  <w:r w:rsidRPr="00AC4087">
                    <w:rPr>
                      <w:rFonts w:cs="Times New Roman"/>
                      <w:sz w:val="18"/>
                      <w:szCs w:val="18"/>
                    </w:rPr>
                    <w:t>(Approved)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590FFE" w:rsidRPr="00AC4087" w:rsidRDefault="00590FFE" w:rsidP="001622C9">
                  <w:pPr>
                    <w:ind w:left="-57" w:right="-57"/>
                    <w:jc w:val="center"/>
                    <w:rPr>
                      <w:rFonts w:cs="Times New Roman"/>
                      <w:sz w:val="18"/>
                      <w:szCs w:val="18"/>
                      <w:rtl/>
                      <w:lang w:bidi="fa-IR"/>
                    </w:rPr>
                  </w:pPr>
                  <w:r w:rsidRPr="00AC4087">
                    <w:rPr>
                      <w:rFonts w:cs="Times New Roman"/>
                      <w:sz w:val="18"/>
                      <w:szCs w:val="18"/>
                    </w:rPr>
                    <w:t>1390</w:t>
                  </w:r>
                </w:p>
                <w:p w:rsidR="00590FFE" w:rsidRPr="00AC4087" w:rsidRDefault="00590FFE" w:rsidP="001622C9">
                  <w:pPr>
                    <w:ind w:left="-57" w:right="-57"/>
                    <w:jc w:val="center"/>
                    <w:rPr>
                      <w:rFonts w:cs="Times New Roman"/>
                      <w:sz w:val="18"/>
                      <w:szCs w:val="18"/>
                    </w:rPr>
                  </w:pPr>
                  <w:r w:rsidRPr="00AC4087">
                    <w:rPr>
                      <w:rFonts w:cs="Times New Roman"/>
                      <w:sz w:val="18"/>
                      <w:szCs w:val="18"/>
                    </w:rPr>
                    <w:t>(Approved)</w:t>
                  </w:r>
                </w:p>
              </w:tc>
              <w:tc>
                <w:tcPr>
                  <w:tcW w:w="1053" w:type="dxa"/>
                  <w:tcBorders>
                    <w:top w:val="single" w:sz="12" w:space="0" w:color="000000"/>
                    <w:left w:val="single" w:sz="6" w:space="0" w:color="000000"/>
                    <w:bottom w:val="single" w:sz="6" w:space="0" w:color="000000"/>
                    <w:right w:val="nil"/>
                  </w:tcBorders>
                </w:tcPr>
                <w:p w:rsidR="00590FFE" w:rsidRPr="00AC4087" w:rsidRDefault="00590FFE" w:rsidP="0020777D">
                  <w:pPr>
                    <w:ind w:left="-57" w:right="-57"/>
                    <w:jc w:val="center"/>
                    <w:rPr>
                      <w:rFonts w:cs="Times New Roman"/>
                      <w:sz w:val="18"/>
                      <w:szCs w:val="18"/>
                      <w:lang w:bidi="fa-IR"/>
                    </w:rPr>
                  </w:pPr>
                  <w:r w:rsidRPr="00AC4087">
                    <w:rPr>
                      <w:rFonts w:cs="Times New Roman"/>
                      <w:sz w:val="18"/>
                      <w:szCs w:val="18"/>
                      <w:lang w:bidi="fa-IR"/>
                    </w:rPr>
                    <w:t>1391</w:t>
                  </w:r>
                </w:p>
                <w:p w:rsidR="00590FFE" w:rsidRPr="00AC4087" w:rsidRDefault="00590FFE" w:rsidP="001622C9">
                  <w:pPr>
                    <w:ind w:left="-57" w:right="-57"/>
                    <w:jc w:val="center"/>
                    <w:rPr>
                      <w:rFonts w:cs="Times New Roman"/>
                      <w:sz w:val="18"/>
                      <w:szCs w:val="18"/>
                      <w:lang w:bidi="fa-IR"/>
                    </w:rPr>
                  </w:pPr>
                  <w:r w:rsidRPr="00AC4087">
                    <w:rPr>
                      <w:rFonts w:cs="Times New Roman"/>
                      <w:sz w:val="18"/>
                      <w:szCs w:val="18"/>
                    </w:rPr>
                    <w:t>(Approved)</w:t>
                  </w:r>
                </w:p>
              </w:tc>
              <w:tc>
                <w:tcPr>
                  <w:tcW w:w="1053" w:type="dxa"/>
                  <w:tcBorders>
                    <w:top w:val="single" w:sz="12" w:space="0" w:color="000000"/>
                    <w:left w:val="single" w:sz="6" w:space="0" w:color="000000"/>
                    <w:bottom w:val="single" w:sz="6" w:space="0" w:color="000000"/>
                    <w:right w:val="nil"/>
                  </w:tcBorders>
                </w:tcPr>
                <w:p w:rsidR="00590FFE" w:rsidRPr="00AC4087" w:rsidRDefault="00590FFE" w:rsidP="0020777D">
                  <w:pPr>
                    <w:ind w:left="-57" w:right="-57"/>
                    <w:jc w:val="center"/>
                    <w:rPr>
                      <w:rFonts w:cs="Times New Roman"/>
                      <w:sz w:val="18"/>
                      <w:szCs w:val="18"/>
                      <w:lang w:bidi="fa-IR"/>
                    </w:rPr>
                  </w:pPr>
                  <w:r w:rsidRPr="00AC4087">
                    <w:rPr>
                      <w:rFonts w:cs="Times New Roman"/>
                      <w:sz w:val="18"/>
                      <w:szCs w:val="18"/>
                      <w:lang w:bidi="fa-IR"/>
                    </w:rPr>
                    <w:t>1392</w:t>
                  </w:r>
                </w:p>
                <w:p w:rsidR="00590FFE" w:rsidRPr="00AC4087" w:rsidRDefault="00590FFE" w:rsidP="0020777D">
                  <w:pPr>
                    <w:ind w:left="-57" w:right="-57"/>
                    <w:jc w:val="center"/>
                    <w:rPr>
                      <w:rFonts w:cs="Times New Roman"/>
                      <w:sz w:val="18"/>
                      <w:szCs w:val="18"/>
                      <w:lang w:bidi="fa-IR"/>
                    </w:rPr>
                  </w:pPr>
                  <w:r w:rsidRPr="00AC4087">
                    <w:rPr>
                      <w:rFonts w:cs="Times New Roman"/>
                      <w:sz w:val="18"/>
                      <w:szCs w:val="18"/>
                      <w:lang w:bidi="fa-IR"/>
                    </w:rPr>
                    <w:t>(Approved)</w:t>
                  </w:r>
                </w:p>
              </w:tc>
            </w:tr>
            <w:tr w:rsidR="009C1CDE" w:rsidRPr="00AC4087" w:rsidTr="005876D7">
              <w:trPr>
                <w:trHeight w:val="252"/>
              </w:trPr>
              <w:tc>
                <w:tcPr>
                  <w:tcW w:w="2835" w:type="dxa"/>
                  <w:tcBorders>
                    <w:top w:val="single" w:sz="12" w:space="0" w:color="000000"/>
                    <w:left w:val="nil"/>
                    <w:right w:val="single" w:sz="12" w:space="0" w:color="000000"/>
                  </w:tcBorders>
                  <w:shd w:val="clear" w:color="auto" w:fill="auto"/>
                  <w:hideMark/>
                </w:tcPr>
                <w:p w:rsidR="009C1CDE" w:rsidRPr="00AC4087" w:rsidRDefault="009C1CDE" w:rsidP="009C1CDE">
                  <w:pPr>
                    <w:tabs>
                      <w:tab w:val="right" w:leader="dot" w:pos="3798"/>
                    </w:tabs>
                    <w:bidi w:val="0"/>
                    <w:spacing w:line="240" w:lineRule="auto"/>
                    <w:rPr>
                      <w:rFonts w:cs="Times New Roman"/>
                      <w:b/>
                      <w:bCs/>
                      <w:i/>
                      <w:iCs/>
                      <w:sz w:val="18"/>
                      <w:szCs w:val="18"/>
                    </w:rPr>
                  </w:pPr>
                  <w:r w:rsidRPr="00AC4087">
                    <w:rPr>
                      <w:rFonts w:cs="Times New Roman"/>
                      <w:b/>
                      <w:bCs/>
                      <w:i/>
                      <w:iCs/>
                      <w:sz w:val="18"/>
                      <w:szCs w:val="18"/>
                    </w:rPr>
                    <w:t>Total</w:t>
                  </w:r>
                  <w:r w:rsidRPr="00AC4087">
                    <w:rPr>
                      <w:rFonts w:cs="Times New Roman"/>
                      <w:b/>
                      <w:bCs/>
                      <w:i/>
                      <w:iCs/>
                      <w:sz w:val="18"/>
                      <w:szCs w:val="18"/>
                    </w:rPr>
                    <w:tab/>
                  </w:r>
                </w:p>
              </w:tc>
              <w:tc>
                <w:tcPr>
                  <w:tcW w:w="1053" w:type="dxa"/>
                  <w:tcBorders>
                    <w:top w:val="single" w:sz="12" w:space="0" w:color="000000"/>
                    <w:left w:val="nil"/>
                    <w:right w:val="nil"/>
                  </w:tcBorders>
                  <w:shd w:val="clear" w:color="auto" w:fill="auto"/>
                  <w:hideMark/>
                </w:tcPr>
                <w:p w:rsidR="009C1CDE" w:rsidRPr="00B36549" w:rsidRDefault="009C1CDE" w:rsidP="009C1CDE">
                  <w:pPr>
                    <w:pStyle w:val="TableContent"/>
                    <w:tabs>
                      <w:tab w:val="left" w:leader="dot" w:pos="2474"/>
                    </w:tabs>
                    <w:spacing w:after="0"/>
                    <w:jc w:val="right"/>
                    <w:rPr>
                      <w:rFonts w:ascii="Times New Roman" w:hAnsi="Times New Roman" w:cs="Times New Roman"/>
                      <w:b/>
                      <w:bCs/>
                      <w:i/>
                      <w:iCs/>
                      <w:sz w:val="20"/>
                      <w:rtl/>
                    </w:rPr>
                  </w:pPr>
                  <w:r w:rsidRPr="00B36549">
                    <w:rPr>
                      <w:rFonts w:ascii="Times New Roman" w:hAnsi="Times New Roman" w:cs="Times New Roman"/>
                      <w:b/>
                      <w:bCs/>
                      <w:i/>
                      <w:iCs/>
                      <w:sz w:val="20"/>
                      <w:rtl/>
                    </w:rPr>
                    <w:t>2 .152670</w:t>
                  </w:r>
                </w:p>
              </w:tc>
              <w:tc>
                <w:tcPr>
                  <w:tcW w:w="1053" w:type="dxa"/>
                  <w:tcBorders>
                    <w:top w:val="single" w:sz="12" w:space="0" w:color="000000"/>
                    <w:left w:val="nil"/>
                    <w:right w:val="nil"/>
                  </w:tcBorders>
                  <w:shd w:val="clear" w:color="auto" w:fill="auto"/>
                  <w:hideMark/>
                </w:tcPr>
                <w:p w:rsidR="009C1CDE" w:rsidRPr="00B36549" w:rsidRDefault="00856685" w:rsidP="009C1CDE">
                  <w:pPr>
                    <w:pStyle w:val="TableContent"/>
                    <w:tabs>
                      <w:tab w:val="left" w:leader="dot" w:pos="2474"/>
                    </w:tabs>
                    <w:spacing w:after="0"/>
                    <w:jc w:val="right"/>
                    <w:rPr>
                      <w:rFonts w:ascii="Times New Roman" w:hAnsi="Times New Roman" w:cs="Times New Roman"/>
                      <w:b/>
                      <w:bCs/>
                      <w:i/>
                      <w:iCs/>
                      <w:sz w:val="20"/>
                      <w:rtl/>
                    </w:rPr>
                  </w:pPr>
                  <w:r w:rsidRPr="00B36549">
                    <w:rPr>
                      <w:rFonts w:ascii="Times New Roman" w:hAnsi="Times New Roman" w:cs="Times New Roman"/>
                      <w:b/>
                      <w:bCs/>
                      <w:i/>
                      <w:iCs/>
                      <w:sz w:val="20"/>
                    </w:rPr>
                    <w:t>901284.3</w:t>
                  </w:r>
                </w:p>
              </w:tc>
              <w:tc>
                <w:tcPr>
                  <w:tcW w:w="1053" w:type="dxa"/>
                  <w:tcBorders>
                    <w:top w:val="single" w:sz="12" w:space="0" w:color="000000"/>
                    <w:left w:val="nil"/>
                    <w:right w:val="nil"/>
                  </w:tcBorders>
                  <w:shd w:val="clear" w:color="auto" w:fill="auto"/>
                  <w:hideMark/>
                </w:tcPr>
                <w:p w:rsidR="009C1CDE" w:rsidRPr="00B36549" w:rsidRDefault="009C1CDE" w:rsidP="009C1CDE">
                  <w:pPr>
                    <w:pStyle w:val="TableContent"/>
                    <w:tabs>
                      <w:tab w:val="left" w:leader="dot" w:pos="2474"/>
                    </w:tabs>
                    <w:spacing w:after="0"/>
                    <w:jc w:val="right"/>
                    <w:rPr>
                      <w:rFonts w:ascii="Times New Roman" w:hAnsi="Times New Roman" w:cs="Times New Roman"/>
                      <w:b/>
                      <w:bCs/>
                      <w:i/>
                      <w:iCs/>
                      <w:sz w:val="20"/>
                      <w:rtl/>
                    </w:rPr>
                  </w:pPr>
                  <w:r w:rsidRPr="00B36549">
                    <w:rPr>
                      <w:rFonts w:ascii="Times New Roman" w:hAnsi="Times New Roman" w:cs="Times New Roman"/>
                      <w:b/>
                      <w:bCs/>
                      <w:i/>
                      <w:iCs/>
                      <w:sz w:val="20"/>
                      <w:rtl/>
                    </w:rPr>
                    <w:t>0 .947649</w:t>
                  </w:r>
                </w:p>
              </w:tc>
              <w:tc>
                <w:tcPr>
                  <w:tcW w:w="1053" w:type="dxa"/>
                  <w:tcBorders>
                    <w:top w:val="single" w:sz="12" w:space="0" w:color="000000"/>
                    <w:left w:val="nil"/>
                    <w:right w:val="nil"/>
                  </w:tcBorders>
                  <w:shd w:val="clear" w:color="auto" w:fill="auto"/>
                  <w:hideMark/>
                </w:tcPr>
                <w:p w:rsidR="009C1CDE" w:rsidRPr="00B36549" w:rsidRDefault="009C1CDE" w:rsidP="009C1CDE">
                  <w:pPr>
                    <w:pStyle w:val="TableContent"/>
                    <w:tabs>
                      <w:tab w:val="left" w:leader="dot" w:pos="2474"/>
                    </w:tabs>
                    <w:jc w:val="right"/>
                    <w:rPr>
                      <w:rFonts w:ascii="Times New Roman" w:hAnsi="Times New Roman" w:cs="Times New Roman"/>
                      <w:b/>
                      <w:bCs/>
                      <w:i/>
                      <w:iCs/>
                      <w:sz w:val="20"/>
                      <w:rtl/>
                    </w:rPr>
                  </w:pPr>
                  <w:r w:rsidRPr="00B36549">
                    <w:rPr>
                      <w:rFonts w:ascii="Times New Roman" w:hAnsi="Times New Roman" w:cs="Times New Roman"/>
                      <w:b/>
                      <w:bCs/>
                      <w:i/>
                      <w:iCs/>
                      <w:sz w:val="20"/>
                    </w:rPr>
                    <w:t>4</w:t>
                  </w:r>
                  <w:r w:rsidRPr="00B36549">
                    <w:rPr>
                      <w:rFonts w:ascii="Times New Roman" w:hAnsi="Times New Roman" w:cs="Times New Roman"/>
                      <w:b/>
                      <w:bCs/>
                      <w:i/>
                      <w:iCs/>
                      <w:sz w:val="20"/>
                      <w:rtl/>
                    </w:rPr>
                    <w:t>.1141242</w:t>
                  </w:r>
                  <w:r w:rsidRPr="00B36549">
                    <w:rPr>
                      <w:rFonts w:ascii="Times New Roman" w:hAnsi="Times New Roman" w:cs="Times New Roman"/>
                      <w:b/>
                      <w:bCs/>
                      <w:i/>
                      <w:iCs/>
                      <w:sz w:val="20"/>
                    </w:rPr>
                    <w:t>4</w:t>
                  </w:r>
                </w:p>
              </w:tc>
              <w:tc>
                <w:tcPr>
                  <w:tcW w:w="1053" w:type="dxa"/>
                  <w:tcBorders>
                    <w:top w:val="single" w:sz="12" w:space="0" w:color="000000"/>
                    <w:left w:val="nil"/>
                    <w:right w:val="nil"/>
                  </w:tcBorders>
                  <w:shd w:val="clear" w:color="auto" w:fill="auto"/>
                  <w:hideMark/>
                </w:tcPr>
                <w:p w:rsidR="009C1CDE" w:rsidRPr="00B36549" w:rsidRDefault="009C1CDE" w:rsidP="009C1CDE">
                  <w:pPr>
                    <w:pStyle w:val="TableContent"/>
                    <w:tabs>
                      <w:tab w:val="left" w:leader="dot" w:pos="2474"/>
                    </w:tabs>
                    <w:jc w:val="right"/>
                    <w:rPr>
                      <w:rFonts w:ascii="Times New Roman" w:hAnsi="Times New Roman" w:cs="Times New Roman"/>
                      <w:b/>
                      <w:bCs/>
                      <w:i/>
                      <w:iCs/>
                      <w:sz w:val="20"/>
                      <w:rtl/>
                    </w:rPr>
                  </w:pPr>
                  <w:r w:rsidRPr="00B36549">
                    <w:rPr>
                      <w:rFonts w:ascii="Times New Roman" w:hAnsi="Times New Roman" w:cs="Times New Roman"/>
                      <w:b/>
                      <w:bCs/>
                      <w:i/>
                      <w:iCs/>
                      <w:sz w:val="20"/>
                    </w:rPr>
                    <w:t>1399025.0</w:t>
                  </w:r>
                </w:p>
              </w:tc>
              <w:tc>
                <w:tcPr>
                  <w:tcW w:w="1053" w:type="dxa"/>
                  <w:tcBorders>
                    <w:top w:val="single" w:sz="12" w:space="0" w:color="000000"/>
                    <w:left w:val="nil"/>
                    <w:right w:val="nil"/>
                  </w:tcBorders>
                </w:tcPr>
                <w:p w:rsidR="009C1CDE" w:rsidRPr="00B36549" w:rsidRDefault="009C1CDE" w:rsidP="009C1CDE">
                  <w:pPr>
                    <w:pStyle w:val="TableContent"/>
                    <w:tabs>
                      <w:tab w:val="left" w:leader="dot" w:pos="2474"/>
                    </w:tabs>
                    <w:spacing w:after="0"/>
                    <w:jc w:val="right"/>
                    <w:rPr>
                      <w:rFonts w:ascii="Times New Roman" w:hAnsi="Times New Roman" w:cs="Times New Roman"/>
                      <w:b/>
                      <w:bCs/>
                      <w:i/>
                      <w:iCs/>
                      <w:sz w:val="20"/>
                      <w:rtl/>
                    </w:rPr>
                  </w:pPr>
                  <w:r w:rsidRPr="00B36549">
                    <w:rPr>
                      <w:rFonts w:ascii="Times New Roman" w:hAnsi="Times New Roman" w:cs="Times New Roman"/>
                      <w:b/>
                      <w:bCs/>
                      <w:i/>
                      <w:iCs/>
                      <w:sz w:val="20"/>
                      <w:rtl/>
                    </w:rPr>
                    <w:t>1 .1609646</w:t>
                  </w:r>
                </w:p>
              </w:tc>
              <w:tc>
                <w:tcPr>
                  <w:tcW w:w="1053" w:type="dxa"/>
                  <w:tcBorders>
                    <w:top w:val="single" w:sz="12" w:space="0" w:color="000000"/>
                    <w:left w:val="nil"/>
                    <w:right w:val="nil"/>
                  </w:tcBorders>
                </w:tcPr>
                <w:p w:rsidR="009C1CDE" w:rsidRPr="00B36549" w:rsidRDefault="009C1CDE" w:rsidP="005876D7">
                  <w:pPr>
                    <w:pStyle w:val="TableContent"/>
                    <w:bidi/>
                    <w:spacing w:after="0"/>
                    <w:rPr>
                      <w:rFonts w:ascii="Times New Roman" w:hAnsi="Times New Roman" w:cs="Times New Roman"/>
                      <w:b/>
                      <w:bCs/>
                      <w:i/>
                      <w:iCs/>
                      <w:sz w:val="20"/>
                      <w:rtl/>
                    </w:rPr>
                  </w:pPr>
                  <w:r w:rsidRPr="00B36549">
                    <w:rPr>
                      <w:rFonts w:ascii="Times New Roman" w:hAnsi="Times New Roman" w:cs="Times New Roman"/>
                      <w:b/>
                      <w:bCs/>
                      <w:i/>
                      <w:iCs/>
                      <w:sz w:val="20"/>
                      <w:rtl/>
                    </w:rPr>
                    <w:t>2</w:t>
                  </w:r>
                  <w:r w:rsidR="003D17F6" w:rsidRPr="00B36549">
                    <w:rPr>
                      <w:rFonts w:ascii="Times New Roman" w:hAnsi="Times New Roman" w:cs="Times New Roman"/>
                      <w:b/>
                      <w:bCs/>
                      <w:i/>
                      <w:iCs/>
                      <w:sz w:val="20"/>
                      <w:rtl/>
                    </w:rPr>
                    <w:t xml:space="preserve"> .</w:t>
                  </w:r>
                  <w:r w:rsidRPr="00B36549">
                    <w:rPr>
                      <w:rFonts w:ascii="Times New Roman" w:hAnsi="Times New Roman" w:cs="Times New Roman"/>
                      <w:b/>
                      <w:bCs/>
                      <w:i/>
                      <w:iCs/>
                      <w:sz w:val="20"/>
                      <w:rtl/>
                    </w:rPr>
                    <w:t>2101460</w:t>
                  </w:r>
                </w:p>
              </w:tc>
            </w:tr>
            <w:tr w:rsidR="009C1CDE" w:rsidRPr="00AC4087" w:rsidTr="00D5468F">
              <w:tc>
                <w:tcPr>
                  <w:tcW w:w="2835" w:type="dxa"/>
                  <w:tcBorders>
                    <w:left w:val="nil"/>
                    <w:bottom w:val="nil"/>
                    <w:right w:val="single" w:sz="12" w:space="0" w:color="000000"/>
                  </w:tcBorders>
                  <w:shd w:val="clear" w:color="auto" w:fill="auto"/>
                  <w:vAlign w:val="center"/>
                  <w:hideMark/>
                </w:tcPr>
                <w:p w:rsidR="009C1CDE" w:rsidRPr="00AC4087" w:rsidRDefault="009C1CDE" w:rsidP="009C1CDE">
                  <w:pPr>
                    <w:tabs>
                      <w:tab w:val="right" w:leader="dot" w:pos="3939"/>
                    </w:tabs>
                    <w:bidi w:val="0"/>
                    <w:rPr>
                      <w:rFonts w:cs="Times New Roman"/>
                      <w:sz w:val="18"/>
                      <w:szCs w:val="18"/>
                    </w:rPr>
                  </w:pPr>
                  <w:r w:rsidRPr="00AC4087">
                    <w:rPr>
                      <w:rFonts w:cs="Times New Roman"/>
                      <w:sz w:val="18"/>
                      <w:szCs w:val="18"/>
                    </w:rPr>
                    <w:t xml:space="preserve">Credits of organizations and budget classification numbers </w:t>
                  </w:r>
                  <w:r w:rsidRPr="00AC4087">
                    <w:rPr>
                      <w:rFonts w:cs="Times New Roman"/>
                      <w:sz w:val="18"/>
                      <w:szCs w:val="18"/>
                    </w:rPr>
                    <w:tab/>
                  </w:r>
                </w:p>
              </w:tc>
              <w:tc>
                <w:tcPr>
                  <w:tcW w:w="1053" w:type="dxa"/>
                  <w:tcBorders>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6 .101604</w:t>
                  </w:r>
                </w:p>
              </w:tc>
              <w:tc>
                <w:tcPr>
                  <w:tcW w:w="1053" w:type="dxa"/>
                  <w:tcBorders>
                    <w:left w:val="nil"/>
                    <w:bottom w:val="nil"/>
                    <w:right w:val="nil"/>
                  </w:tcBorders>
                  <w:shd w:val="clear" w:color="auto" w:fill="auto"/>
                  <w:vAlign w:val="bottom"/>
                  <w:hideMark/>
                </w:tcPr>
                <w:p w:rsidR="009C1CDE" w:rsidRPr="00B36549" w:rsidRDefault="00856685"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Pr>
                    <w:t>587976.8</w:t>
                  </w:r>
                </w:p>
              </w:tc>
              <w:tc>
                <w:tcPr>
                  <w:tcW w:w="1053" w:type="dxa"/>
                  <w:tcBorders>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7 .713063</w:t>
                  </w:r>
                </w:p>
              </w:tc>
              <w:tc>
                <w:tcPr>
                  <w:tcW w:w="1053" w:type="dxa"/>
                  <w:tcBorders>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4 .855697</w:t>
                  </w:r>
                </w:p>
              </w:tc>
              <w:tc>
                <w:tcPr>
                  <w:tcW w:w="1053" w:type="dxa"/>
                  <w:tcBorders>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9 .1032791</w:t>
                  </w:r>
                </w:p>
              </w:tc>
              <w:tc>
                <w:tcPr>
                  <w:tcW w:w="1053" w:type="dxa"/>
                  <w:tcBorders>
                    <w:left w:val="nil"/>
                    <w:bottom w:val="nil"/>
                    <w:right w:val="nil"/>
                  </w:tcBorders>
                  <w:vAlign w:val="bottom"/>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1 .1347032</w:t>
                  </w:r>
                </w:p>
              </w:tc>
              <w:tc>
                <w:tcPr>
                  <w:tcW w:w="1053" w:type="dxa"/>
                  <w:tcBorders>
                    <w:left w:val="nil"/>
                    <w:bottom w:val="nil"/>
                    <w:right w:val="nil"/>
                  </w:tcBorders>
                  <w:vAlign w:val="bottom"/>
                </w:tcPr>
                <w:p w:rsidR="009C1CDE" w:rsidRPr="00B36549" w:rsidRDefault="009C1CDE" w:rsidP="009C1CDE">
                  <w:pPr>
                    <w:pStyle w:val="TableContent"/>
                    <w:bidi/>
                    <w:spacing w:after="0" w:line="500" w:lineRule="exact"/>
                    <w:rPr>
                      <w:rFonts w:ascii="Times New Roman" w:hAnsi="Times New Roman" w:cs="Times New Roman"/>
                      <w:sz w:val="20"/>
                      <w:rtl/>
                    </w:rPr>
                  </w:pPr>
                  <w:r w:rsidRPr="00B36549">
                    <w:rPr>
                      <w:rFonts w:ascii="Times New Roman" w:hAnsi="Times New Roman" w:cs="Times New Roman"/>
                      <w:sz w:val="20"/>
                      <w:rtl/>
                    </w:rPr>
                    <w:t>3</w:t>
                  </w:r>
                  <w:r w:rsidR="003D17F6" w:rsidRPr="00B36549">
                    <w:rPr>
                      <w:rFonts w:ascii="Times New Roman" w:hAnsi="Times New Roman" w:cs="Times New Roman"/>
                      <w:sz w:val="20"/>
                      <w:rtl/>
                    </w:rPr>
                    <w:t xml:space="preserve"> .</w:t>
                  </w:r>
                  <w:r w:rsidRPr="00B36549">
                    <w:rPr>
                      <w:rFonts w:ascii="Times New Roman" w:hAnsi="Times New Roman" w:cs="Times New Roman"/>
                      <w:sz w:val="20"/>
                      <w:rtl/>
                    </w:rPr>
                    <w:t>1598294</w:t>
                  </w:r>
                </w:p>
              </w:tc>
            </w:tr>
            <w:tr w:rsidR="009C1CDE" w:rsidRPr="00AC4087" w:rsidTr="00D5468F">
              <w:tc>
                <w:tcPr>
                  <w:tcW w:w="2835" w:type="dxa"/>
                  <w:tcBorders>
                    <w:top w:val="nil"/>
                    <w:left w:val="nil"/>
                    <w:bottom w:val="nil"/>
                    <w:right w:val="single" w:sz="12" w:space="0" w:color="000000"/>
                  </w:tcBorders>
                  <w:shd w:val="clear" w:color="auto" w:fill="auto"/>
                  <w:vAlign w:val="center"/>
                  <w:hideMark/>
                </w:tcPr>
                <w:p w:rsidR="009C1CDE" w:rsidRPr="00AC4087" w:rsidRDefault="009C1CDE" w:rsidP="009C1CDE">
                  <w:pPr>
                    <w:tabs>
                      <w:tab w:val="right" w:leader="dot" w:pos="3939"/>
                    </w:tabs>
                    <w:bidi w:val="0"/>
                    <w:rPr>
                      <w:rFonts w:cs="Times New Roman"/>
                      <w:sz w:val="18"/>
                      <w:szCs w:val="18"/>
                    </w:rPr>
                  </w:pPr>
                  <w:r w:rsidRPr="00AC4087">
                    <w:rPr>
                      <w:rFonts w:cs="Times New Roman"/>
                      <w:sz w:val="18"/>
                      <w:szCs w:val="18"/>
                    </w:rPr>
                    <w:t>Current and development credits of local administrative organizations in Ostans</w:t>
                  </w:r>
                  <w:r w:rsidRPr="00AC4087">
                    <w:rPr>
                      <w:rFonts w:cs="Times New Roman"/>
                      <w:sz w:val="18"/>
                      <w:szCs w:val="18"/>
                    </w:rPr>
                    <w:tab/>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9 .33714</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vAlign w:val="bottom"/>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vAlign w:val="bottom"/>
                </w:tcPr>
                <w:p w:rsidR="009C1CDE" w:rsidRPr="00B36549" w:rsidRDefault="009C1CDE" w:rsidP="009C1CDE">
                  <w:pPr>
                    <w:pStyle w:val="TableContent"/>
                    <w:bidi/>
                    <w:spacing w:after="0" w:line="500" w:lineRule="exact"/>
                    <w:rPr>
                      <w:rFonts w:ascii="Times New Roman" w:hAnsi="Times New Roman" w:cs="Times New Roman"/>
                      <w:sz w:val="20"/>
                      <w:rtl/>
                    </w:rPr>
                  </w:pPr>
                  <w:r w:rsidRPr="00B36549">
                    <w:rPr>
                      <w:rFonts w:ascii="Times New Roman" w:hAnsi="Times New Roman" w:cs="Times New Roman"/>
                      <w:sz w:val="20"/>
                      <w:rtl/>
                    </w:rPr>
                    <w:t>0</w:t>
                  </w:r>
                  <w:r w:rsidR="003D17F6" w:rsidRPr="00B36549">
                    <w:rPr>
                      <w:rFonts w:ascii="Times New Roman" w:hAnsi="Times New Roman" w:cs="Times New Roman"/>
                      <w:sz w:val="20"/>
                      <w:rtl/>
                    </w:rPr>
                    <w:t xml:space="preserve"> .</w:t>
                  </w:r>
                  <w:r w:rsidRPr="00B36549">
                    <w:rPr>
                      <w:rFonts w:ascii="Times New Roman" w:hAnsi="Times New Roman" w:cs="Times New Roman"/>
                      <w:sz w:val="20"/>
                      <w:rtl/>
                    </w:rPr>
                    <w:t>0</w:t>
                  </w:r>
                </w:p>
              </w:tc>
            </w:tr>
            <w:tr w:rsidR="009C1CDE" w:rsidRPr="00AC4087" w:rsidTr="00D5468F">
              <w:tc>
                <w:tcPr>
                  <w:tcW w:w="2835" w:type="dxa"/>
                  <w:tcBorders>
                    <w:top w:val="nil"/>
                    <w:left w:val="nil"/>
                    <w:bottom w:val="nil"/>
                    <w:right w:val="single" w:sz="12" w:space="0" w:color="000000"/>
                  </w:tcBorders>
                  <w:shd w:val="clear" w:color="auto" w:fill="auto"/>
                  <w:vAlign w:val="center"/>
                  <w:hideMark/>
                </w:tcPr>
                <w:p w:rsidR="009C1CDE" w:rsidRPr="00AC4087" w:rsidRDefault="009C1CDE" w:rsidP="009C1CDE">
                  <w:pPr>
                    <w:tabs>
                      <w:tab w:val="right" w:leader="dot" w:pos="3939"/>
                    </w:tabs>
                    <w:bidi w:val="0"/>
                    <w:rPr>
                      <w:rFonts w:cs="Times New Roman"/>
                      <w:sz w:val="18"/>
                      <w:szCs w:val="18"/>
                    </w:rPr>
                  </w:pPr>
                  <w:r w:rsidRPr="00AC4087">
                    <w:rPr>
                      <w:rFonts w:cs="Times New Roman"/>
                      <w:sz w:val="18"/>
                      <w:szCs w:val="18"/>
                    </w:rPr>
                    <w:t xml:space="preserve">Miscellaneous expenditures and other numbers </w:t>
                  </w:r>
                  <w:r w:rsidR="00856685">
                    <w:rPr>
                      <w:rFonts w:cs="Times New Roman"/>
                      <w:sz w:val="18"/>
                      <w:szCs w:val="18"/>
                    </w:rPr>
                    <w:tab/>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4 .12853</w:t>
                  </w:r>
                </w:p>
              </w:tc>
              <w:tc>
                <w:tcPr>
                  <w:tcW w:w="1053" w:type="dxa"/>
                  <w:tcBorders>
                    <w:top w:val="nil"/>
                    <w:left w:val="nil"/>
                    <w:bottom w:val="nil"/>
                    <w:right w:val="nil"/>
                  </w:tcBorders>
                  <w:shd w:val="clear" w:color="auto" w:fill="auto"/>
                  <w:vAlign w:val="bottom"/>
                  <w:hideMark/>
                </w:tcPr>
                <w:p w:rsidR="009C1CDE" w:rsidRPr="00B36549" w:rsidRDefault="00856685"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Pr>
                    <w:t>313307.5</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3 .234585</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0 .285545</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1 .366233</w:t>
                  </w:r>
                </w:p>
              </w:tc>
              <w:tc>
                <w:tcPr>
                  <w:tcW w:w="1053" w:type="dxa"/>
                  <w:tcBorders>
                    <w:top w:val="nil"/>
                    <w:left w:val="nil"/>
                    <w:bottom w:val="nil"/>
                    <w:right w:val="nil"/>
                  </w:tcBorders>
                  <w:vAlign w:val="bottom"/>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0 .262614</w:t>
                  </w:r>
                </w:p>
              </w:tc>
              <w:tc>
                <w:tcPr>
                  <w:tcW w:w="1053" w:type="dxa"/>
                  <w:tcBorders>
                    <w:top w:val="nil"/>
                    <w:left w:val="nil"/>
                    <w:bottom w:val="nil"/>
                    <w:right w:val="nil"/>
                  </w:tcBorders>
                  <w:vAlign w:val="bottom"/>
                </w:tcPr>
                <w:p w:rsidR="009C1CDE" w:rsidRPr="00B36549" w:rsidRDefault="009C1CDE" w:rsidP="009C1CDE">
                  <w:pPr>
                    <w:pStyle w:val="TableContent"/>
                    <w:bidi/>
                    <w:spacing w:after="0" w:line="500" w:lineRule="exact"/>
                    <w:rPr>
                      <w:rFonts w:ascii="Times New Roman" w:hAnsi="Times New Roman" w:cs="Times New Roman"/>
                      <w:sz w:val="20"/>
                      <w:rtl/>
                    </w:rPr>
                  </w:pPr>
                  <w:r w:rsidRPr="00B36549">
                    <w:rPr>
                      <w:rFonts w:ascii="Times New Roman" w:hAnsi="Times New Roman" w:cs="Times New Roman"/>
                      <w:sz w:val="20"/>
                      <w:rtl/>
                    </w:rPr>
                    <w:t>9</w:t>
                  </w:r>
                  <w:r w:rsidR="003D17F6" w:rsidRPr="00B36549">
                    <w:rPr>
                      <w:rFonts w:ascii="Times New Roman" w:hAnsi="Times New Roman" w:cs="Times New Roman"/>
                      <w:sz w:val="20"/>
                      <w:rtl/>
                    </w:rPr>
                    <w:t xml:space="preserve"> .</w:t>
                  </w:r>
                  <w:r w:rsidRPr="00B36549">
                    <w:rPr>
                      <w:rFonts w:ascii="Times New Roman" w:hAnsi="Times New Roman" w:cs="Times New Roman"/>
                      <w:sz w:val="20"/>
                      <w:rtl/>
                    </w:rPr>
                    <w:t>503165</w:t>
                  </w:r>
                </w:p>
              </w:tc>
            </w:tr>
            <w:tr w:rsidR="009C1CDE" w:rsidRPr="00AC4087" w:rsidTr="00D5468F">
              <w:tc>
                <w:tcPr>
                  <w:tcW w:w="2835" w:type="dxa"/>
                  <w:tcBorders>
                    <w:top w:val="nil"/>
                    <w:left w:val="nil"/>
                    <w:bottom w:val="nil"/>
                    <w:right w:val="single" w:sz="12" w:space="0" w:color="000000"/>
                  </w:tcBorders>
                  <w:shd w:val="clear" w:color="auto" w:fill="auto"/>
                  <w:vAlign w:val="center"/>
                  <w:hideMark/>
                </w:tcPr>
                <w:p w:rsidR="009C1CDE" w:rsidRPr="00AC4087" w:rsidRDefault="009C1CDE" w:rsidP="009C1CDE">
                  <w:pPr>
                    <w:tabs>
                      <w:tab w:val="right" w:leader="dot" w:pos="3939"/>
                    </w:tabs>
                    <w:bidi w:val="0"/>
                    <w:rPr>
                      <w:rFonts w:cs="Times New Roman"/>
                      <w:sz w:val="18"/>
                      <w:szCs w:val="18"/>
                    </w:rPr>
                  </w:pPr>
                  <w:r w:rsidRPr="00AC4087">
                    <w:rPr>
                      <w:rFonts w:cs="Times New Roman"/>
                      <w:sz w:val="18"/>
                      <w:szCs w:val="18"/>
                    </w:rPr>
                    <w:t xml:space="preserve">Commission and guaranteed interest of loans </w:t>
                  </w:r>
                  <w:r w:rsidRPr="00AC4087">
                    <w:rPr>
                      <w:rFonts w:cs="Times New Roman"/>
                      <w:sz w:val="18"/>
                      <w:szCs w:val="18"/>
                    </w:rPr>
                    <w:tab/>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1 .3688</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vAlign w:val="bottom"/>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nil"/>
                    <w:right w:val="nil"/>
                  </w:tcBorders>
                  <w:vAlign w:val="bottom"/>
                </w:tcPr>
                <w:p w:rsidR="009C1CDE" w:rsidRPr="00B36549" w:rsidRDefault="009C1CDE" w:rsidP="009C1CDE">
                  <w:pPr>
                    <w:pStyle w:val="TableContent"/>
                    <w:bidi/>
                    <w:spacing w:after="0" w:line="500" w:lineRule="exact"/>
                    <w:rPr>
                      <w:rFonts w:ascii="Times New Roman" w:hAnsi="Times New Roman" w:cs="Times New Roman"/>
                      <w:sz w:val="20"/>
                      <w:rtl/>
                    </w:rPr>
                  </w:pPr>
                  <w:r w:rsidRPr="00B36549">
                    <w:rPr>
                      <w:rFonts w:ascii="Times New Roman" w:hAnsi="Times New Roman" w:cs="Times New Roman"/>
                      <w:sz w:val="20"/>
                      <w:rtl/>
                    </w:rPr>
                    <w:t>0</w:t>
                  </w:r>
                  <w:r w:rsidR="003D17F6" w:rsidRPr="00B36549">
                    <w:rPr>
                      <w:rFonts w:ascii="Times New Roman" w:hAnsi="Times New Roman" w:cs="Times New Roman"/>
                      <w:sz w:val="20"/>
                      <w:rtl/>
                    </w:rPr>
                    <w:t xml:space="preserve"> .</w:t>
                  </w:r>
                  <w:r w:rsidRPr="00B36549">
                    <w:rPr>
                      <w:rFonts w:ascii="Times New Roman" w:hAnsi="Times New Roman" w:cs="Times New Roman"/>
                      <w:sz w:val="20"/>
                      <w:rtl/>
                    </w:rPr>
                    <w:t>0</w:t>
                  </w:r>
                </w:p>
              </w:tc>
            </w:tr>
            <w:tr w:rsidR="009C1CDE" w:rsidRPr="00AC4087" w:rsidTr="00D5468F">
              <w:tc>
                <w:tcPr>
                  <w:tcW w:w="2835" w:type="dxa"/>
                  <w:tcBorders>
                    <w:top w:val="nil"/>
                    <w:left w:val="nil"/>
                    <w:bottom w:val="single" w:sz="12" w:space="0" w:color="000000"/>
                    <w:right w:val="single" w:sz="12" w:space="0" w:color="000000"/>
                  </w:tcBorders>
                  <w:shd w:val="clear" w:color="auto" w:fill="auto"/>
                  <w:vAlign w:val="center"/>
                  <w:hideMark/>
                </w:tcPr>
                <w:p w:rsidR="009C1CDE" w:rsidRPr="00AC4087" w:rsidRDefault="009C1CDE" w:rsidP="009C1CDE">
                  <w:pPr>
                    <w:tabs>
                      <w:tab w:val="right" w:leader="dot" w:pos="3939"/>
                    </w:tabs>
                    <w:bidi w:val="0"/>
                    <w:rPr>
                      <w:rFonts w:cs="Times New Roman"/>
                      <w:sz w:val="18"/>
                      <w:szCs w:val="18"/>
                    </w:rPr>
                  </w:pPr>
                  <w:r w:rsidRPr="00AC4087">
                    <w:rPr>
                      <w:rFonts w:cs="Times New Roman"/>
                      <w:sz w:val="18"/>
                      <w:szCs w:val="18"/>
                    </w:rPr>
                    <w:t xml:space="preserve">Repayments of loans and debts and prepayments </w:t>
                  </w:r>
                  <w:r w:rsidRPr="00AC4087">
                    <w:rPr>
                      <w:rFonts w:cs="Times New Roman"/>
                      <w:sz w:val="18"/>
                      <w:szCs w:val="18"/>
                    </w:rPr>
                    <w:tab/>
                  </w:r>
                </w:p>
              </w:tc>
              <w:tc>
                <w:tcPr>
                  <w:tcW w:w="1053" w:type="dxa"/>
                  <w:tcBorders>
                    <w:top w:val="nil"/>
                    <w:left w:val="nil"/>
                    <w:bottom w:val="single" w:sz="12" w:space="0" w:color="000000"/>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2 .809</w:t>
                  </w:r>
                </w:p>
              </w:tc>
              <w:tc>
                <w:tcPr>
                  <w:tcW w:w="1053" w:type="dxa"/>
                  <w:tcBorders>
                    <w:top w:val="nil"/>
                    <w:left w:val="nil"/>
                    <w:bottom w:val="single" w:sz="12" w:space="0" w:color="000000"/>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single" w:sz="12" w:space="0" w:color="000000"/>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single" w:sz="12" w:space="0" w:color="000000"/>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single" w:sz="12" w:space="0" w:color="000000"/>
                    <w:right w:val="nil"/>
                  </w:tcBorders>
                  <w:shd w:val="clear" w:color="auto" w:fill="auto"/>
                  <w:vAlign w:val="bottom"/>
                  <w:hideMark/>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single" w:sz="12" w:space="0" w:color="000000"/>
                    <w:right w:val="nil"/>
                  </w:tcBorders>
                  <w:vAlign w:val="bottom"/>
                </w:tcPr>
                <w:p w:rsidR="009C1CDE" w:rsidRPr="00B36549" w:rsidRDefault="009C1CDE" w:rsidP="009C1CDE">
                  <w:pPr>
                    <w:pStyle w:val="TableContent"/>
                    <w:tabs>
                      <w:tab w:val="left" w:leader="dot" w:pos="2474"/>
                    </w:tabs>
                    <w:bidi/>
                    <w:spacing w:after="0" w:line="276" w:lineRule="auto"/>
                    <w:rPr>
                      <w:rFonts w:ascii="Times New Roman" w:hAnsi="Times New Roman" w:cs="Times New Roman"/>
                      <w:sz w:val="20"/>
                      <w:rtl/>
                    </w:rPr>
                  </w:pPr>
                  <w:r w:rsidRPr="00B36549">
                    <w:rPr>
                      <w:rFonts w:ascii="Times New Roman" w:hAnsi="Times New Roman" w:cs="Times New Roman"/>
                      <w:sz w:val="20"/>
                      <w:rtl/>
                    </w:rPr>
                    <w:t>0 .0</w:t>
                  </w:r>
                </w:p>
              </w:tc>
              <w:tc>
                <w:tcPr>
                  <w:tcW w:w="1053" w:type="dxa"/>
                  <w:tcBorders>
                    <w:top w:val="nil"/>
                    <w:left w:val="nil"/>
                    <w:bottom w:val="single" w:sz="12" w:space="0" w:color="000000"/>
                    <w:right w:val="nil"/>
                  </w:tcBorders>
                  <w:vAlign w:val="bottom"/>
                </w:tcPr>
                <w:p w:rsidR="009C1CDE" w:rsidRPr="00B36549" w:rsidRDefault="009C1CDE" w:rsidP="009C1CDE">
                  <w:pPr>
                    <w:pStyle w:val="TableContent"/>
                    <w:bidi/>
                    <w:spacing w:after="0" w:line="500" w:lineRule="exact"/>
                    <w:rPr>
                      <w:rFonts w:ascii="Times New Roman" w:hAnsi="Times New Roman" w:cs="Times New Roman"/>
                      <w:sz w:val="20"/>
                      <w:rtl/>
                    </w:rPr>
                  </w:pPr>
                  <w:r w:rsidRPr="00B36549">
                    <w:rPr>
                      <w:rFonts w:ascii="Times New Roman" w:hAnsi="Times New Roman" w:cs="Times New Roman"/>
                      <w:sz w:val="20"/>
                      <w:rtl/>
                    </w:rPr>
                    <w:t>0</w:t>
                  </w:r>
                  <w:r w:rsidR="003D17F6" w:rsidRPr="00B36549">
                    <w:rPr>
                      <w:rFonts w:ascii="Times New Roman" w:hAnsi="Times New Roman" w:cs="Times New Roman"/>
                      <w:sz w:val="20"/>
                      <w:rtl/>
                    </w:rPr>
                    <w:t xml:space="preserve"> .</w:t>
                  </w:r>
                  <w:r w:rsidRPr="00B36549">
                    <w:rPr>
                      <w:rFonts w:ascii="Times New Roman" w:hAnsi="Times New Roman" w:cs="Times New Roman"/>
                      <w:sz w:val="20"/>
                      <w:rtl/>
                    </w:rPr>
                    <w:t>0</w:t>
                  </w:r>
                </w:p>
              </w:tc>
            </w:tr>
          </w:tbl>
          <w:p w:rsidR="006E0EFC" w:rsidRPr="00AC4087" w:rsidRDefault="006E0EFC" w:rsidP="005B61CC">
            <w:pPr>
              <w:rPr>
                <w:rFonts w:cs="Times New Roman"/>
                <w:sz w:val="18"/>
                <w:szCs w:val="18"/>
              </w:rPr>
            </w:pPr>
          </w:p>
        </w:tc>
      </w:tr>
      <w:tr w:rsidR="007E3541" w:rsidRPr="00AC4087" w:rsidTr="00353484">
        <w:trPr>
          <w:tblCellSpacing w:w="15" w:type="dxa"/>
        </w:trPr>
        <w:tc>
          <w:tcPr>
            <w:tcW w:w="12256" w:type="dxa"/>
            <w:hideMark/>
          </w:tcPr>
          <w:p w:rsidR="007E3541" w:rsidRPr="00AC4087" w:rsidRDefault="008F13C4" w:rsidP="008F13C4">
            <w:pPr>
              <w:jc w:val="right"/>
              <w:rPr>
                <w:rFonts w:cs="Times New Roman"/>
                <w:sz w:val="18"/>
                <w:szCs w:val="18"/>
              </w:rPr>
            </w:pPr>
            <w:r w:rsidRPr="00AC4087">
              <w:rPr>
                <w:rFonts w:cs="Times New Roman"/>
                <w:i/>
                <w:iCs/>
                <w:sz w:val="18"/>
                <w:szCs w:val="18"/>
              </w:rPr>
              <w:t>Source: Vice Presidency f</w:t>
            </w:r>
            <w:r w:rsidR="007E3541" w:rsidRPr="00AC4087">
              <w:rPr>
                <w:rFonts w:cs="Times New Roman"/>
                <w:i/>
                <w:iCs/>
                <w:sz w:val="18"/>
                <w:szCs w:val="18"/>
              </w:rPr>
              <w:t>or Strategic Planning and Supervision</w:t>
            </w:r>
            <w:r w:rsidR="006C1CF8" w:rsidRPr="00AC4087">
              <w:rPr>
                <w:rFonts w:cs="Times New Roman"/>
                <w:i/>
                <w:iCs/>
                <w:sz w:val="18"/>
                <w:szCs w:val="18"/>
              </w:rPr>
              <w:t>.</w:t>
            </w:r>
          </w:p>
        </w:tc>
      </w:tr>
      <w:tr w:rsidR="007E3541" w:rsidRPr="00AC4087" w:rsidTr="00353484">
        <w:trPr>
          <w:tblCellSpacing w:w="15" w:type="dxa"/>
        </w:trPr>
        <w:tc>
          <w:tcPr>
            <w:tcW w:w="12256" w:type="dxa"/>
          </w:tcPr>
          <w:p w:rsidR="007E3541" w:rsidRPr="00AC4087" w:rsidRDefault="007E3541" w:rsidP="007E3541">
            <w:pPr>
              <w:jc w:val="right"/>
              <w:rPr>
                <w:rFonts w:cs="Times New Roman"/>
                <w:rtl/>
                <w:lang w:bidi="fa-IR"/>
              </w:rPr>
            </w:pPr>
          </w:p>
        </w:tc>
      </w:tr>
    </w:tbl>
    <w:p w:rsidR="006E0EFC" w:rsidRPr="00AC4087" w:rsidRDefault="00596118" w:rsidP="006E0EFC">
      <w:pPr>
        <w:rPr>
          <w:rFonts w:cs="Times New Roman"/>
          <w:noProof/>
          <w:lang w:eastAsia="en-US" w:bidi="fa-IR"/>
        </w:rPr>
      </w:pPr>
      <w:r>
        <w:rPr>
          <w:rFonts w:cs="Times New Roman"/>
          <w:noProof/>
          <w:lang w:eastAsia="en-US"/>
        </w:rPr>
        <w:drawing>
          <wp:anchor distT="0" distB="0" distL="114300" distR="114300" simplePos="0" relativeHeight="251677696" behindDoc="0" locked="0" layoutInCell="1" allowOverlap="1">
            <wp:simplePos x="0" y="0"/>
            <wp:positionH relativeFrom="column">
              <wp:posOffset>250190</wp:posOffset>
            </wp:positionH>
            <wp:positionV relativeFrom="paragraph">
              <wp:posOffset>45720</wp:posOffset>
            </wp:positionV>
            <wp:extent cx="5943600" cy="40005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B61CC" w:rsidRPr="00AC4087" w:rsidRDefault="005B61CC" w:rsidP="006E0EFC">
      <w:pPr>
        <w:rPr>
          <w:rFonts w:cs="Times New Roman"/>
          <w:noProof/>
          <w:lang w:eastAsia="en-US" w:bidi="fa-IR"/>
        </w:rPr>
      </w:pPr>
    </w:p>
    <w:p w:rsidR="00A23FEF" w:rsidRPr="00AC4087" w:rsidRDefault="00A23FEF" w:rsidP="006E0EFC">
      <w:pPr>
        <w:rPr>
          <w:rFonts w:cs="Times New Roman"/>
          <w:vanish/>
        </w:rPr>
      </w:pPr>
    </w:p>
    <w:p w:rsidR="006E0EFC" w:rsidRPr="00AC4087" w:rsidRDefault="006E0EFC" w:rsidP="006E0EFC">
      <w:pPr>
        <w:bidi w:val="0"/>
        <w:rPr>
          <w:rFonts w:cs="Times New Roman"/>
        </w:rPr>
      </w:pPr>
      <w:r w:rsidRPr="00AC4087">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6E0EFC" w:rsidRPr="00AC4087" w:rsidRDefault="006E0EFC" w:rsidP="00C45DC6">
            <w:pPr>
              <w:pStyle w:val="Heading1"/>
              <w:spacing w:line="240" w:lineRule="auto"/>
              <w:rPr>
                <w:rFonts w:cs="Times New Roman"/>
                <w:b/>
                <w:bCs/>
                <w:sz w:val="24"/>
                <w:szCs w:val="24"/>
              </w:rPr>
            </w:pPr>
            <w:r w:rsidRPr="00AC4087">
              <w:rPr>
                <w:rFonts w:cs="Times New Roman"/>
              </w:rPr>
              <w:lastRenderedPageBreak/>
              <w:br w:type="page"/>
            </w:r>
            <w:r w:rsidRPr="00AC4087">
              <w:rPr>
                <w:rFonts w:cs="Times New Roman"/>
              </w:rPr>
              <w:br w:type="page"/>
            </w:r>
            <w:bookmarkStart w:id="40" w:name="_Toc266257296"/>
            <w:bookmarkStart w:id="41" w:name="_Toc267205929"/>
            <w:bookmarkStart w:id="42" w:name="_Toc368139108"/>
            <w:bookmarkStart w:id="43" w:name="_Toc395949847"/>
            <w:r w:rsidRPr="00AC4087">
              <w:rPr>
                <w:rFonts w:cs="Times New Roman"/>
                <w:b/>
                <w:bCs/>
                <w:sz w:val="24"/>
                <w:szCs w:val="24"/>
              </w:rPr>
              <w:t>18. 7. GOVERNMENT'S PUBLIC BUDGET PAYMENTS</w:t>
            </w:r>
            <w:r w:rsidRPr="00AC4087">
              <w:rPr>
                <w:rFonts w:cs="Times New Roman"/>
                <w:b/>
                <w:bCs/>
                <w:sz w:val="24"/>
                <w:szCs w:val="24"/>
                <w:vertAlign w:val="superscript"/>
              </w:rPr>
              <w:t>(1)</w:t>
            </w:r>
            <w:r w:rsidRPr="00AC4087">
              <w:rPr>
                <w:rFonts w:cs="Times New Roman"/>
                <w:b/>
                <w:bCs/>
                <w:sz w:val="24"/>
                <w:szCs w:val="24"/>
              </w:rPr>
              <w:t xml:space="preserve"> BY AFFAIRS                   </w:t>
            </w:r>
            <w:r w:rsidR="002278FD">
              <w:rPr>
                <w:rFonts w:cs="Times New Roman"/>
                <w:b/>
                <w:bCs/>
                <w:sz w:val="24"/>
                <w:szCs w:val="24"/>
              </w:rPr>
              <w:t xml:space="preserve">      </w:t>
            </w:r>
            <w:r w:rsidRPr="00AC4087">
              <w:rPr>
                <w:rFonts w:cs="Times New Roman"/>
                <w:b/>
                <w:bCs/>
                <w:sz w:val="24"/>
                <w:szCs w:val="24"/>
              </w:rPr>
              <w:t>(bln</w:t>
            </w:r>
            <w:r w:rsidR="008F13C4" w:rsidRPr="00AC4087">
              <w:rPr>
                <w:rFonts w:cs="Times New Roman"/>
                <w:b/>
                <w:bCs/>
                <w:sz w:val="24"/>
                <w:szCs w:val="24"/>
              </w:rPr>
              <w:t xml:space="preserve"> </w:t>
            </w:r>
            <w:r w:rsidRPr="00AC4087">
              <w:rPr>
                <w:rFonts w:cs="Times New Roman"/>
                <w:b/>
                <w:bCs/>
                <w:sz w:val="24"/>
                <w:szCs w:val="24"/>
              </w:rPr>
              <w:t>rials)</w:t>
            </w:r>
            <w:bookmarkEnd w:id="40"/>
            <w:bookmarkEnd w:id="41"/>
            <w:bookmarkEnd w:id="42"/>
            <w:bookmarkEnd w:id="43"/>
          </w:p>
        </w:tc>
      </w:tr>
      <w:tr w:rsidR="006E0EFC" w:rsidRPr="00AC408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18"/>
              <w:gridCol w:w="784"/>
              <w:gridCol w:w="851"/>
              <w:gridCol w:w="992"/>
              <w:gridCol w:w="851"/>
              <w:gridCol w:w="992"/>
              <w:gridCol w:w="992"/>
              <w:gridCol w:w="992"/>
              <w:gridCol w:w="1134"/>
            </w:tblGrid>
            <w:tr w:rsidR="00015AF9" w:rsidRPr="00AC4087" w:rsidTr="00902E4C">
              <w:trPr>
                <w:trHeight w:val="775"/>
              </w:trPr>
              <w:tc>
                <w:tcPr>
                  <w:tcW w:w="2618" w:type="dxa"/>
                  <w:tcBorders>
                    <w:top w:val="single" w:sz="12" w:space="0" w:color="000000"/>
                    <w:left w:val="nil"/>
                    <w:bottom w:val="nil"/>
                    <w:right w:val="single" w:sz="12" w:space="0" w:color="000000"/>
                  </w:tcBorders>
                  <w:shd w:val="clear" w:color="auto" w:fill="auto"/>
                  <w:vAlign w:val="center"/>
                  <w:hideMark/>
                </w:tcPr>
                <w:p w:rsidR="00015AF9" w:rsidRPr="00AC4087" w:rsidRDefault="00015AF9" w:rsidP="008F13C4">
                  <w:pPr>
                    <w:bidi w:val="0"/>
                    <w:spacing w:line="200" w:lineRule="exact"/>
                    <w:jc w:val="center"/>
                    <w:rPr>
                      <w:rFonts w:cs="Times New Roman"/>
                      <w:sz w:val="22"/>
                      <w:szCs w:val="22"/>
                    </w:rPr>
                  </w:pPr>
                  <w:r w:rsidRPr="00AC4087">
                    <w:rPr>
                      <w:rFonts w:cs="Times New Roman"/>
                      <w:sz w:val="22"/>
                      <w:szCs w:val="22"/>
                    </w:rPr>
                    <w:t>Description</w:t>
                  </w:r>
                </w:p>
              </w:tc>
              <w:tc>
                <w:tcPr>
                  <w:tcW w:w="784" w:type="dxa"/>
                  <w:tcBorders>
                    <w:top w:val="single" w:sz="12" w:space="0" w:color="000000"/>
                    <w:left w:val="single" w:sz="6" w:space="0" w:color="000000"/>
                    <w:bottom w:val="single" w:sz="6" w:space="0" w:color="000000"/>
                    <w:right w:val="nil"/>
                  </w:tcBorders>
                  <w:shd w:val="clear" w:color="auto" w:fill="auto"/>
                  <w:vAlign w:val="center"/>
                  <w:hideMark/>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1390</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1391</w:t>
                  </w:r>
                </w:p>
              </w:tc>
              <w:tc>
                <w:tcPr>
                  <w:tcW w:w="1134" w:type="dxa"/>
                  <w:tcBorders>
                    <w:top w:val="single" w:sz="12" w:space="0" w:color="000000"/>
                    <w:left w:val="single" w:sz="6" w:space="0" w:color="000000"/>
                    <w:bottom w:val="single" w:sz="6" w:space="0" w:color="000000"/>
                    <w:right w:val="nil"/>
                  </w:tcBorders>
                  <w:vAlign w:val="center"/>
                </w:tcPr>
                <w:p w:rsidR="00015AF9" w:rsidRPr="00AC4087" w:rsidRDefault="00015AF9" w:rsidP="00015AF9">
                  <w:pPr>
                    <w:bidi w:val="0"/>
                    <w:spacing w:line="200" w:lineRule="exact"/>
                    <w:jc w:val="center"/>
                    <w:rPr>
                      <w:rFonts w:cs="Times New Roman"/>
                      <w:sz w:val="22"/>
                      <w:szCs w:val="22"/>
                    </w:rPr>
                  </w:pPr>
                  <w:r w:rsidRPr="00AC4087">
                    <w:rPr>
                      <w:rFonts w:cs="Times New Roman"/>
                      <w:sz w:val="22"/>
                      <w:szCs w:val="22"/>
                    </w:rPr>
                    <w:t>1392</w:t>
                  </w:r>
                </w:p>
              </w:tc>
            </w:tr>
            <w:tr w:rsidR="00015AF9" w:rsidRPr="00AC4087" w:rsidTr="00902E4C">
              <w:tc>
                <w:tcPr>
                  <w:tcW w:w="2618" w:type="dxa"/>
                  <w:tcBorders>
                    <w:top w:val="single" w:sz="12" w:space="0" w:color="000000"/>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b/>
                      <w:bCs/>
                      <w:i/>
                      <w:iCs/>
                      <w:sz w:val="22"/>
                      <w:szCs w:val="22"/>
                    </w:rPr>
                  </w:pPr>
                  <w:r w:rsidRPr="00AC4087">
                    <w:rPr>
                      <w:rFonts w:cs="Times New Roman"/>
                      <w:b/>
                      <w:bCs/>
                      <w:i/>
                      <w:iCs/>
                      <w:sz w:val="22"/>
                      <w:szCs w:val="22"/>
                    </w:rPr>
                    <w:t xml:space="preserve">Credits (primary approved figures) </w:t>
                  </w:r>
                  <w:r w:rsidRPr="00AC4087">
                    <w:rPr>
                      <w:rFonts w:cs="Times New Roman"/>
                      <w:b/>
                      <w:bCs/>
                      <w:i/>
                      <w:iCs/>
                      <w:sz w:val="22"/>
                      <w:szCs w:val="22"/>
                    </w:rPr>
                    <w:tab/>
                    <w:t>..............</w:t>
                  </w:r>
                </w:p>
              </w:tc>
              <w:tc>
                <w:tcPr>
                  <w:tcW w:w="784"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 xml:space="preserve"> 1 .61318</w:t>
                  </w:r>
                </w:p>
              </w:tc>
              <w:tc>
                <w:tcPr>
                  <w:tcW w:w="851"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9 .164266</w:t>
                  </w:r>
                </w:p>
              </w:tc>
              <w:tc>
                <w:tcPr>
                  <w:tcW w:w="992"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9 .572950</w:t>
                  </w:r>
                  <w:r w:rsidRPr="00AC4087">
                    <w:rPr>
                      <w:rFonts w:ascii="Times New Roman" w:hAnsi="Times New Roman" w:cs="Times New Roman"/>
                      <w:b/>
                      <w:bCs/>
                      <w:i/>
                      <w:iCs/>
                      <w:sz w:val="17"/>
                      <w:szCs w:val="17"/>
                      <w:vertAlign w:val="superscript"/>
                      <w:rtl/>
                    </w:rPr>
                    <w:t xml:space="preserve"> (2)</w:t>
                  </w:r>
                </w:p>
              </w:tc>
              <w:tc>
                <w:tcPr>
                  <w:tcW w:w="851"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0 .947649</w:t>
                  </w:r>
                </w:p>
              </w:tc>
              <w:tc>
                <w:tcPr>
                  <w:tcW w:w="992"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4 .1141242</w:t>
                  </w:r>
                  <w:r w:rsidRPr="00AC4087">
                    <w:rPr>
                      <w:rFonts w:ascii="Times New Roman" w:hAnsi="Times New Roman" w:cs="Times New Roman"/>
                      <w:b/>
                      <w:bCs/>
                      <w:i/>
                      <w:iCs/>
                      <w:sz w:val="17"/>
                      <w:szCs w:val="17"/>
                      <w:vertAlign w:val="superscript"/>
                      <w:rtl/>
                    </w:rPr>
                    <w:t xml:space="preserve"> (2)</w:t>
                  </w:r>
                </w:p>
              </w:tc>
              <w:tc>
                <w:tcPr>
                  <w:tcW w:w="992"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1 .1399025</w:t>
                  </w:r>
                  <w:r w:rsidRPr="00AC4087">
                    <w:rPr>
                      <w:rFonts w:ascii="Times New Roman" w:hAnsi="Times New Roman" w:cs="Times New Roman"/>
                      <w:b/>
                      <w:bCs/>
                      <w:i/>
                      <w:iCs/>
                      <w:sz w:val="17"/>
                      <w:szCs w:val="17"/>
                      <w:vertAlign w:val="superscript"/>
                      <w:rtl/>
                    </w:rPr>
                    <w:t xml:space="preserve"> (2)</w:t>
                  </w:r>
                </w:p>
              </w:tc>
              <w:tc>
                <w:tcPr>
                  <w:tcW w:w="992" w:type="dxa"/>
                  <w:tcBorders>
                    <w:top w:val="single" w:sz="12" w:space="0" w:color="000000"/>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0 .1609646</w:t>
                  </w:r>
                  <w:r w:rsidRPr="00AC4087">
                    <w:rPr>
                      <w:rFonts w:ascii="Times New Roman" w:hAnsi="Times New Roman" w:cs="Times New Roman"/>
                      <w:b/>
                      <w:bCs/>
                      <w:i/>
                      <w:iCs/>
                      <w:sz w:val="17"/>
                      <w:szCs w:val="17"/>
                      <w:vertAlign w:val="superscript"/>
                      <w:rtl/>
                    </w:rPr>
                    <w:t>(2)</w:t>
                  </w:r>
                </w:p>
              </w:tc>
              <w:tc>
                <w:tcPr>
                  <w:tcW w:w="1134" w:type="dxa"/>
                  <w:tcBorders>
                    <w:top w:val="single" w:sz="12" w:space="0" w:color="000000"/>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b/>
                      <w:bCs/>
                      <w:i/>
                      <w:iCs/>
                      <w:sz w:val="19"/>
                      <w:szCs w:val="19"/>
                      <w:vertAlign w:val="superscript"/>
                      <w:rtl/>
                    </w:rPr>
                  </w:pPr>
                  <w:r w:rsidRPr="00AC4087">
                    <w:rPr>
                      <w:rFonts w:ascii="Times New Roman" w:hAnsi="Times New Roman" w:cs="Times New Roman"/>
                      <w:b/>
                      <w:bCs/>
                      <w:i/>
                      <w:iCs/>
                      <w:sz w:val="19"/>
                      <w:szCs w:val="19"/>
                      <w:rtl/>
                    </w:rPr>
                    <w:t>2 .2101460</w:t>
                  </w:r>
                  <w:r w:rsidRPr="00AC4087">
                    <w:rPr>
                      <w:rFonts w:ascii="Times New Roman" w:hAnsi="Times New Roman" w:cs="Times New Roman"/>
                      <w:b/>
                      <w:bCs/>
                      <w:i/>
                      <w:iCs/>
                      <w:sz w:val="16"/>
                      <w:szCs w:val="16"/>
                      <w:vertAlign w:val="superscript"/>
                      <w:rtl/>
                    </w:rPr>
                    <w:t>(2)</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 xml:space="preserve">General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5 .4051</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6 .16252</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4 .17663</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8 .50610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5 .56999</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0 .76167</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3 .94480</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6 .103688</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National defence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2 .3532</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0 .22336</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8 .59287</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7 .107784</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6 .128999</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3 .196353</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6 .268353</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9 .310820</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Social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9 .22489</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0 .73318</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5 .98415</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4 .371910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2 .486553</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7 .568741</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1 .752526</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3 .912358</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Economic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3 .14752</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4 .16905</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9 .87147</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8 .182757</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6 .179754</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7 .187638</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1 .227531</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5 .268881</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Credits for the expenses of Jahad-e-Sazandegi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6 .7384</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0C2DD9">
                  <w:pPr>
                    <w:tabs>
                      <w:tab w:val="left" w:leader="dot" w:pos="3342"/>
                    </w:tabs>
                    <w:bidi w:val="0"/>
                    <w:spacing w:line="200" w:lineRule="exact"/>
                    <w:rPr>
                      <w:rFonts w:cs="Times New Roman"/>
                      <w:sz w:val="22"/>
                      <w:szCs w:val="22"/>
                    </w:rPr>
                  </w:pPr>
                  <w:r w:rsidRPr="00AC4087">
                    <w:rPr>
                      <w:rFonts w:cs="Times New Roman"/>
                      <w:sz w:val="22"/>
                      <w:szCs w:val="22"/>
                    </w:rPr>
                    <w:t xml:space="preserve">Miscellaneous expenditures </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6 .13394</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3 .22851</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2 .217713</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3 .234585</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0 .285545</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1 .366233</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262614</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9 .503165</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Commission and guaranteed interest of loans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9 .180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0 .4151</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Repayment of loans and debts and prepayments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7 .2916</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9 .1067</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0 .0</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b/>
                      <w:bCs/>
                      <w:i/>
                      <w:iCs/>
                      <w:sz w:val="22"/>
                      <w:szCs w:val="22"/>
                    </w:rPr>
                  </w:pPr>
                  <w:r w:rsidRPr="00AC4087">
                    <w:rPr>
                      <w:rFonts w:cs="Times New Roman"/>
                      <w:b/>
                      <w:bCs/>
                      <w:i/>
                      <w:iCs/>
                      <w:sz w:val="22"/>
                      <w:szCs w:val="22"/>
                    </w:rPr>
                    <w:t>Payments(actual and realized figures)</w:t>
                  </w:r>
                  <w:r w:rsidRPr="00AC4087">
                    <w:rPr>
                      <w:rFonts w:cs="Times New Roman"/>
                      <w:b/>
                      <w:bCs/>
                      <w:i/>
                      <w:iCs/>
                      <w:sz w:val="22"/>
                      <w:szCs w:val="22"/>
                    </w:rPr>
                    <w:tab/>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 xml:space="preserve"> 1 .61318</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9 .164260</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851"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433764" w:rsidRDefault="00015AF9" w:rsidP="008F13C4">
                  <w:pPr>
                    <w:pStyle w:val="TableContent"/>
                    <w:bidi/>
                    <w:spacing w:after="0" w:line="200" w:lineRule="exact"/>
                    <w:rPr>
                      <w:rFonts w:ascii="Times New Roman" w:hAnsi="Times New Roman" w:cs="Times New Roman"/>
                      <w:b/>
                      <w:bCs/>
                      <w:i/>
                      <w:iCs/>
                      <w:sz w:val="20"/>
                      <w:rtl/>
                    </w:rPr>
                  </w:pPr>
                  <w:r w:rsidRPr="00433764">
                    <w:rPr>
                      <w:rFonts w:ascii="Times New Roman" w:hAnsi="Times New Roman" w:cs="Times New Roman"/>
                      <w:b/>
                      <w:bCs/>
                      <w:i/>
                      <w:iCs/>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General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5 .4046</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1 .23637</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National defence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2 .3532</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0 .22336</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Social affairs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9 .22494</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0 .73318</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Economic affairs.....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3 .14752</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4 .16899</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Credits for the expenses of Jahad-e-Sazandegi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Miscellaneous expenditures.</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6 .13394</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3 .22851</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Commission and guaranteed interest of loans..........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9 .180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1 .4151</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Repayment of loans and debts and prepayments ...</w:t>
                  </w:r>
                  <w:r w:rsidR="00A63450">
                    <w:rPr>
                      <w:rFonts w:cs="Times New Roman"/>
                      <w:sz w:val="22"/>
                      <w:szCs w:val="22"/>
                    </w:rPr>
                    <w:tab/>
                  </w:r>
                  <w:r w:rsidRPr="00AC4087">
                    <w:rPr>
                      <w:rFonts w:cs="Times New Roman"/>
                      <w:sz w:val="22"/>
                      <w:szCs w:val="22"/>
                    </w:rPr>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7 .2916</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9 .1067</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b/>
                      <w:bCs/>
                      <w:i/>
                      <w:iCs/>
                      <w:sz w:val="22"/>
                      <w:szCs w:val="22"/>
                    </w:rPr>
                  </w:pPr>
                  <w:r w:rsidRPr="00AC4087">
                    <w:rPr>
                      <w:rFonts w:cs="Times New Roman"/>
                      <w:b/>
                      <w:bCs/>
                      <w:i/>
                      <w:iCs/>
                      <w:sz w:val="22"/>
                      <w:szCs w:val="22"/>
                    </w:rPr>
                    <w:t>Payments(actual and realized figures)</w:t>
                  </w:r>
                  <w:r w:rsidRPr="00AC4087">
                    <w:rPr>
                      <w:rFonts w:cs="Times New Roman"/>
                      <w:b/>
                      <w:bCs/>
                      <w:i/>
                      <w:iCs/>
                      <w:sz w:val="22"/>
                      <w:szCs w:val="22"/>
                    </w:rPr>
                    <w:tab/>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9 .59743</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3 .118935</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851"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433764"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433764">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433764" w:rsidRDefault="00015AF9" w:rsidP="008F13C4">
                  <w:pPr>
                    <w:pStyle w:val="TableContent"/>
                    <w:bidi/>
                    <w:spacing w:after="0" w:line="200" w:lineRule="exact"/>
                    <w:rPr>
                      <w:rFonts w:ascii="Times New Roman" w:hAnsi="Times New Roman" w:cs="Times New Roman"/>
                      <w:b/>
                      <w:bCs/>
                      <w:i/>
                      <w:iCs/>
                      <w:sz w:val="20"/>
                      <w:rtl/>
                    </w:rPr>
                  </w:pPr>
                  <w:r w:rsidRPr="00433764">
                    <w:rPr>
                      <w:rFonts w:ascii="Times New Roman" w:hAnsi="Times New Roman" w:cs="Times New Roman"/>
                      <w:b/>
                      <w:bCs/>
                      <w:i/>
                      <w:iCs/>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General affairs.....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9 .4846</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4 .13620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National defence affairs..........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1 .4616</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3 .22488</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Social affairs........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8 .26510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7 .55069</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Economic affairs.....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9 .12108</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2 .10426</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Credits for the expenses of Jahad-e-Sazandegi .........</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0 .0</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Miscellaneous expenditures........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2 .10625</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4 .12853</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nil"/>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Commission and guaranteed interest of loans............</w:t>
                  </w:r>
                  <w:r w:rsidRPr="00AC4087">
                    <w:rPr>
                      <w:rFonts w:cs="Times New Roman"/>
                      <w:sz w:val="22"/>
                      <w:szCs w:val="22"/>
                    </w:rPr>
                    <w:tab/>
                    <w:t>..</w:t>
                  </w:r>
                </w:p>
              </w:tc>
              <w:tc>
                <w:tcPr>
                  <w:tcW w:w="784"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3 .12</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1 .3668</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nil"/>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nil"/>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r w:rsidR="00015AF9" w:rsidRPr="00AC4087" w:rsidTr="00902E4C">
              <w:tc>
                <w:tcPr>
                  <w:tcW w:w="2618" w:type="dxa"/>
                  <w:tcBorders>
                    <w:top w:val="nil"/>
                    <w:left w:val="nil"/>
                    <w:bottom w:val="single" w:sz="12" w:space="0" w:color="000000"/>
                    <w:right w:val="single" w:sz="12" w:space="0" w:color="000000"/>
                  </w:tcBorders>
                  <w:shd w:val="clear" w:color="auto" w:fill="auto"/>
                  <w:vAlign w:val="center"/>
                  <w:hideMark/>
                </w:tcPr>
                <w:p w:rsidR="00015AF9" w:rsidRPr="00AC4087" w:rsidRDefault="00015AF9" w:rsidP="008F13C4">
                  <w:pPr>
                    <w:tabs>
                      <w:tab w:val="left" w:leader="dot" w:pos="3342"/>
                    </w:tabs>
                    <w:bidi w:val="0"/>
                    <w:spacing w:line="200" w:lineRule="exact"/>
                    <w:rPr>
                      <w:rFonts w:cs="Times New Roman"/>
                      <w:sz w:val="22"/>
                      <w:szCs w:val="22"/>
                    </w:rPr>
                  </w:pPr>
                  <w:r w:rsidRPr="00AC4087">
                    <w:rPr>
                      <w:rFonts w:cs="Times New Roman"/>
                      <w:sz w:val="22"/>
                      <w:szCs w:val="22"/>
                    </w:rPr>
                    <w:t>Repayment of loans and debts and prepayments .......</w:t>
                  </w:r>
                  <w:r w:rsidRPr="00AC4087">
                    <w:rPr>
                      <w:rFonts w:cs="Times New Roman"/>
                      <w:sz w:val="22"/>
                      <w:szCs w:val="22"/>
                    </w:rPr>
                    <w:tab/>
                    <w:t>.......</w:t>
                  </w:r>
                </w:p>
              </w:tc>
              <w:tc>
                <w:tcPr>
                  <w:tcW w:w="784"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7 .1023</w:t>
                  </w:r>
                </w:p>
              </w:tc>
              <w:tc>
                <w:tcPr>
                  <w:tcW w:w="851"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2 .809</w:t>
                  </w:r>
                </w:p>
              </w:tc>
              <w:tc>
                <w:tcPr>
                  <w:tcW w:w="992"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851"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sz w:val="17"/>
                      <w:szCs w:val="17"/>
                      <w:rtl/>
                    </w:rPr>
                  </w:pPr>
                  <w:r w:rsidRPr="00AC4087">
                    <w:rPr>
                      <w:rFonts w:ascii="Times New Roman" w:hAnsi="Times New Roman" w:cs="Times New Roman"/>
                      <w:sz w:val="17"/>
                      <w:szCs w:val="17"/>
                      <w:rtl/>
                    </w:rPr>
                    <w:t>-</w:t>
                  </w:r>
                </w:p>
              </w:tc>
              <w:tc>
                <w:tcPr>
                  <w:tcW w:w="992"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992" w:type="dxa"/>
                  <w:tcBorders>
                    <w:top w:val="nil"/>
                    <w:left w:val="nil"/>
                    <w:bottom w:val="single" w:sz="12" w:space="0" w:color="000000"/>
                    <w:right w:val="nil"/>
                  </w:tcBorders>
                  <w:shd w:val="clear" w:color="auto" w:fill="auto"/>
                  <w:vAlign w:val="bottom"/>
                  <w:hideMark/>
                </w:tcPr>
                <w:p w:rsidR="00015AF9" w:rsidRPr="00AC4087" w:rsidRDefault="00015AF9" w:rsidP="008F13C4">
                  <w:pPr>
                    <w:pStyle w:val="TableContent"/>
                    <w:tabs>
                      <w:tab w:val="left" w:leader="dot" w:pos="2302"/>
                    </w:tabs>
                    <w:bidi/>
                    <w:spacing w:after="0" w:line="200" w:lineRule="exact"/>
                    <w:rPr>
                      <w:rFonts w:ascii="Times New Roman" w:hAnsi="Times New Roman" w:cs="Times New Roman"/>
                      <w:b/>
                      <w:bCs/>
                      <w:i/>
                      <w:iCs/>
                      <w:sz w:val="17"/>
                      <w:szCs w:val="17"/>
                      <w:rtl/>
                    </w:rPr>
                  </w:pPr>
                  <w:r w:rsidRPr="00AC4087">
                    <w:rPr>
                      <w:rFonts w:ascii="Times New Roman" w:hAnsi="Times New Roman" w:cs="Times New Roman"/>
                      <w:b/>
                      <w:bCs/>
                      <w:i/>
                      <w:iCs/>
                      <w:sz w:val="17"/>
                      <w:szCs w:val="17"/>
                      <w:rtl/>
                    </w:rPr>
                    <w:t>-</w:t>
                  </w:r>
                </w:p>
              </w:tc>
              <w:tc>
                <w:tcPr>
                  <w:tcW w:w="1134" w:type="dxa"/>
                  <w:tcBorders>
                    <w:top w:val="nil"/>
                    <w:left w:val="nil"/>
                    <w:bottom w:val="single" w:sz="12" w:space="0" w:color="000000"/>
                    <w:right w:val="nil"/>
                  </w:tcBorders>
                  <w:vAlign w:val="bottom"/>
                </w:tcPr>
                <w:p w:rsidR="00015AF9" w:rsidRPr="00AC4087" w:rsidRDefault="00015AF9" w:rsidP="008F13C4">
                  <w:pPr>
                    <w:pStyle w:val="TableContent"/>
                    <w:bidi/>
                    <w:spacing w:after="0" w:line="200" w:lineRule="exact"/>
                    <w:rPr>
                      <w:rFonts w:ascii="Times New Roman" w:hAnsi="Times New Roman" w:cs="Times New Roman"/>
                      <w:sz w:val="20"/>
                      <w:rtl/>
                    </w:rPr>
                  </w:pPr>
                  <w:r w:rsidRPr="00AC4087">
                    <w:rPr>
                      <w:rFonts w:ascii="Times New Roman" w:hAnsi="Times New Roman" w:cs="Times New Roman"/>
                      <w:sz w:val="20"/>
                      <w:rtl/>
                    </w:rPr>
                    <w:t>-</w:t>
                  </w:r>
                </w:p>
              </w:tc>
            </w:tr>
          </w:tbl>
          <w:p w:rsidR="006E0EFC" w:rsidRPr="00AC4087" w:rsidRDefault="006E0EFC" w:rsidP="008F13C4">
            <w:pPr>
              <w:spacing w:line="200" w:lineRule="exact"/>
              <w:rPr>
                <w:rFonts w:cs="Times New Roman"/>
              </w:rPr>
            </w:pPr>
          </w:p>
        </w:tc>
      </w:tr>
    </w:tbl>
    <w:p w:rsidR="006E0EFC" w:rsidRPr="00AC4087" w:rsidRDefault="006E0EFC" w:rsidP="008F13C4">
      <w:pPr>
        <w:spacing w:line="200" w:lineRule="exact"/>
        <w:rPr>
          <w:rFonts w:cs="Times New Roman"/>
          <w:vanish/>
          <w:rtl/>
          <w:lang w:bidi="fa-IR"/>
        </w:rPr>
      </w:pPr>
    </w:p>
    <w:tbl>
      <w:tblPr>
        <w:tblW w:w="12316" w:type="dxa"/>
        <w:tblCellSpacing w:w="15" w:type="dxa"/>
        <w:tblCellMar>
          <w:top w:w="15" w:type="dxa"/>
          <w:left w:w="15" w:type="dxa"/>
          <w:bottom w:w="15" w:type="dxa"/>
          <w:right w:w="15" w:type="dxa"/>
        </w:tblCellMar>
        <w:tblLook w:val="04A0"/>
      </w:tblPr>
      <w:tblGrid>
        <w:gridCol w:w="12316"/>
      </w:tblGrid>
      <w:tr w:rsidR="00167042" w:rsidRPr="00AC4087" w:rsidTr="00C23729">
        <w:trPr>
          <w:tblCellSpacing w:w="15" w:type="dxa"/>
        </w:trPr>
        <w:tc>
          <w:tcPr>
            <w:tcW w:w="0" w:type="auto"/>
            <w:hideMark/>
          </w:tcPr>
          <w:p w:rsidR="00167042" w:rsidRPr="008B15EE" w:rsidRDefault="00167042" w:rsidP="008F13C4">
            <w:pPr>
              <w:bidi w:val="0"/>
              <w:spacing w:line="200" w:lineRule="exact"/>
              <w:jc w:val="both"/>
              <w:rPr>
                <w:rFonts w:cs="Times New Roman"/>
                <w:i/>
                <w:iCs/>
              </w:rPr>
            </w:pPr>
            <w:bookmarkStart w:id="44" w:name="_Toc266257297"/>
            <w:bookmarkStart w:id="45" w:name="_Toc267205930"/>
            <w:r w:rsidRPr="008B15EE">
              <w:rPr>
                <w:rFonts w:cs="Times New Roman"/>
                <w:i/>
                <w:iCs/>
              </w:rPr>
              <w:t>1. Including payments from general and special revenues.</w:t>
            </w:r>
          </w:p>
        </w:tc>
      </w:tr>
      <w:tr w:rsidR="00167042" w:rsidRPr="00AC4087" w:rsidTr="00C23729">
        <w:trPr>
          <w:tblCellSpacing w:w="15" w:type="dxa"/>
        </w:trPr>
        <w:tc>
          <w:tcPr>
            <w:tcW w:w="0" w:type="auto"/>
            <w:hideMark/>
          </w:tcPr>
          <w:p w:rsidR="00167042" w:rsidRPr="008B15EE" w:rsidRDefault="00DD243A" w:rsidP="008F13C4">
            <w:pPr>
              <w:spacing w:line="200" w:lineRule="exact"/>
              <w:jc w:val="right"/>
              <w:rPr>
                <w:rFonts w:cs="Times New Roman"/>
                <w:i/>
                <w:iCs/>
                <w:rtl/>
                <w:lang w:bidi="fa-IR"/>
              </w:rPr>
            </w:pPr>
            <w:r w:rsidRPr="008B15EE">
              <w:rPr>
                <w:rFonts w:cs="Times New Roman"/>
                <w:i/>
                <w:iCs/>
              </w:rPr>
              <w:t xml:space="preserve">2. </w:t>
            </w:r>
            <w:r w:rsidR="00167042" w:rsidRPr="008B15EE">
              <w:rPr>
                <w:rFonts w:cs="Times New Roman"/>
                <w:i/>
                <w:iCs/>
              </w:rPr>
              <w:t xml:space="preserve">Including 92723.1, </w:t>
            </w:r>
            <w:r w:rsidR="0020777D" w:rsidRPr="008B15EE">
              <w:rPr>
                <w:rFonts w:cs="Times New Roman"/>
                <w:i/>
                <w:iCs/>
              </w:rPr>
              <w:t xml:space="preserve">3390.6, </w:t>
            </w:r>
            <w:r w:rsidR="00167042" w:rsidRPr="008B15EE">
              <w:rPr>
                <w:rFonts w:cs="Times New Roman"/>
                <w:i/>
                <w:iCs/>
              </w:rPr>
              <w:t>3890</w:t>
            </w:r>
            <w:r w:rsidR="0020777D" w:rsidRPr="008B15EE">
              <w:rPr>
                <w:rFonts w:cs="Times New Roman"/>
                <w:i/>
                <w:iCs/>
              </w:rPr>
              <w:t>, 4140.9</w:t>
            </w:r>
            <w:r w:rsidR="0074391A" w:rsidRPr="008B15EE">
              <w:rPr>
                <w:rFonts w:cs="Times New Roman"/>
                <w:i/>
                <w:iCs/>
              </w:rPr>
              <w:t>, and 2545 b</w:t>
            </w:r>
            <w:r w:rsidR="00167042" w:rsidRPr="008B15EE">
              <w:rPr>
                <w:rFonts w:cs="Times New Roman"/>
                <w:i/>
                <w:iCs/>
              </w:rPr>
              <w:t xml:space="preserve">illion rials </w:t>
            </w:r>
            <w:r w:rsidR="008F13C4" w:rsidRPr="008B15EE">
              <w:rPr>
                <w:rFonts w:cs="Times New Roman"/>
                <w:i/>
                <w:iCs/>
              </w:rPr>
              <w:t xml:space="preserve"> </w:t>
            </w:r>
            <w:r w:rsidR="00167042" w:rsidRPr="008B15EE">
              <w:rPr>
                <w:rFonts w:cs="Times New Roman"/>
                <w:i/>
                <w:iCs/>
              </w:rPr>
              <w:t xml:space="preserve">for the years 1385, </w:t>
            </w:r>
            <w:r w:rsidR="0020777D" w:rsidRPr="008B15EE">
              <w:rPr>
                <w:rFonts w:cs="Times New Roman"/>
                <w:i/>
                <w:iCs/>
              </w:rPr>
              <w:t>1389</w:t>
            </w:r>
            <w:r w:rsidR="00167042" w:rsidRPr="008B15EE">
              <w:rPr>
                <w:rFonts w:cs="Times New Roman"/>
                <w:i/>
                <w:iCs/>
              </w:rPr>
              <w:t xml:space="preserve">,  </w:t>
            </w:r>
            <w:r w:rsidR="0074391A" w:rsidRPr="008B15EE">
              <w:rPr>
                <w:rFonts w:cs="Times New Roman"/>
                <w:i/>
                <w:iCs/>
              </w:rPr>
              <w:t xml:space="preserve">1390, </w:t>
            </w:r>
            <w:r w:rsidR="0020777D" w:rsidRPr="008B15EE">
              <w:rPr>
                <w:rFonts w:cs="Times New Roman"/>
                <w:i/>
                <w:iCs/>
              </w:rPr>
              <w:t>1391</w:t>
            </w:r>
            <w:r w:rsidR="0074391A" w:rsidRPr="008B15EE">
              <w:rPr>
                <w:rFonts w:cs="Times New Roman"/>
                <w:i/>
                <w:iCs/>
              </w:rPr>
              <w:t>, and 1392</w:t>
            </w:r>
            <w:r w:rsidR="00167042" w:rsidRPr="008B15EE">
              <w:rPr>
                <w:rFonts w:cs="Times New Roman"/>
                <w:i/>
                <w:iCs/>
              </w:rPr>
              <w:t xml:space="preserve">  respectively</w:t>
            </w:r>
          </w:p>
          <w:p w:rsidR="00C23729" w:rsidRPr="008B15EE" w:rsidRDefault="00C23729" w:rsidP="008F13C4">
            <w:pPr>
              <w:bidi w:val="0"/>
              <w:spacing w:line="200" w:lineRule="exact"/>
              <w:rPr>
                <w:rFonts w:cs="Times New Roman"/>
                <w:i/>
                <w:iCs/>
              </w:rPr>
            </w:pPr>
            <w:r w:rsidRPr="008B15EE">
              <w:rPr>
                <w:rFonts w:cs="Times New Roman"/>
                <w:i/>
                <w:iCs/>
              </w:rPr>
              <w:t xml:space="preserve"> </w:t>
            </w:r>
            <w:r w:rsidR="008F13C4" w:rsidRPr="008B15EE">
              <w:rPr>
                <w:rFonts w:cs="Times New Roman"/>
                <w:i/>
                <w:iCs/>
              </w:rPr>
              <w:t xml:space="preserve">   </w:t>
            </w:r>
            <w:r w:rsidRPr="008B15EE">
              <w:rPr>
                <w:rFonts w:cs="Times New Roman"/>
                <w:i/>
                <w:iCs/>
              </w:rPr>
              <w:t>which are appropriated to Ostan's expenditure credits and are not available by affairs and are included with the</w:t>
            </w:r>
            <w:r w:rsidR="009F5946" w:rsidRPr="008B15EE">
              <w:rPr>
                <w:rFonts w:cs="Times New Roman"/>
                <w:i/>
                <w:iCs/>
              </w:rPr>
              <w:t xml:space="preserve"> total</w:t>
            </w:r>
          </w:p>
          <w:p w:rsidR="008F13C4" w:rsidRPr="008B15EE" w:rsidRDefault="00D10FA3" w:rsidP="008F13C4">
            <w:pPr>
              <w:bidi w:val="0"/>
              <w:spacing w:line="200" w:lineRule="exact"/>
              <w:rPr>
                <w:rFonts w:cs="Times New Roman"/>
                <w:i/>
                <w:iCs/>
              </w:rPr>
            </w:pPr>
            <w:r w:rsidRPr="008B15EE">
              <w:rPr>
                <w:rFonts w:cs="Times New Roman"/>
                <w:i/>
                <w:iCs/>
              </w:rPr>
              <w:t xml:space="preserve">Source: </w:t>
            </w:r>
            <w:r w:rsidR="008F13C4" w:rsidRPr="008B15EE">
              <w:rPr>
                <w:rFonts w:cs="Times New Roman"/>
                <w:i/>
                <w:iCs/>
              </w:rPr>
              <w:t xml:space="preserve"> Former Plan and Budget Organization</w:t>
            </w:r>
          </w:p>
          <w:p w:rsidR="00167042" w:rsidRPr="008B15EE" w:rsidRDefault="008F13C4" w:rsidP="008F13C4">
            <w:pPr>
              <w:bidi w:val="0"/>
              <w:spacing w:line="200" w:lineRule="exact"/>
              <w:rPr>
                <w:rFonts w:cs="Times New Roman"/>
                <w:i/>
                <w:iCs/>
              </w:rPr>
            </w:pPr>
            <w:r w:rsidRPr="008B15EE">
              <w:rPr>
                <w:rFonts w:cs="Times New Roman"/>
                <w:i/>
                <w:iCs/>
              </w:rPr>
              <w:t xml:space="preserve">            Former </w:t>
            </w:r>
            <w:r w:rsidR="00D10FA3" w:rsidRPr="008B15EE">
              <w:rPr>
                <w:rFonts w:cs="Times New Roman"/>
                <w:i/>
                <w:iCs/>
              </w:rPr>
              <w:t>Management</w:t>
            </w:r>
            <w:r w:rsidR="00DB4277" w:rsidRPr="008B15EE">
              <w:rPr>
                <w:rFonts w:cs="Times New Roman"/>
                <w:i/>
                <w:iCs/>
              </w:rPr>
              <w:t xml:space="preserve"> and Planning Organization.</w:t>
            </w:r>
          </w:p>
          <w:p w:rsidR="008F13C4" w:rsidRPr="008B15EE" w:rsidRDefault="008F13C4" w:rsidP="008F13C4">
            <w:pPr>
              <w:bidi w:val="0"/>
              <w:spacing w:line="200" w:lineRule="exact"/>
              <w:rPr>
                <w:rFonts w:cs="Times New Roman"/>
                <w:i/>
                <w:iCs/>
              </w:rPr>
            </w:pPr>
            <w:r w:rsidRPr="008B15EE">
              <w:rPr>
                <w:rFonts w:cs="Times New Roman"/>
                <w:i/>
                <w:iCs/>
              </w:rPr>
              <w:t xml:space="preserve">            Vice Presidency for Strategic Planning and Supervision</w:t>
            </w:r>
          </w:p>
        </w:tc>
      </w:tr>
    </w:tbl>
    <w:p w:rsidR="00596118" w:rsidRDefault="00596118">
      <w:pPr>
        <w:bidi w:val="0"/>
      </w:pPr>
      <w:bookmarkStart w:id="46" w:name="_Toc395949848"/>
      <w:bookmarkStart w:id="47" w:name="_Toc368139109"/>
      <w:r>
        <w:br w:type="page"/>
      </w:r>
    </w:p>
    <w:tbl>
      <w:tblPr>
        <w:tblW w:w="12316" w:type="dxa"/>
        <w:tblCellSpacing w:w="15" w:type="dxa"/>
        <w:tblCellMar>
          <w:top w:w="15" w:type="dxa"/>
          <w:left w:w="15" w:type="dxa"/>
          <w:bottom w:w="15" w:type="dxa"/>
          <w:right w:w="15" w:type="dxa"/>
        </w:tblCellMar>
        <w:tblLook w:val="04A0"/>
      </w:tblPr>
      <w:tblGrid>
        <w:gridCol w:w="12316"/>
      </w:tblGrid>
      <w:tr w:rsidR="00167042" w:rsidRPr="00AC4087" w:rsidTr="005B61CC">
        <w:trPr>
          <w:tblCellSpacing w:w="15" w:type="dxa"/>
        </w:trPr>
        <w:tc>
          <w:tcPr>
            <w:tcW w:w="0" w:type="auto"/>
            <w:vAlign w:val="center"/>
            <w:hideMark/>
          </w:tcPr>
          <w:p w:rsidR="008B15EE" w:rsidRPr="00AC4087" w:rsidRDefault="008B15EE" w:rsidP="008B15EE">
            <w:pPr>
              <w:pStyle w:val="Heading1"/>
              <w:rPr>
                <w:rFonts w:cs="Times New Roman"/>
                <w:b/>
                <w:bCs/>
                <w:sz w:val="24"/>
                <w:szCs w:val="24"/>
              </w:rPr>
            </w:pPr>
            <w:r w:rsidRPr="00AC4087">
              <w:rPr>
                <w:rFonts w:cs="Times New Roman"/>
                <w:b/>
                <w:bCs/>
                <w:sz w:val="24"/>
                <w:szCs w:val="24"/>
              </w:rPr>
              <w:lastRenderedPageBreak/>
              <w:t>18. 8. ACTUAL PAYMENTS</w:t>
            </w:r>
            <w:r w:rsidRPr="00AC4087">
              <w:rPr>
                <w:rFonts w:cs="Times New Roman"/>
                <w:b/>
                <w:bCs/>
                <w:sz w:val="24"/>
                <w:szCs w:val="24"/>
                <w:vertAlign w:val="superscript"/>
              </w:rPr>
              <w:t>(1)</w:t>
            </w:r>
            <w:r w:rsidRPr="00AC4087">
              <w:rPr>
                <w:rFonts w:cs="Times New Roman"/>
                <w:b/>
                <w:bCs/>
                <w:sz w:val="24"/>
                <w:szCs w:val="24"/>
              </w:rPr>
              <w:t xml:space="preserve"> ON GENERAL AFFAIRS FROM GOVERNMENT'S PUBLIC</w:t>
            </w:r>
            <w:bookmarkEnd w:id="46"/>
          </w:p>
          <w:p w:rsidR="00167042" w:rsidRPr="00AC4087" w:rsidRDefault="008B15EE" w:rsidP="008B15EE">
            <w:pPr>
              <w:pStyle w:val="Heading1"/>
              <w:rPr>
                <w:rFonts w:cs="Times New Roman"/>
                <w:b/>
                <w:bCs/>
                <w:sz w:val="24"/>
                <w:szCs w:val="24"/>
              </w:rPr>
            </w:pPr>
            <w:bookmarkStart w:id="48" w:name="_Toc266257298"/>
            <w:bookmarkStart w:id="49" w:name="_Toc267205931"/>
            <w:bookmarkStart w:id="50" w:name="_Toc368139110"/>
            <w:r w:rsidRPr="00AC4087">
              <w:rPr>
                <w:rFonts w:cs="Times New Roman"/>
                <w:b/>
                <w:bCs/>
                <w:sz w:val="24"/>
                <w:szCs w:val="24"/>
              </w:rPr>
              <w:t xml:space="preserve">          </w:t>
            </w:r>
            <w:bookmarkStart w:id="51" w:name="_Toc395949849"/>
            <w:r w:rsidRPr="00AC4087">
              <w:rPr>
                <w:rFonts w:cs="Times New Roman"/>
                <w:b/>
                <w:bCs/>
                <w:sz w:val="24"/>
                <w:szCs w:val="24"/>
              </w:rPr>
              <w:t xml:space="preserve">BUDGET BY CHAPTER                                                                                      </w:t>
            </w:r>
            <w:r w:rsidR="00141D39">
              <w:rPr>
                <w:rFonts w:cs="Times New Roman"/>
                <w:b/>
                <w:bCs/>
                <w:sz w:val="24"/>
                <w:szCs w:val="24"/>
              </w:rPr>
              <w:t xml:space="preserve">        </w:t>
            </w:r>
            <w:r w:rsidRPr="00AC4087">
              <w:rPr>
                <w:rFonts w:cs="Times New Roman"/>
                <w:b/>
                <w:bCs/>
                <w:sz w:val="24"/>
                <w:szCs w:val="24"/>
              </w:rPr>
              <w:t xml:space="preserve">   (bln  rials)</w:t>
            </w:r>
            <w:bookmarkEnd w:id="44"/>
            <w:bookmarkEnd w:id="45"/>
            <w:bookmarkEnd w:id="47"/>
            <w:bookmarkEnd w:id="48"/>
            <w:bookmarkEnd w:id="49"/>
            <w:bookmarkEnd w:id="50"/>
            <w:bookmarkEnd w:id="51"/>
          </w:p>
        </w:tc>
      </w:tr>
      <w:tr w:rsidR="00167042" w:rsidRPr="00AC408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567"/>
              <w:gridCol w:w="567"/>
              <w:gridCol w:w="702"/>
              <w:gridCol w:w="710"/>
              <w:gridCol w:w="710"/>
              <w:gridCol w:w="710"/>
              <w:gridCol w:w="710"/>
              <w:gridCol w:w="710"/>
            </w:tblGrid>
            <w:tr w:rsidR="00167042" w:rsidRPr="00AC4087" w:rsidTr="005B61CC">
              <w:trPr>
                <w:trHeight w:val="128"/>
              </w:trPr>
              <w:tc>
                <w:tcPr>
                  <w:tcW w:w="4820" w:type="dxa"/>
                  <w:tcBorders>
                    <w:top w:val="single" w:sz="12" w:space="0" w:color="000000"/>
                    <w:left w:val="nil"/>
                    <w:bottom w:val="nil"/>
                    <w:right w:val="single" w:sz="12" w:space="0" w:color="000000"/>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Description</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1365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1370</w:t>
                  </w:r>
                </w:p>
              </w:tc>
              <w:tc>
                <w:tcPr>
                  <w:tcW w:w="702"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1375</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1379</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*1380</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1381</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1382</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167042" w:rsidRPr="00AC4087" w:rsidRDefault="00167042" w:rsidP="00497269">
                  <w:pPr>
                    <w:bidi w:val="0"/>
                    <w:jc w:val="center"/>
                    <w:rPr>
                      <w:rFonts w:cs="Times New Roman"/>
                      <w:sz w:val="22"/>
                      <w:szCs w:val="22"/>
                    </w:rPr>
                  </w:pPr>
                  <w:r w:rsidRPr="00AC4087">
                    <w:rPr>
                      <w:rFonts w:cs="Times New Roman"/>
                      <w:sz w:val="22"/>
                      <w:szCs w:val="22"/>
                    </w:rPr>
                    <w:t>1383</w:t>
                  </w:r>
                </w:p>
              </w:tc>
            </w:tr>
            <w:tr w:rsidR="00167042" w:rsidRPr="00AC4087" w:rsidTr="00497269">
              <w:tc>
                <w:tcPr>
                  <w:tcW w:w="4820" w:type="dxa"/>
                  <w:tcBorders>
                    <w:top w:val="single" w:sz="12" w:space="0" w:color="000000"/>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567"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315.6</w:t>
                  </w:r>
                </w:p>
              </w:tc>
              <w:tc>
                <w:tcPr>
                  <w:tcW w:w="567"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817.6</w:t>
                  </w:r>
                </w:p>
              </w:tc>
              <w:tc>
                <w:tcPr>
                  <w:tcW w:w="702"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4846.9</w:t>
                  </w:r>
                </w:p>
              </w:tc>
              <w:tc>
                <w:tcPr>
                  <w:tcW w:w="710"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12734.0</w:t>
                  </w:r>
                </w:p>
              </w:tc>
              <w:tc>
                <w:tcPr>
                  <w:tcW w:w="710"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13620.4</w:t>
                  </w:r>
                </w:p>
              </w:tc>
              <w:tc>
                <w:tcPr>
                  <w:tcW w:w="710"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16065.4</w:t>
                  </w:r>
                </w:p>
              </w:tc>
              <w:tc>
                <w:tcPr>
                  <w:tcW w:w="710"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18976.9</w:t>
                  </w:r>
                </w:p>
              </w:tc>
              <w:tc>
                <w:tcPr>
                  <w:tcW w:w="710" w:type="dxa"/>
                  <w:tcBorders>
                    <w:top w:val="single" w:sz="12" w:space="0" w:color="000000"/>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b/>
                      <w:bCs/>
                      <w:i/>
                      <w:iCs/>
                    </w:rPr>
                  </w:pPr>
                  <w:r w:rsidRPr="00AC4087">
                    <w:rPr>
                      <w:rFonts w:cs="Times New Roman"/>
                      <w:b/>
                      <w:bCs/>
                      <w:i/>
                      <w:iCs/>
                    </w:rPr>
                    <w:t>22631.7</w:t>
                  </w:r>
                </w:p>
              </w:tc>
            </w:tr>
            <w:tr w:rsidR="00167042" w:rsidRPr="00AC4087" w:rsidTr="000B7392">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1. Adjusting relations between the three Powers ......</w:t>
                  </w:r>
                  <w:r w:rsidRPr="00AC4087">
                    <w:rPr>
                      <w:rFonts w:cs="Times New Roman"/>
                      <w:sz w:val="22"/>
                      <w:szCs w:val="22"/>
                    </w:rPr>
                    <w:tab/>
                    <w:t>........</w:t>
                  </w:r>
                </w:p>
              </w:tc>
              <w:tc>
                <w:tcPr>
                  <w:tcW w:w="567"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0.2</w:t>
                  </w:r>
                </w:p>
              </w:tc>
              <w:tc>
                <w:tcPr>
                  <w:tcW w:w="567"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02"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0.0</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2. Legislation......</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1.5</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4.6</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49.4</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150.0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178.0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237.7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301.5</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362.7</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3. Administration of public affairs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14.2</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15.3</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293.0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494.7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527.3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643.6</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1076.8</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1053.6</w:t>
                  </w:r>
                </w:p>
              </w:tc>
            </w:tr>
            <w:tr w:rsidR="00167042" w:rsidRPr="00AC4087" w:rsidTr="000B7392">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4. Administration of judiciary, land register and public endowments affairs .......</w:t>
                  </w:r>
                  <w:r w:rsidRPr="00AC4087">
                    <w:rPr>
                      <w:rFonts w:cs="Times New Roman"/>
                      <w:sz w:val="22"/>
                      <w:szCs w:val="22"/>
                    </w:rPr>
                    <w:tab/>
                    <w:t>.......</w:t>
                  </w:r>
                </w:p>
              </w:tc>
              <w:tc>
                <w:tcPr>
                  <w:tcW w:w="567"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32.8</w:t>
                  </w:r>
                </w:p>
              </w:tc>
              <w:tc>
                <w:tcPr>
                  <w:tcW w:w="567"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91.2</w:t>
                  </w:r>
                </w:p>
              </w:tc>
              <w:tc>
                <w:tcPr>
                  <w:tcW w:w="702"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392.8</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1618.0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1830.8</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2090.9</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2662.0</w:t>
                  </w:r>
                </w:p>
              </w:tc>
              <w:tc>
                <w:tcPr>
                  <w:tcW w:w="710" w:type="dxa"/>
                  <w:tcBorders>
                    <w:top w:val="nil"/>
                    <w:left w:val="nil"/>
                    <w:bottom w:val="nil"/>
                    <w:right w:val="nil"/>
                  </w:tcBorders>
                  <w:shd w:val="clear" w:color="auto" w:fill="auto"/>
                  <w:vAlign w:val="bottom"/>
                  <w:hideMark/>
                </w:tcPr>
                <w:p w:rsidR="00167042" w:rsidRPr="00AC4087" w:rsidRDefault="00167042" w:rsidP="00591EF6">
                  <w:pPr>
                    <w:bidi w:val="0"/>
                    <w:spacing w:line="260" w:lineRule="exact"/>
                    <w:jc w:val="right"/>
                    <w:rPr>
                      <w:rFonts w:cs="Times New Roman"/>
                    </w:rPr>
                  </w:pPr>
                  <w:r w:rsidRPr="00AC4087">
                    <w:rPr>
                      <w:rFonts w:cs="Times New Roman"/>
                    </w:rPr>
                    <w:t>3467.9</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5. Domestic policies implementation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13.7</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41.1</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191.2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453.0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81.3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170.2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222.6</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221.6</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6. Law enforcement and internal security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153.9</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366.0</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1616.6</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5594.3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7055.2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8125.8</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9143.7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10769.5</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7. Administration of foreign affairs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7.2</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15.1</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266.3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385.1</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441.7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564.2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1139.4</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1814.5</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8. Administration of financial affairs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21.8</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55.6</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331.7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1064.0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748.0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500.6</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517.1</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736.6</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Chapter 9. Statistics and general technical services</w:t>
                  </w:r>
                  <w:r w:rsidRPr="00AC4087">
                    <w:rPr>
                      <w:rFonts w:cs="Times New Roman"/>
                      <w:sz w:val="22"/>
                      <w:szCs w:val="22"/>
                    </w:rPr>
                    <w:tab/>
                    <w:t xml:space="preserve"> ..............</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11.0</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40.1</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238.3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463.7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317.8</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411.2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497.8</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422.6</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10. Information and mass communications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29.8</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98.0</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735.5</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1384.0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1652.3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1627.0</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1896.7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2016.4</w:t>
                  </w:r>
                </w:p>
              </w:tc>
            </w:tr>
            <w:tr w:rsidR="00167042" w:rsidRPr="00AC4087" w:rsidTr="005B61CC">
              <w:tc>
                <w:tcPr>
                  <w:tcW w:w="4820" w:type="dxa"/>
                  <w:tcBorders>
                    <w:top w:val="nil"/>
                    <w:left w:val="nil"/>
                    <w:bottom w:val="nil"/>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11. Public buildings and installations </w:t>
                  </w:r>
                  <w:r w:rsidRPr="00AC4087">
                    <w:rPr>
                      <w:rFonts w:cs="Times New Roman"/>
                      <w:sz w:val="22"/>
                      <w:szCs w:val="22"/>
                    </w:rPr>
                    <w:tab/>
                    <w:t>..............</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26.8</w:t>
                  </w:r>
                </w:p>
              </w:tc>
              <w:tc>
                <w:tcPr>
                  <w:tcW w:w="567"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77.9</w:t>
                  </w:r>
                </w:p>
              </w:tc>
              <w:tc>
                <w:tcPr>
                  <w:tcW w:w="702"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505.6</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605.5</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333.2</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970.7</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743.3</w:t>
                  </w:r>
                </w:p>
              </w:tc>
              <w:tc>
                <w:tcPr>
                  <w:tcW w:w="710" w:type="dxa"/>
                  <w:tcBorders>
                    <w:top w:val="nil"/>
                    <w:left w:val="nil"/>
                    <w:bottom w:val="nil"/>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970.1</w:t>
                  </w:r>
                </w:p>
              </w:tc>
            </w:tr>
            <w:tr w:rsidR="00167042" w:rsidRPr="00AC4087" w:rsidTr="005B61CC">
              <w:tc>
                <w:tcPr>
                  <w:tcW w:w="4820" w:type="dxa"/>
                  <w:tcBorders>
                    <w:top w:val="nil"/>
                    <w:left w:val="nil"/>
                    <w:bottom w:val="single" w:sz="12" w:space="0" w:color="000000"/>
                    <w:right w:val="single" w:sz="12" w:space="0" w:color="000000"/>
                  </w:tcBorders>
                  <w:shd w:val="clear" w:color="auto" w:fill="auto"/>
                  <w:vAlign w:val="center"/>
                  <w:hideMark/>
                </w:tcPr>
                <w:p w:rsidR="00167042" w:rsidRPr="00AC4087" w:rsidRDefault="00167042" w:rsidP="00591EF6">
                  <w:pPr>
                    <w:tabs>
                      <w:tab w:val="left" w:leader="dot" w:pos="4760"/>
                    </w:tabs>
                    <w:bidi w:val="0"/>
                    <w:spacing w:line="260" w:lineRule="exact"/>
                    <w:rPr>
                      <w:rFonts w:cs="Times New Roman"/>
                      <w:sz w:val="22"/>
                      <w:szCs w:val="22"/>
                    </w:rPr>
                  </w:pPr>
                  <w:r w:rsidRPr="00AC4087">
                    <w:rPr>
                      <w:rFonts w:cs="Times New Roman"/>
                      <w:sz w:val="22"/>
                      <w:szCs w:val="22"/>
                    </w:rPr>
                    <w:t xml:space="preserve">Chapter 12. Administration of work force affairs </w:t>
                  </w:r>
                  <w:r w:rsidRPr="00AC4087">
                    <w:rPr>
                      <w:rFonts w:cs="Times New Roman"/>
                      <w:sz w:val="22"/>
                      <w:szCs w:val="22"/>
                    </w:rPr>
                    <w:tab/>
                    <w:t>..............</w:t>
                  </w:r>
                </w:p>
              </w:tc>
              <w:tc>
                <w:tcPr>
                  <w:tcW w:w="567"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2.8</w:t>
                  </w:r>
                </w:p>
              </w:tc>
              <w:tc>
                <w:tcPr>
                  <w:tcW w:w="567"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12.9</w:t>
                  </w:r>
                </w:p>
              </w:tc>
              <w:tc>
                <w:tcPr>
                  <w:tcW w:w="702"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226.6</w:t>
                  </w:r>
                </w:p>
              </w:tc>
              <w:tc>
                <w:tcPr>
                  <w:tcW w:w="710"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521.7</w:t>
                  </w:r>
                </w:p>
              </w:tc>
              <w:tc>
                <w:tcPr>
                  <w:tcW w:w="710"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454.7</w:t>
                  </w:r>
                </w:p>
              </w:tc>
              <w:tc>
                <w:tcPr>
                  <w:tcW w:w="710"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723.5</w:t>
                  </w:r>
                </w:p>
              </w:tc>
              <w:tc>
                <w:tcPr>
                  <w:tcW w:w="710"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776.1</w:t>
                  </w:r>
                </w:p>
              </w:tc>
              <w:tc>
                <w:tcPr>
                  <w:tcW w:w="710" w:type="dxa"/>
                  <w:tcBorders>
                    <w:top w:val="nil"/>
                    <w:left w:val="nil"/>
                    <w:bottom w:val="single" w:sz="12" w:space="0" w:color="000000"/>
                    <w:right w:val="nil"/>
                  </w:tcBorders>
                  <w:shd w:val="clear" w:color="auto" w:fill="auto"/>
                  <w:vAlign w:val="center"/>
                  <w:hideMark/>
                </w:tcPr>
                <w:p w:rsidR="00167042" w:rsidRPr="00AC4087" w:rsidRDefault="00167042" w:rsidP="00591EF6">
                  <w:pPr>
                    <w:bidi w:val="0"/>
                    <w:spacing w:line="260" w:lineRule="exact"/>
                    <w:jc w:val="right"/>
                    <w:rPr>
                      <w:rFonts w:cs="Times New Roman"/>
                    </w:rPr>
                  </w:pPr>
                  <w:r w:rsidRPr="00AC4087">
                    <w:rPr>
                      <w:rFonts w:cs="Times New Roman"/>
                    </w:rPr>
                    <w:t>796.3</w:t>
                  </w:r>
                </w:p>
              </w:tc>
            </w:tr>
          </w:tbl>
          <w:p w:rsidR="00167042" w:rsidRPr="00AC4087" w:rsidRDefault="00167042" w:rsidP="005B61CC">
            <w:pPr>
              <w:rPr>
                <w:rFonts w:cs="Times New Roman"/>
              </w:rPr>
            </w:pPr>
          </w:p>
        </w:tc>
      </w:tr>
      <w:tr w:rsidR="00167042" w:rsidRPr="00AC4087" w:rsidTr="005B61CC">
        <w:trPr>
          <w:tblCellSpacing w:w="15" w:type="dxa"/>
        </w:trPr>
        <w:tc>
          <w:tcPr>
            <w:tcW w:w="0" w:type="auto"/>
            <w:vAlign w:val="center"/>
            <w:hideMark/>
          </w:tcPr>
          <w:p w:rsidR="00167042" w:rsidRDefault="00167042" w:rsidP="00497269">
            <w:pPr>
              <w:bidi w:val="0"/>
              <w:rPr>
                <w:rFonts w:cs="Times New Roman"/>
                <w:i/>
                <w:iCs/>
                <w:sz w:val="22"/>
                <w:szCs w:val="22"/>
              </w:rPr>
            </w:pPr>
            <w:r w:rsidRPr="00AC4087">
              <w:rPr>
                <w:rFonts w:cs="Times New Roman"/>
                <w:i/>
                <w:iCs/>
                <w:sz w:val="22"/>
                <w:szCs w:val="22"/>
              </w:rPr>
              <w:t>1. Including payments from general and special revenues.</w:t>
            </w:r>
          </w:p>
          <w:p w:rsidR="00F912A1" w:rsidRPr="00AC4087" w:rsidRDefault="002278FD" w:rsidP="00F912A1">
            <w:pPr>
              <w:bidi w:val="0"/>
              <w:rPr>
                <w:rFonts w:cs="Times New Roman"/>
                <w:i/>
                <w:iCs/>
                <w:sz w:val="22"/>
                <w:szCs w:val="22"/>
              </w:rPr>
            </w:pPr>
            <w:r>
              <w:rPr>
                <w:rFonts w:cs="Times New Roman"/>
                <w:i/>
                <w:iCs/>
                <w:sz w:val="22"/>
                <w:szCs w:val="22"/>
              </w:rPr>
              <w:t xml:space="preserve">   </w:t>
            </w:r>
            <w:r w:rsidR="00F912A1" w:rsidRPr="00AC4087">
              <w:rPr>
                <w:rFonts w:cs="Times New Roman"/>
                <w:i/>
                <w:iCs/>
                <w:sz w:val="22"/>
                <w:szCs w:val="22"/>
              </w:rPr>
              <w:t xml:space="preserve">Source: Former Plan and Budget Organization </w:t>
            </w:r>
          </w:p>
          <w:p w:rsidR="00F912A1" w:rsidRPr="00AC4087" w:rsidRDefault="00F912A1" w:rsidP="00F912A1">
            <w:pPr>
              <w:bidi w:val="0"/>
              <w:rPr>
                <w:rFonts w:cs="Times New Roman"/>
                <w:i/>
                <w:iCs/>
                <w:sz w:val="22"/>
                <w:szCs w:val="22"/>
              </w:rPr>
            </w:pPr>
            <w:r w:rsidRPr="00AC4087">
              <w:rPr>
                <w:rFonts w:cs="Times New Roman"/>
                <w:i/>
                <w:iCs/>
                <w:sz w:val="22"/>
                <w:szCs w:val="22"/>
              </w:rPr>
              <w:t xml:space="preserve">             Management and Planning Organization..</w:t>
            </w:r>
          </w:p>
        </w:tc>
      </w:tr>
    </w:tbl>
    <w:p w:rsidR="006E0EFC" w:rsidRPr="00AC4087" w:rsidRDefault="006E0EFC" w:rsidP="006E0EFC">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596118" w:rsidRDefault="006E0EFC" w:rsidP="00132E17">
            <w:pPr>
              <w:pStyle w:val="Heading1"/>
              <w:spacing w:line="200" w:lineRule="exact"/>
              <w:jc w:val="both"/>
              <w:rPr>
                <w:rFonts w:cs="Times New Roman"/>
              </w:rPr>
            </w:pPr>
            <w:r w:rsidRPr="00AC4087">
              <w:rPr>
                <w:rFonts w:cs="Times New Roman"/>
              </w:rPr>
              <w:br w:type="page"/>
            </w:r>
            <w:bookmarkStart w:id="52" w:name="_Toc266257299"/>
            <w:bookmarkStart w:id="53" w:name="_Toc267205932"/>
            <w:bookmarkStart w:id="54" w:name="_Toc368139111"/>
            <w:bookmarkStart w:id="55" w:name="_Toc395949850"/>
          </w:p>
          <w:p w:rsidR="00596118" w:rsidRDefault="00596118" w:rsidP="00132E17">
            <w:pPr>
              <w:pStyle w:val="Heading1"/>
              <w:spacing w:line="200" w:lineRule="exact"/>
              <w:jc w:val="both"/>
              <w:rPr>
                <w:rFonts w:cs="Times New Roman"/>
              </w:rPr>
            </w:pPr>
          </w:p>
          <w:p w:rsidR="006E0EFC" w:rsidRPr="00AC4087" w:rsidRDefault="006E0EFC" w:rsidP="00132E17">
            <w:pPr>
              <w:pStyle w:val="Heading1"/>
              <w:spacing w:line="200" w:lineRule="exact"/>
              <w:jc w:val="both"/>
              <w:rPr>
                <w:rFonts w:cs="Times New Roman"/>
                <w:b/>
                <w:bCs/>
                <w:sz w:val="24"/>
                <w:szCs w:val="24"/>
              </w:rPr>
            </w:pPr>
            <w:r w:rsidRPr="00AC4087">
              <w:rPr>
                <w:rFonts w:cs="Times New Roman"/>
                <w:b/>
                <w:bCs/>
                <w:sz w:val="24"/>
                <w:szCs w:val="24"/>
              </w:rPr>
              <w:t>18. 9. ACTUAL PAYMENTS</w:t>
            </w:r>
            <w:r w:rsidRPr="003470B1">
              <w:rPr>
                <w:rFonts w:cs="Times New Roman"/>
                <w:b/>
                <w:bCs/>
                <w:sz w:val="20"/>
                <w:vertAlign w:val="superscript"/>
              </w:rPr>
              <w:t>(1)</w:t>
            </w:r>
            <w:r w:rsidRPr="00AC4087">
              <w:rPr>
                <w:rFonts w:cs="Times New Roman"/>
                <w:b/>
                <w:bCs/>
                <w:sz w:val="24"/>
                <w:szCs w:val="24"/>
                <w:vertAlign w:val="superscript"/>
              </w:rPr>
              <w:t xml:space="preserve"> </w:t>
            </w:r>
            <w:r w:rsidRPr="00AC4087">
              <w:rPr>
                <w:rFonts w:cs="Times New Roman"/>
                <w:b/>
                <w:bCs/>
                <w:sz w:val="24"/>
                <w:szCs w:val="24"/>
              </w:rPr>
              <w:t>ON SOCIAL AFFAIRS FROM GOVERNMENT'S PUBLIC</w:t>
            </w:r>
            <w:bookmarkEnd w:id="52"/>
            <w:bookmarkEnd w:id="53"/>
            <w:bookmarkEnd w:id="54"/>
            <w:bookmarkEnd w:id="55"/>
          </w:p>
          <w:p w:rsidR="006E0EFC" w:rsidRPr="00AC4087" w:rsidRDefault="00132E17" w:rsidP="00132E17">
            <w:pPr>
              <w:pStyle w:val="Heading1"/>
              <w:spacing w:line="200" w:lineRule="exact"/>
              <w:jc w:val="both"/>
              <w:rPr>
                <w:rFonts w:cs="Times New Roman"/>
                <w:b/>
                <w:bCs/>
                <w:sz w:val="24"/>
                <w:szCs w:val="24"/>
              </w:rPr>
            </w:pPr>
            <w:bookmarkStart w:id="56" w:name="_Toc266257300"/>
            <w:bookmarkStart w:id="57" w:name="_Toc267205933"/>
            <w:bookmarkStart w:id="58" w:name="_Toc368139112"/>
            <w:r w:rsidRPr="00AC4087">
              <w:rPr>
                <w:rFonts w:cs="Times New Roman"/>
                <w:b/>
                <w:bCs/>
                <w:sz w:val="24"/>
                <w:szCs w:val="24"/>
              </w:rPr>
              <w:t xml:space="preserve">          </w:t>
            </w:r>
            <w:bookmarkStart w:id="59" w:name="_Toc395949851"/>
            <w:r w:rsidR="006E0EFC" w:rsidRPr="00AC4087">
              <w:rPr>
                <w:rFonts w:cs="Times New Roman"/>
                <w:b/>
                <w:bCs/>
                <w:sz w:val="24"/>
                <w:szCs w:val="24"/>
              </w:rPr>
              <w:t xml:space="preserve">BUDGET BY CHAPTER                                                                       </w:t>
            </w:r>
            <w:r w:rsidRPr="00AC4087">
              <w:rPr>
                <w:rFonts w:cs="Times New Roman"/>
                <w:b/>
                <w:bCs/>
                <w:sz w:val="24"/>
                <w:szCs w:val="24"/>
              </w:rPr>
              <w:t xml:space="preserve">               </w:t>
            </w:r>
            <w:r w:rsidR="002278FD">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 xml:space="preserve"> (bln</w:t>
            </w:r>
            <w:r w:rsidRPr="00AC4087">
              <w:rPr>
                <w:rFonts w:cs="Times New Roman"/>
                <w:b/>
                <w:bCs/>
                <w:sz w:val="24"/>
                <w:szCs w:val="24"/>
              </w:rPr>
              <w:t xml:space="preserve"> </w:t>
            </w:r>
            <w:r w:rsidR="006E0EFC" w:rsidRPr="00AC4087">
              <w:rPr>
                <w:rFonts w:cs="Times New Roman"/>
                <w:b/>
                <w:bCs/>
                <w:sz w:val="24"/>
                <w:szCs w:val="24"/>
              </w:rPr>
              <w:t>rials)</w:t>
            </w:r>
            <w:bookmarkEnd w:id="56"/>
            <w:bookmarkEnd w:id="57"/>
            <w:bookmarkEnd w:id="58"/>
            <w:bookmarkEnd w:id="59"/>
          </w:p>
        </w:tc>
      </w:tr>
      <w:tr w:rsidR="006E0EFC" w:rsidRPr="00AC408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046"/>
              <w:gridCol w:w="700"/>
              <w:gridCol w:w="672"/>
              <w:gridCol w:w="741"/>
              <w:gridCol w:w="742"/>
              <w:gridCol w:w="756"/>
              <w:gridCol w:w="770"/>
              <w:gridCol w:w="882"/>
              <w:gridCol w:w="897"/>
            </w:tblGrid>
            <w:tr w:rsidR="0005513F" w:rsidRPr="00AC4087" w:rsidTr="005B61CC">
              <w:tc>
                <w:tcPr>
                  <w:tcW w:w="4046" w:type="dxa"/>
                  <w:tcBorders>
                    <w:top w:val="single" w:sz="12" w:space="0" w:color="000000"/>
                    <w:left w:val="nil"/>
                    <w:bottom w:val="nil"/>
                    <w:right w:val="single" w:sz="12" w:space="0" w:color="000000"/>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Description</w:t>
                  </w:r>
                </w:p>
              </w:tc>
              <w:tc>
                <w:tcPr>
                  <w:tcW w:w="700"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1365</w:t>
                  </w:r>
                </w:p>
              </w:tc>
              <w:tc>
                <w:tcPr>
                  <w:tcW w:w="672"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1370</w:t>
                  </w:r>
                </w:p>
              </w:tc>
              <w:tc>
                <w:tcPr>
                  <w:tcW w:w="741"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1375</w:t>
                  </w:r>
                </w:p>
              </w:tc>
              <w:tc>
                <w:tcPr>
                  <w:tcW w:w="742"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1379</w:t>
                  </w:r>
                </w:p>
              </w:tc>
              <w:tc>
                <w:tcPr>
                  <w:tcW w:w="756"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*1380</w:t>
                  </w:r>
                </w:p>
              </w:tc>
              <w:tc>
                <w:tcPr>
                  <w:tcW w:w="770"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1381</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1382</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05513F" w:rsidRPr="00AC4087" w:rsidRDefault="0005513F" w:rsidP="00132E17">
                  <w:pPr>
                    <w:bidi w:val="0"/>
                    <w:spacing w:line="200" w:lineRule="exact"/>
                    <w:jc w:val="center"/>
                    <w:rPr>
                      <w:rFonts w:cs="Times New Roman"/>
                      <w:sz w:val="22"/>
                      <w:szCs w:val="22"/>
                    </w:rPr>
                  </w:pPr>
                  <w:r w:rsidRPr="00AC4087">
                    <w:rPr>
                      <w:rFonts w:cs="Times New Roman"/>
                      <w:sz w:val="22"/>
                      <w:szCs w:val="22"/>
                    </w:rPr>
                    <w:t>1383</w:t>
                  </w:r>
                </w:p>
              </w:tc>
            </w:tr>
            <w:tr w:rsidR="0005513F" w:rsidRPr="00AC4087" w:rsidTr="005B61CC">
              <w:tc>
                <w:tcPr>
                  <w:tcW w:w="4046" w:type="dxa"/>
                  <w:tcBorders>
                    <w:top w:val="single" w:sz="12" w:space="0" w:color="000000"/>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b/>
                      <w:bCs/>
                      <w:i/>
                      <w:iCs/>
                      <w:sz w:val="22"/>
                      <w:szCs w:val="22"/>
                    </w:rPr>
                  </w:pPr>
                  <w:r w:rsidRPr="00AC4087">
                    <w:rPr>
                      <w:rFonts w:cs="Times New Roman"/>
                      <w:b/>
                      <w:bCs/>
                      <w:i/>
                      <w:iCs/>
                      <w:sz w:val="22"/>
                      <w:szCs w:val="22"/>
                    </w:rPr>
                    <w:t xml:space="preserve">Total </w:t>
                  </w:r>
                  <w:r w:rsidRPr="00AC4087">
                    <w:rPr>
                      <w:rFonts w:cs="Times New Roman"/>
                      <w:b/>
                      <w:bCs/>
                      <w:i/>
                      <w:iCs/>
                      <w:sz w:val="22"/>
                      <w:szCs w:val="22"/>
                    </w:rPr>
                    <w:tab/>
                  </w:r>
                </w:p>
              </w:tc>
              <w:tc>
                <w:tcPr>
                  <w:tcW w:w="700"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1518.9</w:t>
                  </w:r>
                </w:p>
              </w:tc>
              <w:tc>
                <w:tcPr>
                  <w:tcW w:w="672"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4455.6</w:t>
                  </w:r>
                </w:p>
              </w:tc>
              <w:tc>
                <w:tcPr>
                  <w:tcW w:w="741"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26510.8</w:t>
                  </w:r>
                </w:p>
              </w:tc>
              <w:tc>
                <w:tcPr>
                  <w:tcW w:w="742"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64728.4</w:t>
                  </w:r>
                </w:p>
              </w:tc>
              <w:tc>
                <w:tcPr>
                  <w:tcW w:w="756"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55069.7</w:t>
                  </w:r>
                </w:p>
              </w:tc>
              <w:tc>
                <w:tcPr>
                  <w:tcW w:w="770"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AC4087">
                    <w:rPr>
                      <w:rFonts w:cs="Times New Roman"/>
                      <w:b/>
                      <w:bCs/>
                      <w:i/>
                      <w:iCs/>
                    </w:rPr>
                    <w:t>38495.0</w:t>
                  </w:r>
                </w:p>
              </w:tc>
              <w:tc>
                <w:tcPr>
                  <w:tcW w:w="882"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D43781">
                    <w:rPr>
                      <w:rFonts w:cs="Times New Roman"/>
                      <w:b/>
                      <w:bCs/>
                      <w:i/>
                      <w:iCs/>
                      <w:sz w:val="18"/>
                      <w:szCs w:val="18"/>
                      <w:vertAlign w:val="superscript"/>
                    </w:rPr>
                    <w:t>(</w:t>
                  </w:r>
                  <w:r w:rsidR="001B4B4E" w:rsidRPr="00D43781">
                    <w:rPr>
                      <w:rFonts w:cs="Times New Roman"/>
                      <w:b/>
                      <w:bCs/>
                      <w:i/>
                      <w:iCs/>
                      <w:sz w:val="18"/>
                      <w:szCs w:val="18"/>
                      <w:vertAlign w:val="superscript"/>
                    </w:rPr>
                    <w:t>2</w:t>
                  </w:r>
                  <w:r w:rsidRPr="00D43781">
                    <w:rPr>
                      <w:rFonts w:cs="Times New Roman"/>
                      <w:b/>
                      <w:bCs/>
                      <w:i/>
                      <w:iCs/>
                      <w:sz w:val="18"/>
                      <w:szCs w:val="18"/>
                      <w:vertAlign w:val="superscript"/>
                    </w:rPr>
                    <w:t>)</w:t>
                  </w:r>
                  <w:r w:rsidRPr="00AC4087">
                    <w:rPr>
                      <w:rFonts w:cs="Times New Roman"/>
                      <w:b/>
                      <w:bCs/>
                      <w:i/>
                      <w:iCs/>
                    </w:rPr>
                    <w:t>51523.2</w:t>
                  </w:r>
                </w:p>
              </w:tc>
              <w:tc>
                <w:tcPr>
                  <w:tcW w:w="897" w:type="dxa"/>
                  <w:tcBorders>
                    <w:top w:val="single" w:sz="12" w:space="0" w:color="000000"/>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b/>
                      <w:bCs/>
                      <w:i/>
                      <w:iCs/>
                    </w:rPr>
                  </w:pPr>
                  <w:r w:rsidRPr="00D43781">
                    <w:rPr>
                      <w:rFonts w:cs="Times New Roman"/>
                      <w:b/>
                      <w:bCs/>
                      <w:i/>
                      <w:iCs/>
                      <w:sz w:val="18"/>
                      <w:szCs w:val="18"/>
                      <w:vertAlign w:val="superscript"/>
                    </w:rPr>
                    <w:t>(</w:t>
                  </w:r>
                  <w:r w:rsidR="001B4B4E" w:rsidRPr="00D43781">
                    <w:rPr>
                      <w:rFonts w:cs="Times New Roman"/>
                      <w:b/>
                      <w:bCs/>
                      <w:i/>
                      <w:iCs/>
                      <w:sz w:val="18"/>
                      <w:szCs w:val="18"/>
                      <w:vertAlign w:val="superscript"/>
                    </w:rPr>
                    <w:t>2</w:t>
                  </w:r>
                  <w:r w:rsidRPr="00D43781">
                    <w:rPr>
                      <w:rFonts w:cs="Times New Roman"/>
                      <w:b/>
                      <w:bCs/>
                      <w:i/>
                      <w:iCs/>
                      <w:sz w:val="18"/>
                      <w:szCs w:val="18"/>
                      <w:vertAlign w:val="superscript"/>
                    </w:rPr>
                    <w:t>)</w:t>
                  </w:r>
                  <w:r w:rsidRPr="00AC4087">
                    <w:rPr>
                      <w:rFonts w:cs="Times New Roman"/>
                      <w:b/>
                      <w:bCs/>
                      <w:i/>
                      <w:iCs/>
                    </w:rPr>
                    <w:t>57426.4</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Chapter 1. Public education and training</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535.8</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1474.4</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8360.3</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18656.2</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2758.8</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1364.9</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1766.7</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2056.9</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Chapter 2. Culture and arts</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12.4</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47.1</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723.6</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1812.4</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1486.6</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1682.2</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2545.2</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3225.5</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3. Health, medical care and nutrition </w:t>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208.3</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774.7</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4095.9</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8729.7</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9365.6</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3274.5</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5694.5</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5658.4</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4. Social security and welfare </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565.2</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1356.5</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7380.2</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21409.1</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31279.0</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16804.1</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21933.3</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29248.5</w:t>
                  </w:r>
                </w:p>
              </w:tc>
            </w:tr>
            <w:tr w:rsidR="0005513F" w:rsidRPr="00AC4087" w:rsidTr="008E120B">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5. Physical training and juvenile and women affairs </w:t>
                  </w:r>
                  <w:r w:rsidRPr="00AC4087">
                    <w:rPr>
                      <w:rFonts w:cs="Times New Roman"/>
                      <w:sz w:val="22"/>
                      <w:szCs w:val="22"/>
                    </w:rPr>
                    <w:tab/>
                  </w:r>
                </w:p>
              </w:tc>
              <w:tc>
                <w:tcPr>
                  <w:tcW w:w="70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9.3</w:t>
                  </w:r>
                </w:p>
              </w:tc>
              <w:tc>
                <w:tcPr>
                  <w:tcW w:w="67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48.8</w:t>
                  </w:r>
                </w:p>
              </w:tc>
              <w:tc>
                <w:tcPr>
                  <w:tcW w:w="741"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401.4</w:t>
                  </w:r>
                </w:p>
              </w:tc>
              <w:tc>
                <w:tcPr>
                  <w:tcW w:w="74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863.7</w:t>
                  </w:r>
                </w:p>
              </w:tc>
              <w:tc>
                <w:tcPr>
                  <w:tcW w:w="756"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498.2</w:t>
                  </w:r>
                </w:p>
              </w:tc>
              <w:tc>
                <w:tcPr>
                  <w:tcW w:w="77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648.0</w:t>
                  </w:r>
                </w:p>
              </w:tc>
              <w:tc>
                <w:tcPr>
                  <w:tcW w:w="88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960.6</w:t>
                  </w:r>
                </w:p>
              </w:tc>
              <w:tc>
                <w:tcPr>
                  <w:tcW w:w="897"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835.4</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6. Urban development </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13.1</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73.9</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690.8</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2103.3</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1252.1</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3498.5</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3691.8</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2421.1</w:t>
                  </w:r>
                </w:p>
              </w:tc>
            </w:tr>
            <w:tr w:rsidR="0005513F" w:rsidRPr="00AC4087" w:rsidTr="008E120B">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7. Rural development and reconstruction </w:t>
                  </w:r>
                  <w:r w:rsidRPr="00AC4087">
                    <w:rPr>
                      <w:rFonts w:cs="Times New Roman"/>
                      <w:sz w:val="22"/>
                      <w:szCs w:val="22"/>
                    </w:rPr>
                    <w:tab/>
                  </w:r>
                </w:p>
              </w:tc>
              <w:tc>
                <w:tcPr>
                  <w:tcW w:w="70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7.4</w:t>
                  </w:r>
                </w:p>
              </w:tc>
              <w:tc>
                <w:tcPr>
                  <w:tcW w:w="67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47.9</w:t>
                  </w:r>
                </w:p>
              </w:tc>
              <w:tc>
                <w:tcPr>
                  <w:tcW w:w="741"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1341.1</w:t>
                  </w:r>
                </w:p>
              </w:tc>
              <w:tc>
                <w:tcPr>
                  <w:tcW w:w="74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2267.7</w:t>
                  </w:r>
                </w:p>
              </w:tc>
              <w:tc>
                <w:tcPr>
                  <w:tcW w:w="756"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40.3</w:t>
                  </w:r>
                </w:p>
              </w:tc>
              <w:tc>
                <w:tcPr>
                  <w:tcW w:w="77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44.5</w:t>
                  </w:r>
                </w:p>
              </w:tc>
              <w:tc>
                <w:tcPr>
                  <w:tcW w:w="88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54.2</w:t>
                  </w:r>
                </w:p>
              </w:tc>
              <w:tc>
                <w:tcPr>
                  <w:tcW w:w="897"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104.6</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Chapter 8. Housing</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21.5</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90.0</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484.0</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635.5</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311.9</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1168.0</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795.2</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489.8</w:t>
                  </w:r>
                </w:p>
              </w:tc>
            </w:tr>
            <w:tr w:rsidR="0005513F" w:rsidRPr="00AC4087" w:rsidTr="005B61CC">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9. Environmental protection </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3.3</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8.8</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75.5</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172.3</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73.9</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144.5</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280.9</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257.7</w:t>
                  </w:r>
                </w:p>
              </w:tc>
            </w:tr>
            <w:tr w:rsidR="0005513F" w:rsidRPr="00AC4087" w:rsidTr="008E120B">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10. Multi-purpose regional development operations </w:t>
                  </w:r>
                  <w:r w:rsidRPr="00AC4087">
                    <w:rPr>
                      <w:rFonts w:cs="Times New Roman"/>
                      <w:sz w:val="22"/>
                      <w:szCs w:val="22"/>
                    </w:rPr>
                    <w:tab/>
                  </w:r>
                </w:p>
              </w:tc>
              <w:tc>
                <w:tcPr>
                  <w:tcW w:w="70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4.2</w:t>
                  </w:r>
                </w:p>
              </w:tc>
              <w:tc>
                <w:tcPr>
                  <w:tcW w:w="67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19.5</w:t>
                  </w:r>
                </w:p>
              </w:tc>
              <w:tc>
                <w:tcPr>
                  <w:tcW w:w="741"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170.7</w:t>
                  </w:r>
                </w:p>
              </w:tc>
              <w:tc>
                <w:tcPr>
                  <w:tcW w:w="74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272.5</w:t>
                  </w:r>
                </w:p>
              </w:tc>
              <w:tc>
                <w:tcPr>
                  <w:tcW w:w="756"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93.7</w:t>
                  </w:r>
                </w:p>
              </w:tc>
              <w:tc>
                <w:tcPr>
                  <w:tcW w:w="77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2452.2</w:t>
                  </w:r>
                </w:p>
              </w:tc>
              <w:tc>
                <w:tcPr>
                  <w:tcW w:w="88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3801.0</w:t>
                  </w:r>
                </w:p>
              </w:tc>
              <w:tc>
                <w:tcPr>
                  <w:tcW w:w="897"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3283.2</w:t>
                  </w:r>
                </w:p>
              </w:tc>
            </w:tr>
            <w:tr w:rsidR="0005513F" w:rsidRPr="00AC4087" w:rsidTr="008E120B">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11. Technical and vocational training </w:t>
                  </w:r>
                  <w:r w:rsidRPr="00AC4087">
                    <w:rPr>
                      <w:rFonts w:cs="Times New Roman"/>
                      <w:sz w:val="22"/>
                      <w:szCs w:val="22"/>
                    </w:rPr>
                    <w:tab/>
                  </w:r>
                </w:p>
              </w:tc>
              <w:tc>
                <w:tcPr>
                  <w:tcW w:w="70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60.1</w:t>
                  </w:r>
                </w:p>
              </w:tc>
              <w:tc>
                <w:tcPr>
                  <w:tcW w:w="67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184.8</w:t>
                  </w:r>
                </w:p>
              </w:tc>
              <w:tc>
                <w:tcPr>
                  <w:tcW w:w="741"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1.1</w:t>
                  </w:r>
                </w:p>
              </w:tc>
              <w:tc>
                <w:tcPr>
                  <w:tcW w:w="74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1933.3</w:t>
                  </w:r>
                </w:p>
              </w:tc>
              <w:tc>
                <w:tcPr>
                  <w:tcW w:w="756"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1260.7</w:t>
                  </w:r>
                </w:p>
              </w:tc>
              <w:tc>
                <w:tcPr>
                  <w:tcW w:w="770"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1052.8</w:t>
                  </w:r>
                </w:p>
              </w:tc>
              <w:tc>
                <w:tcPr>
                  <w:tcW w:w="882"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1608.2</w:t>
                  </w:r>
                </w:p>
              </w:tc>
              <w:tc>
                <w:tcPr>
                  <w:tcW w:w="897" w:type="dxa"/>
                  <w:tcBorders>
                    <w:top w:val="nil"/>
                    <w:left w:val="nil"/>
                    <w:bottom w:val="nil"/>
                    <w:right w:val="nil"/>
                  </w:tcBorders>
                  <w:shd w:val="clear" w:color="auto" w:fill="auto"/>
                  <w:vAlign w:val="bottom"/>
                  <w:hideMark/>
                </w:tcPr>
                <w:p w:rsidR="0005513F" w:rsidRPr="00AC4087" w:rsidRDefault="0005513F" w:rsidP="008E120B">
                  <w:pPr>
                    <w:bidi w:val="0"/>
                    <w:spacing w:line="200" w:lineRule="exact"/>
                    <w:jc w:val="right"/>
                    <w:rPr>
                      <w:rFonts w:cs="Times New Roman"/>
                    </w:rPr>
                  </w:pPr>
                  <w:r w:rsidRPr="00AC4087">
                    <w:rPr>
                      <w:rFonts w:cs="Times New Roman"/>
                    </w:rPr>
                    <w:t>1501.0</w:t>
                  </w:r>
                </w:p>
              </w:tc>
            </w:tr>
            <w:tr w:rsidR="0005513F" w:rsidRPr="00AC4087" w:rsidTr="0005513F">
              <w:trPr>
                <w:trHeight w:val="145"/>
              </w:trPr>
              <w:tc>
                <w:tcPr>
                  <w:tcW w:w="4046" w:type="dxa"/>
                  <w:tcBorders>
                    <w:top w:val="nil"/>
                    <w:left w:val="nil"/>
                    <w:bottom w:val="nil"/>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12. Higher education </w:t>
                  </w:r>
                  <w:r w:rsidRPr="00AC4087">
                    <w:rPr>
                      <w:rFonts w:cs="Times New Roman"/>
                      <w:sz w:val="22"/>
                      <w:szCs w:val="22"/>
                    </w:rPr>
                    <w:tab/>
                  </w:r>
                </w:p>
              </w:tc>
              <w:tc>
                <w:tcPr>
                  <w:tcW w:w="70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78.4</w:t>
                  </w:r>
                </w:p>
              </w:tc>
              <w:tc>
                <w:tcPr>
                  <w:tcW w:w="67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329.3</w:t>
                  </w:r>
                </w:p>
              </w:tc>
              <w:tc>
                <w:tcPr>
                  <w:tcW w:w="741"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2092.8</w:t>
                  </w:r>
                </w:p>
              </w:tc>
              <w:tc>
                <w:tcPr>
                  <w:tcW w:w="74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4182.9</w:t>
                  </w:r>
                </w:p>
              </w:tc>
              <w:tc>
                <w:tcPr>
                  <w:tcW w:w="756"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4769.4</w:t>
                  </w:r>
                </w:p>
              </w:tc>
              <w:tc>
                <w:tcPr>
                  <w:tcW w:w="770"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3846.8</w:t>
                  </w:r>
                </w:p>
              </w:tc>
              <w:tc>
                <w:tcPr>
                  <w:tcW w:w="882"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4561.2</w:t>
                  </w:r>
                </w:p>
              </w:tc>
              <w:tc>
                <w:tcPr>
                  <w:tcW w:w="897" w:type="dxa"/>
                  <w:tcBorders>
                    <w:top w:val="nil"/>
                    <w:left w:val="nil"/>
                    <w:bottom w:val="nil"/>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4292.4</w:t>
                  </w:r>
                </w:p>
              </w:tc>
            </w:tr>
            <w:tr w:rsidR="0005513F" w:rsidRPr="00AC4087" w:rsidTr="005B61CC">
              <w:tc>
                <w:tcPr>
                  <w:tcW w:w="4046" w:type="dxa"/>
                  <w:tcBorders>
                    <w:top w:val="nil"/>
                    <w:left w:val="nil"/>
                    <w:bottom w:val="single" w:sz="12" w:space="0" w:color="000000"/>
                    <w:right w:val="single" w:sz="12" w:space="0" w:color="000000"/>
                  </w:tcBorders>
                  <w:shd w:val="clear" w:color="auto" w:fill="auto"/>
                  <w:vAlign w:val="center"/>
                  <w:hideMark/>
                </w:tcPr>
                <w:p w:rsidR="0005513F" w:rsidRPr="00AC4087" w:rsidRDefault="0005513F" w:rsidP="00A63450">
                  <w:pPr>
                    <w:tabs>
                      <w:tab w:val="left" w:leader="dot" w:pos="4081"/>
                    </w:tabs>
                    <w:bidi w:val="0"/>
                    <w:spacing w:line="200" w:lineRule="exact"/>
                    <w:rPr>
                      <w:rFonts w:cs="Times New Roman"/>
                      <w:sz w:val="22"/>
                      <w:szCs w:val="22"/>
                    </w:rPr>
                  </w:pPr>
                  <w:r w:rsidRPr="00AC4087">
                    <w:rPr>
                      <w:rFonts w:cs="Times New Roman"/>
                      <w:sz w:val="22"/>
                      <w:szCs w:val="22"/>
                    </w:rPr>
                    <w:t xml:space="preserve">Chapter 13. Research </w:t>
                  </w:r>
                  <w:r w:rsidRPr="003470B1">
                    <w:rPr>
                      <w:rFonts w:cs="Times New Roman"/>
                      <w:sz w:val="18"/>
                      <w:szCs w:val="18"/>
                      <w:vertAlign w:val="superscript"/>
                    </w:rPr>
                    <w:t>(</w:t>
                  </w:r>
                  <w:r w:rsidR="005C23F8" w:rsidRPr="003470B1">
                    <w:rPr>
                      <w:rFonts w:cs="Times New Roman"/>
                      <w:sz w:val="18"/>
                      <w:szCs w:val="18"/>
                      <w:vertAlign w:val="superscript"/>
                    </w:rPr>
                    <w:t>3</w:t>
                  </w:r>
                  <w:r w:rsidRPr="003470B1">
                    <w:rPr>
                      <w:rFonts w:cs="Times New Roman"/>
                      <w:sz w:val="18"/>
                      <w:szCs w:val="18"/>
                      <w:vertAlign w:val="superscript"/>
                    </w:rPr>
                    <w:t>)</w:t>
                  </w:r>
                  <w:r w:rsidRPr="00AC4087">
                    <w:rPr>
                      <w:rFonts w:cs="Times New Roman"/>
                      <w:sz w:val="22"/>
                      <w:szCs w:val="22"/>
                    </w:rPr>
                    <w:tab/>
                  </w:r>
                </w:p>
              </w:tc>
              <w:tc>
                <w:tcPr>
                  <w:tcW w:w="700"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0.0</w:t>
                  </w:r>
                </w:p>
              </w:tc>
              <w:tc>
                <w:tcPr>
                  <w:tcW w:w="672"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0.0</w:t>
                  </w:r>
                </w:p>
              </w:tc>
              <w:tc>
                <w:tcPr>
                  <w:tcW w:w="741"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693.3</w:t>
                  </w:r>
                </w:p>
              </w:tc>
              <w:tc>
                <w:tcPr>
                  <w:tcW w:w="742"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1689.8</w:t>
                  </w:r>
                </w:p>
              </w:tc>
              <w:tc>
                <w:tcPr>
                  <w:tcW w:w="756"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1879.5</w:t>
                  </w:r>
                </w:p>
              </w:tc>
              <w:tc>
                <w:tcPr>
                  <w:tcW w:w="770"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2507.3</w:t>
                  </w:r>
                </w:p>
              </w:tc>
              <w:tc>
                <w:tcPr>
                  <w:tcW w:w="882"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3713.3</w:t>
                  </w:r>
                </w:p>
              </w:tc>
              <w:tc>
                <w:tcPr>
                  <w:tcW w:w="897" w:type="dxa"/>
                  <w:tcBorders>
                    <w:top w:val="nil"/>
                    <w:left w:val="nil"/>
                    <w:bottom w:val="single" w:sz="12" w:space="0" w:color="000000"/>
                    <w:right w:val="nil"/>
                  </w:tcBorders>
                  <w:shd w:val="clear" w:color="auto" w:fill="auto"/>
                  <w:vAlign w:val="center"/>
                  <w:hideMark/>
                </w:tcPr>
                <w:p w:rsidR="0005513F" w:rsidRPr="00AC4087" w:rsidRDefault="0005513F" w:rsidP="00132E17">
                  <w:pPr>
                    <w:bidi w:val="0"/>
                    <w:spacing w:line="200" w:lineRule="exact"/>
                    <w:jc w:val="right"/>
                    <w:rPr>
                      <w:rFonts w:cs="Times New Roman"/>
                    </w:rPr>
                  </w:pPr>
                  <w:r w:rsidRPr="00AC4087">
                    <w:rPr>
                      <w:rFonts w:cs="Times New Roman"/>
                    </w:rPr>
                    <w:t>3939.5</w:t>
                  </w:r>
                </w:p>
              </w:tc>
            </w:tr>
          </w:tbl>
          <w:p w:rsidR="006E0EFC" w:rsidRPr="00AC4087" w:rsidRDefault="006E0EFC" w:rsidP="00132E17">
            <w:pPr>
              <w:spacing w:line="200" w:lineRule="exact"/>
              <w:rPr>
                <w:rFonts w:cs="Times New Roman"/>
              </w:rPr>
            </w:pPr>
          </w:p>
        </w:tc>
      </w:tr>
      <w:tr w:rsidR="007933BA" w:rsidRPr="00AC4087" w:rsidTr="005B61CC">
        <w:trPr>
          <w:tblCellSpacing w:w="15" w:type="dxa"/>
        </w:trPr>
        <w:tc>
          <w:tcPr>
            <w:tcW w:w="12256" w:type="dxa"/>
            <w:vAlign w:val="center"/>
            <w:hideMark/>
          </w:tcPr>
          <w:p w:rsidR="007933BA" w:rsidRPr="002229D4" w:rsidRDefault="007933BA" w:rsidP="00132E17">
            <w:pPr>
              <w:bidi w:val="0"/>
              <w:spacing w:line="220" w:lineRule="exact"/>
              <w:rPr>
                <w:rFonts w:cs="Times New Roman"/>
                <w:i/>
                <w:iCs/>
              </w:rPr>
            </w:pPr>
            <w:r w:rsidRPr="002229D4">
              <w:rPr>
                <w:rFonts w:cs="Times New Roman"/>
                <w:i/>
                <w:iCs/>
              </w:rPr>
              <w:t>1. Including payments from general and special revenues.</w:t>
            </w:r>
          </w:p>
        </w:tc>
      </w:tr>
    </w:tbl>
    <w:p w:rsidR="006E0EFC" w:rsidRPr="00AC4087" w:rsidRDefault="006E0EFC" w:rsidP="006E0EFC">
      <w:pPr>
        <w:rPr>
          <w:rFonts w:cs="Times New Roman"/>
          <w:vanish/>
          <w:lang w:bidi="fa-IR"/>
        </w:rPr>
      </w:pPr>
    </w:p>
    <w:p w:rsidR="00596118" w:rsidRDefault="00596118">
      <w:pPr>
        <w:bidi w:val="0"/>
      </w:pPr>
      <w:r>
        <w:br w:type="page"/>
      </w:r>
    </w:p>
    <w:tbl>
      <w:tblPr>
        <w:tblW w:w="12316" w:type="dxa"/>
        <w:tblCellSpacing w:w="15" w:type="dxa"/>
        <w:tblCellMar>
          <w:top w:w="15" w:type="dxa"/>
          <w:left w:w="15" w:type="dxa"/>
          <w:bottom w:w="15" w:type="dxa"/>
          <w:right w:w="15" w:type="dxa"/>
        </w:tblCellMar>
        <w:tblLook w:val="04A0"/>
      </w:tblPr>
      <w:tblGrid>
        <w:gridCol w:w="12316"/>
      </w:tblGrid>
      <w:tr w:rsidR="006E0EFC" w:rsidRPr="00AC4087" w:rsidTr="005B61CC">
        <w:trPr>
          <w:tblCellSpacing w:w="15" w:type="dxa"/>
        </w:trPr>
        <w:tc>
          <w:tcPr>
            <w:tcW w:w="0" w:type="auto"/>
            <w:vAlign w:val="center"/>
            <w:hideMark/>
          </w:tcPr>
          <w:p w:rsidR="006E0EFC" w:rsidRPr="00AC4087" w:rsidRDefault="006E0EFC" w:rsidP="00132E17">
            <w:pPr>
              <w:pStyle w:val="Heading1"/>
              <w:spacing w:line="240" w:lineRule="exact"/>
              <w:jc w:val="both"/>
              <w:rPr>
                <w:rFonts w:cs="Times New Roman"/>
                <w:b/>
                <w:bCs/>
                <w:sz w:val="24"/>
                <w:szCs w:val="24"/>
              </w:rPr>
            </w:pPr>
            <w:r w:rsidRPr="00AC4087">
              <w:rPr>
                <w:rFonts w:cs="Times New Roman"/>
              </w:rPr>
              <w:lastRenderedPageBreak/>
              <w:br w:type="page"/>
            </w:r>
            <w:bookmarkStart w:id="60" w:name="_Toc266257301"/>
            <w:bookmarkStart w:id="61" w:name="_Toc267205934"/>
            <w:bookmarkStart w:id="62" w:name="_Toc368139113"/>
            <w:bookmarkStart w:id="63" w:name="_Toc395949852"/>
            <w:r w:rsidRPr="00AC4087">
              <w:rPr>
                <w:rFonts w:cs="Times New Roman"/>
                <w:b/>
                <w:bCs/>
                <w:sz w:val="24"/>
                <w:szCs w:val="24"/>
              </w:rPr>
              <w:t>18. 10. GOVERNMENT PUBLIC BUDGET ACTUAL PAYMENTS</w:t>
            </w:r>
            <w:r w:rsidRPr="008B15EE">
              <w:rPr>
                <w:rFonts w:cs="Times New Roman"/>
                <w:b/>
                <w:bCs/>
                <w:sz w:val="22"/>
                <w:szCs w:val="22"/>
                <w:vertAlign w:val="superscript"/>
              </w:rPr>
              <w:t>(1)</w:t>
            </w:r>
            <w:r w:rsidRPr="00AC4087">
              <w:rPr>
                <w:rFonts w:cs="Times New Roman"/>
                <w:b/>
                <w:bCs/>
                <w:sz w:val="24"/>
                <w:szCs w:val="24"/>
              </w:rPr>
              <w:t xml:space="preserve"> ON ECONOMIC</w:t>
            </w:r>
            <w:bookmarkEnd w:id="60"/>
            <w:bookmarkEnd w:id="61"/>
            <w:r w:rsidR="00497269" w:rsidRPr="00AC4087">
              <w:rPr>
                <w:rFonts w:cs="Times New Roman"/>
                <w:b/>
                <w:bCs/>
                <w:sz w:val="24"/>
                <w:szCs w:val="24"/>
              </w:rPr>
              <w:t xml:space="preserve"> AFFAIRS</w:t>
            </w:r>
            <w:bookmarkEnd w:id="62"/>
            <w:bookmarkEnd w:id="63"/>
          </w:p>
          <w:p w:rsidR="0025557E" w:rsidRPr="00AC4087" w:rsidRDefault="0025557E" w:rsidP="00132E17">
            <w:pPr>
              <w:spacing w:line="240" w:lineRule="exact"/>
              <w:jc w:val="right"/>
              <w:rPr>
                <w:rFonts w:cs="Times New Roman"/>
                <w:rtl/>
                <w:lang w:eastAsia="en-US" w:bidi="fa-IR"/>
              </w:rPr>
            </w:pPr>
            <w:r w:rsidRPr="00AC4087">
              <w:rPr>
                <w:rFonts w:cs="Times New Roman"/>
                <w:b/>
                <w:bCs/>
                <w:sz w:val="24"/>
                <w:szCs w:val="24"/>
              </w:rPr>
              <w:t xml:space="preserve">          </w:t>
            </w:r>
            <w:r w:rsidR="002278FD">
              <w:rPr>
                <w:rFonts w:cs="Times New Roman"/>
                <w:b/>
                <w:bCs/>
                <w:sz w:val="24"/>
                <w:szCs w:val="24"/>
              </w:rPr>
              <w:t xml:space="preserve"> </w:t>
            </w:r>
            <w:r w:rsidRPr="00AC4087">
              <w:rPr>
                <w:rFonts w:cs="Times New Roman"/>
                <w:b/>
                <w:bCs/>
                <w:sz w:val="24"/>
                <w:szCs w:val="24"/>
              </w:rPr>
              <w:t xml:space="preserve">  </w:t>
            </w:r>
            <w:bookmarkStart w:id="64" w:name="_Toc395949853"/>
            <w:r w:rsidRPr="007F7D8E">
              <w:rPr>
                <w:rStyle w:val="Heading1Char"/>
                <w:b/>
                <w:bCs/>
                <w:sz w:val="24"/>
                <w:szCs w:val="24"/>
              </w:rPr>
              <w:t>BY CHAPTER</w:t>
            </w:r>
            <w:bookmarkEnd w:id="64"/>
            <w:r w:rsidRPr="00AC4087">
              <w:rPr>
                <w:rFonts w:cs="Times New Roman"/>
                <w:b/>
                <w:bCs/>
                <w:sz w:val="24"/>
                <w:szCs w:val="24"/>
              </w:rPr>
              <w:t xml:space="preserve">                                                                                                  </w:t>
            </w:r>
            <w:bookmarkStart w:id="65" w:name="_Toc266257302"/>
            <w:bookmarkStart w:id="66" w:name="_Toc267205935"/>
            <w:r w:rsidR="003D17F6" w:rsidRPr="00AC4087">
              <w:rPr>
                <w:rFonts w:cs="Times New Roman"/>
                <w:b/>
                <w:bCs/>
                <w:sz w:val="24"/>
                <w:szCs w:val="24"/>
              </w:rPr>
              <w:t xml:space="preserve">     </w:t>
            </w:r>
            <w:r w:rsidR="002278FD">
              <w:rPr>
                <w:rFonts w:cs="Times New Roman"/>
                <w:b/>
                <w:bCs/>
                <w:sz w:val="24"/>
                <w:szCs w:val="24"/>
              </w:rPr>
              <w:t xml:space="preserve">    </w:t>
            </w:r>
            <w:r w:rsidR="003D17F6" w:rsidRPr="00AC4087">
              <w:rPr>
                <w:rFonts w:cs="Times New Roman"/>
                <w:b/>
                <w:bCs/>
                <w:sz w:val="24"/>
                <w:szCs w:val="24"/>
              </w:rPr>
              <w:t xml:space="preserve">       </w:t>
            </w:r>
            <w:r w:rsidRPr="00AC4087">
              <w:rPr>
                <w:rFonts w:cs="Times New Roman"/>
                <w:b/>
                <w:bCs/>
                <w:sz w:val="24"/>
                <w:szCs w:val="24"/>
              </w:rPr>
              <w:t xml:space="preserve"> (bln</w:t>
            </w:r>
            <w:r w:rsidR="00132E17" w:rsidRPr="00AC4087">
              <w:rPr>
                <w:rFonts w:cs="Times New Roman"/>
                <w:b/>
                <w:bCs/>
                <w:sz w:val="24"/>
                <w:szCs w:val="24"/>
              </w:rPr>
              <w:t xml:space="preserve"> </w:t>
            </w:r>
            <w:r w:rsidRPr="00AC4087">
              <w:rPr>
                <w:rFonts w:cs="Times New Roman"/>
                <w:b/>
                <w:bCs/>
                <w:sz w:val="24"/>
                <w:szCs w:val="24"/>
              </w:rPr>
              <w:t>rials)</w:t>
            </w:r>
            <w:bookmarkEnd w:id="65"/>
            <w:bookmarkEnd w:id="66"/>
          </w:p>
        </w:tc>
      </w:tr>
      <w:tr w:rsidR="006E0EFC" w:rsidRPr="00AC408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382"/>
              <w:gridCol w:w="1382"/>
              <w:gridCol w:w="1382"/>
              <w:gridCol w:w="1382"/>
            </w:tblGrid>
            <w:tr w:rsidR="00497269" w:rsidRPr="00AC4087" w:rsidTr="00872B89">
              <w:trPr>
                <w:trHeight w:val="697"/>
              </w:trPr>
              <w:tc>
                <w:tcPr>
                  <w:tcW w:w="4678" w:type="dxa"/>
                  <w:tcBorders>
                    <w:top w:val="single" w:sz="12" w:space="0" w:color="000000"/>
                    <w:left w:val="nil"/>
                    <w:bottom w:val="nil"/>
                    <w:right w:val="single" w:sz="12" w:space="0" w:color="000000"/>
                  </w:tcBorders>
                  <w:shd w:val="clear" w:color="auto" w:fill="auto"/>
                  <w:vAlign w:val="center"/>
                  <w:hideMark/>
                </w:tcPr>
                <w:p w:rsidR="00497269" w:rsidRPr="00AC4087" w:rsidRDefault="00497269" w:rsidP="00132E17">
                  <w:pPr>
                    <w:spacing w:line="240" w:lineRule="exact"/>
                    <w:jc w:val="center"/>
                    <w:rPr>
                      <w:rFonts w:cs="Times New Roman"/>
                      <w:sz w:val="22"/>
                      <w:szCs w:val="22"/>
                      <w:rtl/>
                      <w:lang w:bidi="fa-IR"/>
                    </w:rPr>
                  </w:pPr>
                  <w:r w:rsidRPr="00AC4087">
                    <w:rPr>
                      <w:rFonts w:cs="Times New Roman"/>
                      <w:sz w:val="22"/>
                      <w:szCs w:val="22"/>
                    </w:rPr>
                    <w:t>Description</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497269" w:rsidRPr="00AC4087" w:rsidRDefault="00497269" w:rsidP="00132E17">
                  <w:pPr>
                    <w:bidi w:val="0"/>
                    <w:spacing w:line="240" w:lineRule="exact"/>
                    <w:jc w:val="center"/>
                    <w:rPr>
                      <w:rFonts w:cs="Times New Roman"/>
                      <w:sz w:val="22"/>
                      <w:szCs w:val="22"/>
                    </w:rPr>
                  </w:pPr>
                  <w:r w:rsidRPr="00AC4087">
                    <w:rPr>
                      <w:rFonts w:cs="Times New Roman"/>
                      <w:sz w:val="22"/>
                      <w:szCs w:val="22"/>
                    </w:rPr>
                    <w:t>1365</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497269" w:rsidRPr="00AC4087" w:rsidRDefault="00497269" w:rsidP="00132E17">
                  <w:pPr>
                    <w:bidi w:val="0"/>
                    <w:spacing w:line="240" w:lineRule="exact"/>
                    <w:jc w:val="center"/>
                    <w:rPr>
                      <w:rFonts w:cs="Times New Roman"/>
                      <w:sz w:val="22"/>
                      <w:szCs w:val="22"/>
                    </w:rPr>
                  </w:pPr>
                  <w:r w:rsidRPr="00AC4087">
                    <w:rPr>
                      <w:rFonts w:cs="Times New Roman"/>
                      <w:sz w:val="22"/>
                      <w:szCs w:val="22"/>
                    </w:rPr>
                    <w:t>1370</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497269" w:rsidRPr="00AC4087" w:rsidRDefault="00497269" w:rsidP="00132E17">
                  <w:pPr>
                    <w:bidi w:val="0"/>
                    <w:spacing w:line="240" w:lineRule="exact"/>
                    <w:jc w:val="center"/>
                    <w:rPr>
                      <w:rFonts w:cs="Times New Roman"/>
                      <w:sz w:val="22"/>
                      <w:szCs w:val="22"/>
                    </w:rPr>
                  </w:pPr>
                  <w:r w:rsidRPr="00AC4087">
                    <w:rPr>
                      <w:rFonts w:cs="Times New Roman"/>
                      <w:sz w:val="22"/>
                      <w:szCs w:val="22"/>
                    </w:rPr>
                    <w:t>1375</w:t>
                  </w:r>
                </w:p>
              </w:tc>
              <w:tc>
                <w:tcPr>
                  <w:tcW w:w="1382"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497269" w:rsidRPr="00AC4087" w:rsidRDefault="00497269" w:rsidP="00132E17">
                  <w:pPr>
                    <w:bidi w:val="0"/>
                    <w:spacing w:line="240" w:lineRule="exact"/>
                    <w:jc w:val="center"/>
                    <w:rPr>
                      <w:rFonts w:cs="Times New Roman"/>
                      <w:sz w:val="22"/>
                      <w:szCs w:val="22"/>
                    </w:rPr>
                  </w:pPr>
                  <w:r w:rsidRPr="00AC4087">
                    <w:rPr>
                      <w:rFonts w:cs="Times New Roman"/>
                      <w:sz w:val="22"/>
                      <w:szCs w:val="22"/>
                    </w:rPr>
                    <w:t>1379</w:t>
                  </w:r>
                </w:p>
              </w:tc>
            </w:tr>
            <w:tr w:rsidR="00E56D2B" w:rsidRPr="00AC4087" w:rsidTr="00872B89">
              <w:tc>
                <w:tcPr>
                  <w:tcW w:w="4678" w:type="dxa"/>
                  <w:tcBorders>
                    <w:top w:val="single" w:sz="12" w:space="0" w:color="000000"/>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597.3</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1954.3</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12108.9</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13589.4</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1. Agriculture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109.2</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312.3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1356.7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2950.8</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2. Water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55.6</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428.1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2045.8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3670.0</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 xml:space="preserve">Chapter 3. Electricity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67.4</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103.7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1051.6</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459.1</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4. Manufacturing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105.0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241.5</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401.4</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425.9</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 xml:space="preserve">Chapter 5. Oil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47.8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131.9</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2821.8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59.7</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6. Gas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24.1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2.5</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882.4</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7. Mining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22.3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98.3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173.5</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361.6</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8. Commerce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15.3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51.3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227.3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464.5</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9. Roads and transportation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135.6</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561.1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2561.3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4122.4</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10. Post and telecommunications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14.6</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19.1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314.1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69.6</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11. Tourism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4.6</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273.0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129.3</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12. Nuclear science &amp; technology ...</w:t>
                  </w:r>
                  <w:r w:rsidRPr="00AC4087">
                    <w:rPr>
                      <w:rFonts w:cs="Times New Roman"/>
                      <w:sz w:val="22"/>
                      <w:szCs w:val="22"/>
                    </w:rPr>
                    <w:tab/>
                    <w:t>...........</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876.4</w:t>
                  </w:r>
                </w:p>
              </w:tc>
            </w:tr>
            <w:tr w:rsidR="00E56D2B" w:rsidRPr="00AC4087" w:rsidTr="00872B89">
              <w:tc>
                <w:tcPr>
                  <w:tcW w:w="4678" w:type="dxa"/>
                  <w:tcBorders>
                    <w:top w:val="nil"/>
                    <w:left w:val="nil"/>
                    <w:bottom w:val="single" w:sz="12" w:space="0" w:color="000000"/>
                    <w:right w:val="single" w:sz="12" w:space="0" w:color="000000"/>
                  </w:tcBorders>
                  <w:shd w:val="clear" w:color="auto" w:fill="auto"/>
                  <w:vAlign w:val="center"/>
                  <w:hideMark/>
                </w:tcPr>
                <w:p w:rsidR="00E56D2B" w:rsidRPr="00AC4087" w:rsidRDefault="00E56D2B" w:rsidP="00132E17">
                  <w:pPr>
                    <w:tabs>
                      <w:tab w:val="left" w:leader="dot" w:pos="4618"/>
                    </w:tabs>
                    <w:bidi w:val="0"/>
                    <w:spacing w:line="240" w:lineRule="exact"/>
                    <w:rPr>
                      <w:rFonts w:cs="Times New Roman"/>
                      <w:sz w:val="22"/>
                      <w:szCs w:val="22"/>
                    </w:rPr>
                  </w:pPr>
                  <w:r w:rsidRPr="00AC4087">
                    <w:rPr>
                      <w:rFonts w:cs="Times New Roman"/>
                      <w:sz w:val="22"/>
                      <w:szCs w:val="22"/>
                    </w:rPr>
                    <w:t>Chapter 13. Natural resources ..........</w:t>
                  </w:r>
                  <w:r w:rsidRPr="00AC4087">
                    <w:rPr>
                      <w:rFonts w:cs="Times New Roman"/>
                      <w:sz w:val="22"/>
                      <w:szCs w:val="22"/>
                    </w:rPr>
                    <w:tab/>
                    <w:t>....</w:t>
                  </w:r>
                  <w:r w:rsidRPr="00AC4087">
                    <w:rPr>
                      <w:rFonts w:cs="Times New Roman"/>
                      <w:sz w:val="22"/>
                      <w:szCs w:val="22"/>
                    </w:rPr>
                    <w:tab/>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0.0</w:t>
                  </w:r>
                </w:p>
              </w:tc>
            </w:tr>
          </w:tbl>
          <w:p w:rsidR="006E0EFC" w:rsidRPr="00AC4087" w:rsidRDefault="006E0EFC" w:rsidP="00132E17">
            <w:pPr>
              <w:spacing w:line="240" w:lineRule="exact"/>
              <w:rPr>
                <w:rFonts w:cs="Times New Roman"/>
              </w:rPr>
            </w:pPr>
          </w:p>
        </w:tc>
      </w:tr>
      <w:tr w:rsidR="006E0EFC" w:rsidRPr="00AC4087" w:rsidTr="005B61CC">
        <w:trPr>
          <w:tblCellSpacing w:w="15" w:type="dxa"/>
        </w:trPr>
        <w:tc>
          <w:tcPr>
            <w:tcW w:w="0" w:type="auto"/>
            <w:vAlign w:val="center"/>
            <w:hideMark/>
          </w:tcPr>
          <w:p w:rsidR="006E0EFC" w:rsidRPr="00AC4087" w:rsidRDefault="006E0EFC" w:rsidP="00132E17">
            <w:pPr>
              <w:bidi w:val="0"/>
              <w:spacing w:line="240" w:lineRule="exact"/>
              <w:rPr>
                <w:rFonts w:cs="Times New Roman"/>
                <w:i/>
                <w:iCs/>
                <w:sz w:val="22"/>
                <w:szCs w:val="22"/>
              </w:rPr>
            </w:pPr>
          </w:p>
        </w:tc>
      </w:tr>
      <w:tr w:rsidR="006E0EFC" w:rsidRPr="00AC4087" w:rsidTr="005B61CC">
        <w:trPr>
          <w:tblCellSpacing w:w="15" w:type="dxa"/>
        </w:trPr>
        <w:tc>
          <w:tcPr>
            <w:tcW w:w="0" w:type="auto"/>
            <w:vAlign w:val="center"/>
            <w:hideMark/>
          </w:tcPr>
          <w:tbl>
            <w:tblPr>
              <w:tblW w:w="10201" w:type="dxa"/>
              <w:tblCellMar>
                <w:top w:w="30" w:type="dxa"/>
                <w:left w:w="30" w:type="dxa"/>
                <w:bottom w:w="30" w:type="dxa"/>
                <w:right w:w="30" w:type="dxa"/>
              </w:tblCellMar>
              <w:tblLook w:val="04A0"/>
            </w:tblPr>
            <w:tblGrid>
              <w:gridCol w:w="4678"/>
              <w:gridCol w:w="1381"/>
              <w:gridCol w:w="1381"/>
              <w:gridCol w:w="1381"/>
              <w:gridCol w:w="1380"/>
            </w:tblGrid>
            <w:tr w:rsidR="00E56D2B" w:rsidRPr="00AC4087" w:rsidTr="00872B89">
              <w:trPr>
                <w:trHeight w:val="792"/>
              </w:trPr>
              <w:tc>
                <w:tcPr>
                  <w:tcW w:w="4678" w:type="dxa"/>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E56D2B" w:rsidRPr="00AC4087" w:rsidRDefault="00E56D2B" w:rsidP="00132E17">
                  <w:pPr>
                    <w:spacing w:line="240" w:lineRule="exact"/>
                    <w:jc w:val="center"/>
                    <w:rPr>
                      <w:rFonts w:cs="Times New Roman"/>
                      <w:sz w:val="22"/>
                      <w:szCs w:val="22"/>
                    </w:rPr>
                  </w:pPr>
                  <w:r w:rsidRPr="00AC4087">
                    <w:rPr>
                      <w:rFonts w:cs="Times New Roman"/>
                      <w:sz w:val="22"/>
                      <w:szCs w:val="22"/>
                    </w:rPr>
                    <w:t>Description</w:t>
                  </w:r>
                </w:p>
              </w:tc>
              <w:tc>
                <w:tcPr>
                  <w:tcW w:w="1380" w:type="dxa"/>
                  <w:tcBorders>
                    <w:top w:val="single" w:sz="12" w:space="0" w:color="000000"/>
                    <w:left w:val="single" w:sz="6" w:space="0" w:color="000000"/>
                    <w:bottom w:val="single" w:sz="6" w:space="0" w:color="000000"/>
                    <w:right w:val="nil"/>
                  </w:tcBorders>
                  <w:shd w:val="clear" w:color="auto" w:fill="auto"/>
                  <w:vAlign w:val="center"/>
                  <w:hideMark/>
                </w:tcPr>
                <w:p w:rsidR="00E56D2B" w:rsidRPr="00AC4087" w:rsidRDefault="00E56D2B" w:rsidP="00132E17">
                  <w:pPr>
                    <w:bidi w:val="0"/>
                    <w:spacing w:line="240" w:lineRule="exact"/>
                    <w:jc w:val="center"/>
                    <w:rPr>
                      <w:rFonts w:cs="Times New Roman"/>
                      <w:sz w:val="22"/>
                      <w:szCs w:val="22"/>
                    </w:rPr>
                  </w:pPr>
                  <w:r w:rsidRPr="00AC4087">
                    <w:rPr>
                      <w:rFonts w:cs="Times New Roman"/>
                      <w:sz w:val="22"/>
                      <w:szCs w:val="22"/>
                    </w:rPr>
                    <w:t>1380*</w:t>
                  </w:r>
                </w:p>
              </w:tc>
              <w:tc>
                <w:tcPr>
                  <w:tcW w:w="1381" w:type="dxa"/>
                  <w:tcBorders>
                    <w:top w:val="single" w:sz="12" w:space="0" w:color="000000"/>
                    <w:left w:val="single" w:sz="6" w:space="0" w:color="000000"/>
                    <w:bottom w:val="single" w:sz="6" w:space="0" w:color="000000"/>
                    <w:right w:val="nil"/>
                  </w:tcBorders>
                  <w:shd w:val="clear" w:color="auto" w:fill="auto"/>
                  <w:vAlign w:val="center"/>
                  <w:hideMark/>
                </w:tcPr>
                <w:p w:rsidR="00E56D2B" w:rsidRPr="00AC4087" w:rsidRDefault="00E56D2B" w:rsidP="00132E17">
                  <w:pPr>
                    <w:bidi w:val="0"/>
                    <w:spacing w:line="240" w:lineRule="exact"/>
                    <w:jc w:val="center"/>
                    <w:rPr>
                      <w:rFonts w:cs="Times New Roman"/>
                      <w:sz w:val="22"/>
                      <w:szCs w:val="22"/>
                    </w:rPr>
                  </w:pPr>
                  <w:r w:rsidRPr="00AC4087">
                    <w:rPr>
                      <w:rFonts w:cs="Times New Roman"/>
                      <w:sz w:val="22"/>
                      <w:szCs w:val="22"/>
                    </w:rPr>
                    <w:t>1381</w:t>
                  </w:r>
                </w:p>
              </w:tc>
              <w:tc>
                <w:tcPr>
                  <w:tcW w:w="1381" w:type="dxa"/>
                  <w:tcBorders>
                    <w:top w:val="single" w:sz="12" w:space="0" w:color="000000"/>
                    <w:left w:val="single" w:sz="6" w:space="0" w:color="000000"/>
                    <w:bottom w:val="single" w:sz="6" w:space="0" w:color="000000"/>
                    <w:right w:val="nil"/>
                  </w:tcBorders>
                  <w:shd w:val="clear" w:color="auto" w:fill="auto"/>
                  <w:vAlign w:val="center"/>
                  <w:hideMark/>
                </w:tcPr>
                <w:p w:rsidR="00E56D2B" w:rsidRPr="00AC4087" w:rsidRDefault="00E56D2B" w:rsidP="00132E17">
                  <w:pPr>
                    <w:bidi w:val="0"/>
                    <w:spacing w:line="240" w:lineRule="exact"/>
                    <w:jc w:val="center"/>
                    <w:rPr>
                      <w:rFonts w:cs="Times New Roman"/>
                      <w:sz w:val="22"/>
                      <w:szCs w:val="22"/>
                    </w:rPr>
                  </w:pPr>
                  <w:r w:rsidRPr="00AC4087">
                    <w:rPr>
                      <w:rFonts w:cs="Times New Roman"/>
                      <w:sz w:val="22"/>
                      <w:szCs w:val="22"/>
                    </w:rPr>
                    <w:t>1382</w:t>
                  </w:r>
                </w:p>
              </w:tc>
              <w:tc>
                <w:tcPr>
                  <w:tcW w:w="1381" w:type="dxa"/>
                  <w:tcBorders>
                    <w:top w:val="single" w:sz="12" w:space="0" w:color="000000"/>
                    <w:left w:val="single" w:sz="6" w:space="0" w:color="000000"/>
                    <w:bottom w:val="single" w:sz="12" w:space="0" w:color="000000"/>
                  </w:tcBorders>
                  <w:shd w:val="clear" w:color="auto" w:fill="auto"/>
                  <w:vAlign w:val="center"/>
                  <w:hideMark/>
                </w:tcPr>
                <w:p w:rsidR="00E56D2B" w:rsidRPr="00AC4087" w:rsidRDefault="00E56D2B" w:rsidP="00132E17">
                  <w:pPr>
                    <w:bidi w:val="0"/>
                    <w:spacing w:line="240" w:lineRule="exact"/>
                    <w:jc w:val="center"/>
                    <w:rPr>
                      <w:rFonts w:cs="Times New Roman"/>
                      <w:sz w:val="22"/>
                      <w:szCs w:val="22"/>
                    </w:rPr>
                  </w:pPr>
                  <w:r w:rsidRPr="00AC4087">
                    <w:rPr>
                      <w:rFonts w:cs="Times New Roman"/>
                      <w:sz w:val="22"/>
                      <w:szCs w:val="22"/>
                    </w:rPr>
                    <w:t>1383</w:t>
                  </w:r>
                </w:p>
              </w:tc>
            </w:tr>
            <w:tr w:rsidR="00E56D2B" w:rsidRPr="00AC4087" w:rsidTr="00872B89">
              <w:tc>
                <w:tcPr>
                  <w:tcW w:w="4678" w:type="dxa"/>
                  <w:tcBorders>
                    <w:top w:val="single" w:sz="12" w:space="0" w:color="000000"/>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b/>
                      <w:bCs/>
                      <w:i/>
                      <w:iCs/>
                      <w:sz w:val="22"/>
                      <w:szCs w:val="22"/>
                    </w:rPr>
                  </w:pPr>
                  <w:r w:rsidRPr="00AC4087">
                    <w:rPr>
                      <w:rFonts w:cs="Times New Roman"/>
                      <w:b/>
                      <w:bCs/>
                      <w:i/>
                      <w:iCs/>
                      <w:sz w:val="22"/>
                      <w:szCs w:val="22"/>
                    </w:rPr>
                    <w:t>Total</w:t>
                  </w:r>
                  <w:r w:rsidRPr="00AC4087">
                    <w:rPr>
                      <w:rFonts w:cs="Times New Roman"/>
                      <w:b/>
                      <w:bCs/>
                      <w:i/>
                      <w:iCs/>
                      <w:sz w:val="22"/>
                      <w:szCs w:val="22"/>
                    </w:rPr>
                    <w:tab/>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10426.2</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22854.3</w:t>
                  </w:r>
                </w:p>
              </w:tc>
              <w:tc>
                <w:tcPr>
                  <w:tcW w:w="1382"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34703.1</w:t>
                  </w:r>
                </w:p>
              </w:tc>
              <w:tc>
                <w:tcPr>
                  <w:tcW w:w="1377" w:type="dxa"/>
                  <w:tcBorders>
                    <w:top w:val="single" w:sz="12" w:space="0" w:color="000000"/>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b/>
                      <w:bCs/>
                      <w:i/>
                      <w:iCs/>
                    </w:rPr>
                  </w:pPr>
                  <w:r w:rsidRPr="00AC4087">
                    <w:rPr>
                      <w:rFonts w:cs="Times New Roman"/>
                      <w:b/>
                      <w:bCs/>
                      <w:i/>
                      <w:iCs/>
                    </w:rPr>
                    <w:t>30993.0</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1. Agriculture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986.7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1651.7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2177.7</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2157.7</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2. Water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2603.4</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6922.9</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10141.6</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9464.3</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3. Electricity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451.9</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2289.5</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3604.5</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3016.8</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4. Manufacturing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275.0</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910.9</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2194.4</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1970.6</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5. Oil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59.8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97.9</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103.2</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61.6</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6. Gas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188.8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196.7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214.6</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123.1</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7. Mining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259.3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654.1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1836.4</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974.6</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8. Commerce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614.7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691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753.2</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849.4</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9. Roads and transportation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3864.4</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6595.8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10415.3</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9981.8</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Chapter 10. Post and telecommunications</w:t>
                  </w:r>
                  <w:r w:rsidR="008A6793">
                    <w:rPr>
                      <w:rFonts w:cs="Times New Roman"/>
                      <w:sz w:val="22"/>
                      <w:szCs w:val="22"/>
                    </w:rPr>
                    <w:tab/>
                  </w:r>
                  <w:r w:rsidRPr="00AC4087">
                    <w:rPr>
                      <w:rFonts w:cs="Times New Roman"/>
                      <w:sz w:val="22"/>
                      <w:szCs w:val="22"/>
                    </w:rPr>
                    <w:t xml:space="preserve"> </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42.5</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70.1</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135.6</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141</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11. Tourism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52.7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61.7</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72.0</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95.3</w:t>
                  </w:r>
                </w:p>
              </w:tc>
            </w:tr>
            <w:tr w:rsidR="00E56D2B" w:rsidRPr="00AC4087" w:rsidTr="00872B89">
              <w:tc>
                <w:tcPr>
                  <w:tcW w:w="4678" w:type="dxa"/>
                  <w:tcBorders>
                    <w:top w:val="nil"/>
                    <w:left w:val="nil"/>
                    <w:bottom w:val="nil"/>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12. Nuclear science &amp; technology </w:t>
                  </w:r>
                  <w:r w:rsidRPr="00AC4087">
                    <w:rPr>
                      <w:rFonts w:cs="Times New Roman"/>
                      <w:sz w:val="22"/>
                      <w:szCs w:val="22"/>
                    </w:rPr>
                    <w:tab/>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1000.3</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2027.8</w:t>
                  </w:r>
                </w:p>
              </w:tc>
              <w:tc>
                <w:tcPr>
                  <w:tcW w:w="1382"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2195.9</w:t>
                  </w:r>
                </w:p>
              </w:tc>
              <w:tc>
                <w:tcPr>
                  <w:tcW w:w="1377" w:type="dxa"/>
                  <w:tcBorders>
                    <w:top w:val="nil"/>
                    <w:left w:val="nil"/>
                    <w:bottom w:val="nil"/>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1365.4</w:t>
                  </w:r>
                </w:p>
              </w:tc>
            </w:tr>
            <w:tr w:rsidR="00E56D2B" w:rsidRPr="00AC4087" w:rsidTr="00872B89">
              <w:tc>
                <w:tcPr>
                  <w:tcW w:w="4678" w:type="dxa"/>
                  <w:tcBorders>
                    <w:top w:val="nil"/>
                    <w:left w:val="nil"/>
                    <w:bottom w:val="single" w:sz="12" w:space="0" w:color="000000"/>
                    <w:right w:val="single" w:sz="12" w:space="0" w:color="000000"/>
                  </w:tcBorders>
                  <w:shd w:val="clear" w:color="auto" w:fill="auto"/>
                  <w:vAlign w:val="center"/>
                  <w:hideMark/>
                </w:tcPr>
                <w:p w:rsidR="00E56D2B" w:rsidRPr="00AC4087" w:rsidRDefault="00E56D2B" w:rsidP="00132E17">
                  <w:pPr>
                    <w:tabs>
                      <w:tab w:val="right" w:leader="dot" w:pos="4643"/>
                    </w:tabs>
                    <w:bidi w:val="0"/>
                    <w:spacing w:line="240" w:lineRule="exact"/>
                    <w:rPr>
                      <w:rFonts w:cs="Times New Roman"/>
                      <w:sz w:val="22"/>
                      <w:szCs w:val="22"/>
                    </w:rPr>
                  </w:pPr>
                  <w:r w:rsidRPr="00AC4087">
                    <w:rPr>
                      <w:rFonts w:cs="Times New Roman"/>
                      <w:sz w:val="22"/>
                      <w:szCs w:val="22"/>
                    </w:rPr>
                    <w:t xml:space="preserve">Chapter 13. Natural resources </w:t>
                  </w:r>
                  <w:r w:rsidRPr="00AC4087">
                    <w:rPr>
                      <w:rFonts w:cs="Times New Roman"/>
                      <w:sz w:val="22"/>
                      <w:szCs w:val="22"/>
                    </w:rPr>
                    <w:tab/>
                  </w:r>
                </w:p>
              </w:tc>
              <w:tc>
                <w:tcPr>
                  <w:tcW w:w="1382" w:type="dxa"/>
                  <w:tcBorders>
                    <w:top w:val="nil"/>
                    <w:left w:val="nil"/>
                    <w:bottom w:val="single" w:sz="12" w:space="0" w:color="000000"/>
                    <w:right w:val="nil"/>
                  </w:tcBorders>
                  <w:shd w:val="clear" w:color="auto" w:fill="auto"/>
                  <w:vAlign w:val="center"/>
                  <w:hideMark/>
                </w:tcPr>
                <w:p w:rsidR="00E56D2B" w:rsidRPr="00AC4087" w:rsidRDefault="008B15EE" w:rsidP="00132E17">
                  <w:pPr>
                    <w:bidi w:val="0"/>
                    <w:spacing w:line="240" w:lineRule="exact"/>
                    <w:jc w:val="right"/>
                    <w:rPr>
                      <w:rFonts w:cs="Times New Roman"/>
                    </w:rPr>
                  </w:pPr>
                  <w:r w:rsidRPr="008B15EE">
                    <w:rPr>
                      <w:rFonts w:cs="Times New Roman"/>
                      <w:sz w:val="18"/>
                      <w:szCs w:val="18"/>
                      <w:vertAlign w:val="superscript"/>
                    </w:rPr>
                    <w:t>(2)</w:t>
                  </w:r>
                  <w:r w:rsidR="00E56D2B" w:rsidRPr="00AC4087">
                    <w:rPr>
                      <w:rFonts w:cs="Times New Roman"/>
                    </w:rPr>
                    <w:t>26.7</w:t>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684.0</w:t>
                  </w:r>
                </w:p>
              </w:tc>
              <w:tc>
                <w:tcPr>
                  <w:tcW w:w="1382"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858.5</w:t>
                  </w:r>
                </w:p>
              </w:tc>
              <w:tc>
                <w:tcPr>
                  <w:tcW w:w="1377" w:type="dxa"/>
                  <w:tcBorders>
                    <w:top w:val="nil"/>
                    <w:left w:val="nil"/>
                    <w:bottom w:val="single" w:sz="12" w:space="0" w:color="000000"/>
                    <w:right w:val="nil"/>
                  </w:tcBorders>
                  <w:shd w:val="clear" w:color="auto" w:fill="auto"/>
                  <w:vAlign w:val="center"/>
                  <w:hideMark/>
                </w:tcPr>
                <w:p w:rsidR="00E56D2B" w:rsidRPr="00AC4087" w:rsidRDefault="00E56D2B" w:rsidP="00132E17">
                  <w:pPr>
                    <w:bidi w:val="0"/>
                    <w:spacing w:line="240" w:lineRule="exact"/>
                    <w:jc w:val="right"/>
                    <w:rPr>
                      <w:rFonts w:cs="Times New Roman"/>
                    </w:rPr>
                  </w:pPr>
                  <w:r w:rsidRPr="00AC4087">
                    <w:rPr>
                      <w:rFonts w:cs="Times New Roman"/>
                    </w:rPr>
                    <w:t>791.5</w:t>
                  </w:r>
                </w:p>
              </w:tc>
            </w:tr>
          </w:tbl>
          <w:p w:rsidR="006E0EFC" w:rsidRPr="00AC4087" w:rsidRDefault="006E0EFC" w:rsidP="00132E17">
            <w:pPr>
              <w:spacing w:line="240" w:lineRule="exact"/>
              <w:rPr>
                <w:rFonts w:cs="Times New Roman"/>
              </w:rPr>
            </w:pPr>
          </w:p>
        </w:tc>
      </w:tr>
      <w:tr w:rsidR="00E56D2B" w:rsidRPr="00AC4087" w:rsidTr="005B61CC">
        <w:trPr>
          <w:tblCellSpacing w:w="15" w:type="dxa"/>
        </w:trPr>
        <w:tc>
          <w:tcPr>
            <w:tcW w:w="0" w:type="auto"/>
            <w:vAlign w:val="center"/>
            <w:hideMark/>
          </w:tcPr>
          <w:p w:rsidR="00E56D2B" w:rsidRPr="00AC4087" w:rsidRDefault="00E56D2B" w:rsidP="00132E17">
            <w:pPr>
              <w:bidi w:val="0"/>
              <w:spacing w:line="240" w:lineRule="exact"/>
              <w:rPr>
                <w:rFonts w:cs="Times New Roman"/>
                <w:i/>
                <w:iCs/>
                <w:sz w:val="22"/>
                <w:szCs w:val="22"/>
              </w:rPr>
            </w:pPr>
            <w:r w:rsidRPr="00AC4087">
              <w:rPr>
                <w:rFonts w:cs="Times New Roman"/>
                <w:i/>
                <w:iCs/>
                <w:sz w:val="22"/>
                <w:szCs w:val="22"/>
              </w:rPr>
              <w:t>1. Including payments from general and special revenues.</w:t>
            </w:r>
          </w:p>
        </w:tc>
      </w:tr>
      <w:tr w:rsidR="00E56D2B" w:rsidRPr="00AC4087" w:rsidTr="005B61CC">
        <w:trPr>
          <w:tblCellSpacing w:w="15" w:type="dxa"/>
        </w:trPr>
        <w:tc>
          <w:tcPr>
            <w:tcW w:w="0" w:type="auto"/>
            <w:vAlign w:val="center"/>
            <w:hideMark/>
          </w:tcPr>
          <w:p w:rsidR="00E56D2B" w:rsidRPr="00AC4087" w:rsidRDefault="00E56D2B" w:rsidP="00132E17">
            <w:pPr>
              <w:bidi w:val="0"/>
              <w:spacing w:line="240" w:lineRule="exact"/>
              <w:rPr>
                <w:rFonts w:cs="Times New Roman"/>
                <w:i/>
                <w:iCs/>
                <w:sz w:val="22"/>
                <w:szCs w:val="22"/>
              </w:rPr>
            </w:pPr>
            <w:r w:rsidRPr="00AC4087">
              <w:rPr>
                <w:rFonts w:cs="Times New Roman"/>
                <w:i/>
                <w:iCs/>
                <w:sz w:val="22"/>
                <w:szCs w:val="22"/>
              </w:rPr>
              <w:t>2. Chapter 13 has been detached from chapter 1 since 1380.</w:t>
            </w:r>
          </w:p>
        </w:tc>
      </w:tr>
      <w:tr w:rsidR="00E56D2B" w:rsidRPr="00AC4087" w:rsidTr="005B61CC">
        <w:trPr>
          <w:tblCellSpacing w:w="15" w:type="dxa"/>
        </w:trPr>
        <w:tc>
          <w:tcPr>
            <w:tcW w:w="0" w:type="auto"/>
            <w:vAlign w:val="center"/>
            <w:hideMark/>
          </w:tcPr>
          <w:p w:rsidR="00132E17" w:rsidRPr="00AC4087" w:rsidRDefault="002278FD" w:rsidP="00132E17">
            <w:pPr>
              <w:bidi w:val="0"/>
              <w:spacing w:line="240" w:lineRule="exact"/>
              <w:rPr>
                <w:rFonts w:cs="Times New Roman"/>
                <w:i/>
                <w:iCs/>
                <w:sz w:val="22"/>
                <w:szCs w:val="22"/>
              </w:rPr>
            </w:pPr>
            <w:r>
              <w:rPr>
                <w:rFonts w:cs="Times New Roman"/>
                <w:i/>
                <w:iCs/>
                <w:sz w:val="22"/>
                <w:szCs w:val="22"/>
              </w:rPr>
              <w:t xml:space="preserve">   </w:t>
            </w:r>
            <w:r w:rsidR="00132E17" w:rsidRPr="00AC4087">
              <w:rPr>
                <w:rFonts w:cs="Times New Roman"/>
                <w:i/>
                <w:iCs/>
                <w:sz w:val="22"/>
                <w:szCs w:val="22"/>
              </w:rPr>
              <w:t xml:space="preserve">Source: Former Plan and Budget Organization </w:t>
            </w:r>
          </w:p>
          <w:p w:rsidR="0025557E" w:rsidRPr="00AC4087" w:rsidRDefault="00132E17" w:rsidP="00132E17">
            <w:pPr>
              <w:bidi w:val="0"/>
              <w:spacing w:line="240" w:lineRule="exact"/>
              <w:rPr>
                <w:rFonts w:cs="Times New Roman"/>
                <w:i/>
                <w:iCs/>
                <w:sz w:val="22"/>
                <w:szCs w:val="22"/>
              </w:rPr>
            </w:pPr>
            <w:r w:rsidRPr="00AC4087">
              <w:rPr>
                <w:rFonts w:cs="Times New Roman"/>
                <w:i/>
                <w:iCs/>
                <w:sz w:val="22"/>
                <w:szCs w:val="22"/>
              </w:rPr>
              <w:t xml:space="preserve">             Manag</w:t>
            </w:r>
            <w:r w:rsidR="00E453F7" w:rsidRPr="00AC4087">
              <w:rPr>
                <w:rFonts w:cs="Times New Roman"/>
                <w:i/>
                <w:iCs/>
                <w:sz w:val="22"/>
                <w:szCs w:val="22"/>
              </w:rPr>
              <w:t>ement and Planning Organization.</w:t>
            </w:r>
          </w:p>
          <w:p w:rsidR="00A75B9F" w:rsidRPr="00AC4087" w:rsidRDefault="00A75B9F" w:rsidP="00A75B9F">
            <w:pPr>
              <w:bidi w:val="0"/>
              <w:spacing w:line="240" w:lineRule="exact"/>
              <w:rPr>
                <w:rFonts w:cs="Times New Roman"/>
                <w:i/>
                <w:iCs/>
                <w:sz w:val="22"/>
                <w:szCs w:val="22"/>
              </w:rPr>
            </w:pPr>
          </w:p>
          <w:p w:rsidR="00A75B9F" w:rsidRPr="00AC4087" w:rsidRDefault="00A75B9F" w:rsidP="00A75B9F">
            <w:pPr>
              <w:bidi w:val="0"/>
              <w:spacing w:line="240" w:lineRule="exact"/>
              <w:rPr>
                <w:rFonts w:cs="Times New Roman"/>
                <w:i/>
                <w:iCs/>
                <w:sz w:val="22"/>
                <w:szCs w:val="22"/>
              </w:rPr>
            </w:pPr>
          </w:p>
          <w:p w:rsidR="00A75B9F" w:rsidRPr="00AC4087" w:rsidRDefault="00A75B9F" w:rsidP="00A75B9F">
            <w:pPr>
              <w:bidi w:val="0"/>
              <w:spacing w:line="240" w:lineRule="exact"/>
              <w:rPr>
                <w:rFonts w:cs="Times New Roman"/>
                <w:i/>
                <w:iCs/>
                <w:sz w:val="22"/>
                <w:szCs w:val="22"/>
              </w:rPr>
            </w:pPr>
          </w:p>
          <w:p w:rsidR="00A75B9F" w:rsidRPr="00AC4087" w:rsidRDefault="00A75B9F" w:rsidP="00A75B9F">
            <w:pPr>
              <w:bidi w:val="0"/>
              <w:spacing w:line="240" w:lineRule="exact"/>
              <w:rPr>
                <w:rFonts w:cs="Times New Roman"/>
                <w:i/>
                <w:iCs/>
                <w:sz w:val="22"/>
                <w:szCs w:val="22"/>
              </w:rPr>
            </w:pPr>
          </w:p>
          <w:p w:rsidR="001C704E" w:rsidRDefault="001C704E" w:rsidP="00A75B9F">
            <w:pPr>
              <w:bidi w:val="0"/>
              <w:spacing w:line="240" w:lineRule="exact"/>
              <w:rPr>
                <w:rFonts w:cs="Times New Roman"/>
                <w:b/>
                <w:bCs/>
                <w:sz w:val="24"/>
                <w:szCs w:val="24"/>
              </w:rPr>
            </w:pPr>
          </w:p>
          <w:p w:rsidR="001C704E" w:rsidRDefault="001C704E" w:rsidP="001C704E">
            <w:pPr>
              <w:bidi w:val="0"/>
              <w:spacing w:line="240" w:lineRule="exact"/>
              <w:rPr>
                <w:rFonts w:cs="Times New Roman"/>
                <w:b/>
                <w:bCs/>
                <w:sz w:val="24"/>
                <w:szCs w:val="24"/>
              </w:rPr>
            </w:pPr>
          </w:p>
          <w:p w:rsidR="00A75B9F" w:rsidRPr="007F7D8E" w:rsidRDefault="00A75B9F" w:rsidP="007F7D8E">
            <w:pPr>
              <w:pStyle w:val="Heading1"/>
              <w:rPr>
                <w:b/>
                <w:bCs/>
                <w:sz w:val="24"/>
                <w:szCs w:val="24"/>
              </w:rPr>
            </w:pPr>
            <w:bookmarkStart w:id="67" w:name="_Toc395949854"/>
            <w:r w:rsidRPr="007F7D8E">
              <w:rPr>
                <w:b/>
                <w:bCs/>
                <w:sz w:val="24"/>
                <w:szCs w:val="24"/>
              </w:rPr>
              <w:lastRenderedPageBreak/>
              <w:t>18. 11. ACTUAL EXPENDITURE (CURRENT) CREDITS FROM GENERAL REVENUES FOR</w:t>
            </w:r>
            <w:bookmarkEnd w:id="67"/>
            <w:r w:rsidRPr="007F7D8E">
              <w:rPr>
                <w:b/>
                <w:bCs/>
                <w:sz w:val="24"/>
                <w:szCs w:val="24"/>
              </w:rPr>
              <w:t xml:space="preserve">    </w:t>
            </w:r>
          </w:p>
          <w:p w:rsidR="00A75B9F" w:rsidRPr="00AC4087" w:rsidRDefault="00A75B9F" w:rsidP="007F7D8E">
            <w:pPr>
              <w:pStyle w:val="Heading1"/>
              <w:rPr>
                <w:i/>
                <w:iCs/>
                <w:sz w:val="22"/>
                <w:szCs w:val="22"/>
              </w:rPr>
            </w:pPr>
            <w:r w:rsidRPr="007F7D8E">
              <w:rPr>
                <w:b/>
                <w:bCs/>
                <w:sz w:val="24"/>
                <w:szCs w:val="24"/>
              </w:rPr>
              <w:t xml:space="preserve">              </w:t>
            </w:r>
            <w:bookmarkStart w:id="68" w:name="_Toc395949855"/>
            <w:r w:rsidRPr="007F7D8E">
              <w:rPr>
                <w:b/>
                <w:bCs/>
                <w:sz w:val="24"/>
                <w:szCs w:val="24"/>
              </w:rPr>
              <w:t>EXECUTIVE AGENCIES OF OSTANS BY OSTAN</w:t>
            </w:r>
            <w:r w:rsidRPr="00AC4087">
              <w:t xml:space="preserve">                              </w:t>
            </w:r>
            <w:r w:rsidR="002278FD">
              <w:t xml:space="preserve">   </w:t>
            </w:r>
            <w:r w:rsidRPr="00AC4087">
              <w:t xml:space="preserve">  </w:t>
            </w:r>
            <w:r w:rsidRPr="007F7D8E">
              <w:rPr>
                <w:b/>
                <w:bCs/>
                <w:sz w:val="24"/>
                <w:szCs w:val="24"/>
              </w:rPr>
              <w:t>(mln rials)</w:t>
            </w:r>
            <w:bookmarkEnd w:id="68"/>
          </w:p>
        </w:tc>
      </w:tr>
    </w:tbl>
    <w:p w:rsidR="006E0EFC" w:rsidRPr="00AC4087" w:rsidRDefault="006E0EFC" w:rsidP="006E0EFC">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132E17" w:rsidRPr="00AC4087" w:rsidTr="005B61CC">
        <w:trPr>
          <w:tblCellSpacing w:w="15" w:type="dxa"/>
        </w:trPr>
        <w:tc>
          <w:tcPr>
            <w:tcW w:w="12256" w:type="dxa"/>
            <w:vAlign w:val="center"/>
            <w:hideMark/>
          </w:tcPr>
          <w:tbl>
            <w:tblPr>
              <w:tblW w:w="10265" w:type="dxa"/>
              <w:tblLayout w:type="fixed"/>
              <w:tblCellMar>
                <w:top w:w="30" w:type="dxa"/>
                <w:left w:w="30" w:type="dxa"/>
                <w:bottom w:w="30" w:type="dxa"/>
                <w:right w:w="30" w:type="dxa"/>
              </w:tblCellMar>
              <w:tblLook w:val="04A0"/>
            </w:tblPr>
            <w:tblGrid>
              <w:gridCol w:w="2268"/>
              <w:gridCol w:w="993"/>
              <w:gridCol w:w="892"/>
              <w:gridCol w:w="1017"/>
              <w:gridCol w:w="1017"/>
              <w:gridCol w:w="1017"/>
              <w:gridCol w:w="1017"/>
              <w:gridCol w:w="1022"/>
              <w:gridCol w:w="1022"/>
            </w:tblGrid>
            <w:tr w:rsidR="00132E17" w:rsidRPr="00AC4087" w:rsidTr="001C704E">
              <w:trPr>
                <w:trHeight w:val="497"/>
              </w:trPr>
              <w:tc>
                <w:tcPr>
                  <w:tcW w:w="2268" w:type="dxa"/>
                  <w:tcBorders>
                    <w:top w:val="single" w:sz="12" w:space="0" w:color="000000"/>
                    <w:left w:val="nil"/>
                    <w:bottom w:val="nil"/>
                    <w:right w:val="single" w:sz="12" w:space="0" w:color="000000"/>
                  </w:tcBorders>
                  <w:shd w:val="clear" w:color="auto" w:fill="auto"/>
                  <w:vAlign w:val="center"/>
                  <w:hideMark/>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Description</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1375</w:t>
                  </w:r>
                </w:p>
              </w:tc>
              <w:tc>
                <w:tcPr>
                  <w:tcW w:w="892"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1380</w:t>
                  </w:r>
                </w:p>
              </w:tc>
              <w:tc>
                <w:tcPr>
                  <w:tcW w:w="1017"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1385</w:t>
                  </w:r>
                </w:p>
              </w:tc>
              <w:tc>
                <w:tcPr>
                  <w:tcW w:w="1017"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1387</w:t>
                  </w:r>
                </w:p>
              </w:tc>
              <w:tc>
                <w:tcPr>
                  <w:tcW w:w="1017"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1388</w:t>
                  </w:r>
                </w:p>
              </w:tc>
              <w:tc>
                <w:tcPr>
                  <w:tcW w:w="1017"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1389</w:t>
                  </w:r>
                </w:p>
              </w:tc>
              <w:tc>
                <w:tcPr>
                  <w:tcW w:w="1022" w:type="dxa"/>
                  <w:tcBorders>
                    <w:top w:val="single" w:sz="12" w:space="0" w:color="000000"/>
                    <w:left w:val="single" w:sz="6" w:space="0" w:color="000000"/>
                    <w:bottom w:val="single" w:sz="6" w:space="0" w:color="000000"/>
                    <w:right w:val="nil"/>
                  </w:tcBorders>
                  <w:shd w:val="clear" w:color="auto" w:fill="auto"/>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1390</w:t>
                  </w:r>
                </w:p>
              </w:tc>
              <w:tc>
                <w:tcPr>
                  <w:tcW w:w="1022" w:type="dxa"/>
                  <w:tcBorders>
                    <w:top w:val="single" w:sz="12" w:space="0" w:color="000000"/>
                    <w:left w:val="single" w:sz="6" w:space="0" w:color="000000"/>
                    <w:bottom w:val="single" w:sz="6" w:space="0" w:color="000000"/>
                    <w:right w:val="nil"/>
                  </w:tcBorders>
                  <w:vAlign w:val="center"/>
                </w:tcPr>
                <w:p w:rsidR="00132E17" w:rsidRPr="00AC4087" w:rsidRDefault="00132E17" w:rsidP="00132E17">
                  <w:pPr>
                    <w:bidi w:val="0"/>
                    <w:spacing w:line="200" w:lineRule="exact"/>
                    <w:jc w:val="center"/>
                    <w:rPr>
                      <w:rFonts w:cs="Times New Roman"/>
                      <w:sz w:val="22"/>
                      <w:szCs w:val="22"/>
                    </w:rPr>
                  </w:pPr>
                  <w:r w:rsidRPr="00AC4087">
                    <w:rPr>
                      <w:rFonts w:cs="Times New Roman"/>
                      <w:sz w:val="22"/>
                      <w:szCs w:val="22"/>
                    </w:rPr>
                    <w:t>1391</w:t>
                  </w:r>
                </w:p>
              </w:tc>
            </w:tr>
            <w:tr w:rsidR="00132E17" w:rsidRPr="00AC4087" w:rsidTr="001C704E">
              <w:tc>
                <w:tcPr>
                  <w:tcW w:w="2268" w:type="dxa"/>
                  <w:tcBorders>
                    <w:top w:val="single" w:sz="12" w:space="0" w:color="000000"/>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b/>
                      <w:bCs/>
                      <w:i/>
                      <w:iCs/>
                      <w:sz w:val="22"/>
                      <w:szCs w:val="22"/>
                    </w:rPr>
                  </w:pPr>
                  <w:r w:rsidRPr="00AC4087">
                    <w:rPr>
                      <w:rFonts w:cs="Times New Roman"/>
                      <w:b/>
                      <w:bCs/>
                      <w:i/>
                      <w:iCs/>
                      <w:sz w:val="22"/>
                      <w:szCs w:val="22"/>
                    </w:rPr>
                    <w:t>Total country</w:t>
                  </w:r>
                  <w:r w:rsidRPr="00AC4087">
                    <w:rPr>
                      <w:rFonts w:cs="Times New Roman"/>
                      <w:b/>
                      <w:bCs/>
                      <w:i/>
                      <w:iCs/>
                      <w:sz w:val="22"/>
                      <w:szCs w:val="22"/>
                    </w:rPr>
                    <w:tab/>
                  </w:r>
                </w:p>
              </w:tc>
              <w:tc>
                <w:tcPr>
                  <w:tcW w:w="993"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8707354</w:t>
                  </w:r>
                </w:p>
              </w:tc>
              <w:tc>
                <w:tcPr>
                  <w:tcW w:w="892"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29671043</w:t>
                  </w:r>
                </w:p>
              </w:tc>
              <w:tc>
                <w:tcPr>
                  <w:tcW w:w="1017"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107109079</w:t>
                  </w:r>
                </w:p>
              </w:tc>
              <w:tc>
                <w:tcPr>
                  <w:tcW w:w="1017"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25925800</w:t>
                  </w:r>
                  <w:r w:rsidRPr="00AC4087">
                    <w:rPr>
                      <w:rFonts w:ascii="Times New Roman" w:hAnsi="Times New Roman" w:cs="Times New Roman"/>
                      <w:b/>
                      <w:bCs/>
                      <w:i/>
                      <w:iCs/>
                      <w:sz w:val="18"/>
                      <w:szCs w:val="18"/>
                      <w:vertAlign w:val="superscript"/>
                      <w:rtl/>
                    </w:rPr>
                    <w:t>(1)</w:t>
                  </w:r>
                </w:p>
              </w:tc>
              <w:tc>
                <w:tcPr>
                  <w:tcW w:w="1017"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34223690</w:t>
                  </w:r>
                  <w:r w:rsidRPr="00AC4087">
                    <w:rPr>
                      <w:rFonts w:ascii="Times New Roman" w:hAnsi="Times New Roman" w:cs="Times New Roman"/>
                      <w:b/>
                      <w:bCs/>
                      <w:i/>
                      <w:iCs/>
                      <w:sz w:val="18"/>
                      <w:szCs w:val="18"/>
                      <w:vertAlign w:val="superscript"/>
                      <w:rtl/>
                    </w:rPr>
                    <w:t>(1)</w:t>
                  </w:r>
                </w:p>
              </w:tc>
              <w:tc>
                <w:tcPr>
                  <w:tcW w:w="1017"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37324871</w:t>
                  </w:r>
                  <w:r w:rsidRPr="00AC4087">
                    <w:rPr>
                      <w:rFonts w:ascii="Times New Roman" w:hAnsi="Times New Roman" w:cs="Times New Roman"/>
                      <w:b/>
                      <w:bCs/>
                      <w:i/>
                      <w:iCs/>
                      <w:sz w:val="18"/>
                      <w:szCs w:val="18"/>
                      <w:vertAlign w:val="superscript"/>
                      <w:rtl/>
                    </w:rPr>
                    <w:t>(1)</w:t>
                  </w:r>
                </w:p>
              </w:tc>
              <w:tc>
                <w:tcPr>
                  <w:tcW w:w="1022" w:type="dxa"/>
                  <w:tcBorders>
                    <w:top w:val="single" w:sz="12" w:space="0" w:color="000000"/>
                    <w:left w:val="nil"/>
                    <w:bottom w:val="nil"/>
                    <w:right w:val="nil"/>
                  </w:tcBorders>
                  <w:shd w:val="clear" w:color="auto" w:fill="auto"/>
                  <w:vAlign w:val="center"/>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b/>
                      <w:bCs/>
                      <w:i/>
                      <w:iCs/>
                      <w:sz w:val="18"/>
                      <w:szCs w:val="18"/>
                      <w:vertAlign w:val="superscript"/>
                      <w:rtl/>
                    </w:rPr>
                  </w:pPr>
                  <w:r w:rsidRPr="00AC4087">
                    <w:rPr>
                      <w:rFonts w:ascii="Times New Roman" w:hAnsi="Times New Roman" w:cs="Times New Roman"/>
                      <w:b/>
                      <w:bCs/>
                      <w:i/>
                      <w:iCs/>
                      <w:sz w:val="18"/>
                      <w:szCs w:val="18"/>
                      <w:rtl/>
                    </w:rPr>
                    <w:t>43401164</w:t>
                  </w:r>
                  <w:r w:rsidRPr="00AC4087">
                    <w:rPr>
                      <w:rFonts w:ascii="Times New Roman" w:hAnsi="Times New Roman" w:cs="Times New Roman"/>
                      <w:b/>
                      <w:bCs/>
                      <w:i/>
                      <w:iCs/>
                      <w:sz w:val="18"/>
                      <w:szCs w:val="18"/>
                      <w:vertAlign w:val="superscript"/>
                      <w:rtl/>
                    </w:rPr>
                    <w:t>(1)</w:t>
                  </w:r>
                </w:p>
              </w:tc>
              <w:tc>
                <w:tcPr>
                  <w:tcW w:w="1022" w:type="dxa"/>
                  <w:tcBorders>
                    <w:top w:val="single" w:sz="12" w:space="0" w:color="000000"/>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b/>
                      <w:bCs/>
                      <w:i/>
                      <w:iCs/>
                      <w:sz w:val="17"/>
                      <w:szCs w:val="17"/>
                      <w:vertAlign w:val="superscript"/>
                      <w:rtl/>
                    </w:rPr>
                  </w:pPr>
                  <w:r w:rsidRPr="00AC4087">
                    <w:rPr>
                      <w:rFonts w:ascii="Times New Roman" w:hAnsi="Times New Roman" w:cs="Times New Roman"/>
                      <w:b/>
                      <w:bCs/>
                      <w:i/>
                      <w:iCs/>
                      <w:sz w:val="17"/>
                      <w:szCs w:val="17"/>
                      <w:rtl/>
                    </w:rPr>
                    <w:t>41923730</w:t>
                  </w:r>
                  <w:r w:rsidRPr="00AC4087">
                    <w:rPr>
                      <w:rFonts w:ascii="Times New Roman" w:hAnsi="Times New Roman" w:cs="Times New Roman"/>
                      <w:b/>
                      <w:bCs/>
                      <w:i/>
                      <w:iCs/>
                      <w:sz w:val="17"/>
                      <w:szCs w:val="17"/>
                      <w:vertAlign w:val="superscript"/>
                      <w:rtl/>
                    </w:rPr>
                    <w:t>(1)</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East Azarbayejan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434138</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1432138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4883077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1081102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1441598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1583109</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1800388</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1701184</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West Azarbayejan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336863</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1087143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4014690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1011174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1348920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1432087</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1710524</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1543875</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Ardebil</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172046</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601972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2112813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547942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727479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771317</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864107</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957014</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Esfahan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573582</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2089697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7007798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1369090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1866020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2067982</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2339030</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2304195</w:t>
                  </w:r>
                </w:p>
              </w:tc>
            </w:tr>
            <w:tr w:rsidR="0070508D" w:rsidRPr="00AC4087" w:rsidTr="001C704E">
              <w:tc>
                <w:tcPr>
                  <w:tcW w:w="2268" w:type="dxa"/>
                  <w:tcBorders>
                    <w:top w:val="nil"/>
                    <w:left w:val="nil"/>
                    <w:bottom w:val="nil"/>
                    <w:right w:val="single" w:sz="12" w:space="0" w:color="000000"/>
                  </w:tcBorders>
                  <w:shd w:val="clear" w:color="auto" w:fill="auto"/>
                  <w:vAlign w:val="center"/>
                </w:tcPr>
                <w:p w:rsidR="0070508D" w:rsidRPr="00AC4087" w:rsidRDefault="0070508D" w:rsidP="00132E17">
                  <w:pPr>
                    <w:tabs>
                      <w:tab w:val="left" w:leader="dot" w:pos="2492"/>
                    </w:tabs>
                    <w:bidi w:val="0"/>
                    <w:spacing w:line="200" w:lineRule="exact"/>
                    <w:rPr>
                      <w:rFonts w:cs="Times New Roman"/>
                      <w:sz w:val="22"/>
                      <w:szCs w:val="22"/>
                    </w:rPr>
                  </w:pPr>
                  <w:r w:rsidRPr="00AC4087">
                    <w:rPr>
                      <w:rFonts w:cs="Times New Roman"/>
                      <w:sz w:val="22"/>
                      <w:szCs w:val="22"/>
                    </w:rPr>
                    <w:t>Alborz</w:t>
                  </w:r>
                  <w:r>
                    <w:rPr>
                      <w:rFonts w:cs="Times New Roman"/>
                      <w:sz w:val="22"/>
                      <w:szCs w:val="22"/>
                    </w:rPr>
                    <w:t>…………………</w:t>
                  </w:r>
                </w:p>
              </w:tc>
              <w:tc>
                <w:tcPr>
                  <w:tcW w:w="993" w:type="dxa"/>
                  <w:tcBorders>
                    <w:top w:val="nil"/>
                    <w:left w:val="nil"/>
                    <w:bottom w:val="nil"/>
                    <w:right w:val="nil"/>
                  </w:tcBorders>
                  <w:shd w:val="clear" w:color="auto" w:fill="auto"/>
                  <w:vAlign w:val="bottom"/>
                </w:tcPr>
                <w:p w:rsidR="0070508D" w:rsidRPr="00AC4087" w:rsidRDefault="0070508D" w:rsidP="00132E17">
                  <w:pPr>
                    <w:pStyle w:val="TableContent"/>
                    <w:tabs>
                      <w:tab w:val="left" w:leader="dot" w:pos="2328"/>
                    </w:tabs>
                    <w:bidi/>
                    <w:spacing w:after="0" w:line="200" w:lineRule="exact"/>
                    <w:rPr>
                      <w:rFonts w:ascii="Times New Roman" w:hAnsi="Times New Roman" w:cs="Times New Roman"/>
                      <w:sz w:val="18"/>
                      <w:szCs w:val="18"/>
                      <w:rtl/>
                    </w:rPr>
                  </w:pPr>
                  <w:r w:rsidRPr="0070508D">
                    <w:rPr>
                      <w:rFonts w:ascii="Times New Roman" w:hAnsi="Times New Roman" w:cs="Times New Roman"/>
                      <w:sz w:val="18"/>
                      <w:szCs w:val="18"/>
                      <w:vertAlign w:val="superscript"/>
                    </w:rPr>
                    <w:t>(2)</w:t>
                  </w:r>
                  <w:r>
                    <w:rPr>
                      <w:rFonts w:ascii="Times New Roman" w:hAnsi="Times New Roman" w:cs="Times New Roman"/>
                      <w:sz w:val="18"/>
                      <w:szCs w:val="18"/>
                    </w:rPr>
                    <w:t>000</w:t>
                  </w:r>
                </w:p>
              </w:tc>
              <w:tc>
                <w:tcPr>
                  <w:tcW w:w="892" w:type="dxa"/>
                  <w:tcBorders>
                    <w:top w:val="nil"/>
                    <w:left w:val="nil"/>
                    <w:bottom w:val="nil"/>
                    <w:right w:val="nil"/>
                  </w:tcBorders>
                  <w:shd w:val="clear" w:color="auto" w:fill="auto"/>
                </w:tcPr>
                <w:p w:rsidR="0070508D" w:rsidRDefault="0070508D">
                  <w:r w:rsidRPr="006C7833">
                    <w:rPr>
                      <w:rFonts w:cs="Times New Roman"/>
                      <w:sz w:val="18"/>
                      <w:szCs w:val="18"/>
                      <w:vertAlign w:val="superscript"/>
                    </w:rPr>
                    <w:t>(2)</w:t>
                  </w:r>
                  <w:r w:rsidRPr="006C7833">
                    <w:rPr>
                      <w:rFonts w:cs="Times New Roman"/>
                      <w:sz w:val="18"/>
                      <w:szCs w:val="18"/>
                    </w:rPr>
                    <w:t>000</w:t>
                  </w:r>
                </w:p>
              </w:tc>
              <w:tc>
                <w:tcPr>
                  <w:tcW w:w="1017" w:type="dxa"/>
                  <w:tcBorders>
                    <w:top w:val="nil"/>
                    <w:left w:val="nil"/>
                    <w:bottom w:val="nil"/>
                    <w:right w:val="nil"/>
                  </w:tcBorders>
                  <w:shd w:val="clear" w:color="auto" w:fill="auto"/>
                </w:tcPr>
                <w:p w:rsidR="0070508D" w:rsidRDefault="0070508D">
                  <w:r w:rsidRPr="006C7833">
                    <w:rPr>
                      <w:rFonts w:cs="Times New Roman"/>
                      <w:sz w:val="18"/>
                      <w:szCs w:val="18"/>
                      <w:vertAlign w:val="superscript"/>
                    </w:rPr>
                    <w:t>(2)</w:t>
                  </w:r>
                  <w:r w:rsidRPr="006C7833">
                    <w:rPr>
                      <w:rFonts w:cs="Times New Roman"/>
                      <w:sz w:val="18"/>
                      <w:szCs w:val="18"/>
                    </w:rPr>
                    <w:t>000</w:t>
                  </w:r>
                </w:p>
              </w:tc>
              <w:tc>
                <w:tcPr>
                  <w:tcW w:w="1017" w:type="dxa"/>
                  <w:tcBorders>
                    <w:top w:val="nil"/>
                    <w:left w:val="nil"/>
                    <w:bottom w:val="nil"/>
                    <w:right w:val="nil"/>
                  </w:tcBorders>
                  <w:shd w:val="clear" w:color="auto" w:fill="auto"/>
                </w:tcPr>
                <w:p w:rsidR="0070508D" w:rsidRDefault="0070508D">
                  <w:r w:rsidRPr="006C7833">
                    <w:rPr>
                      <w:rFonts w:cs="Times New Roman"/>
                      <w:sz w:val="18"/>
                      <w:szCs w:val="18"/>
                      <w:vertAlign w:val="superscript"/>
                    </w:rPr>
                    <w:t>(2)</w:t>
                  </w:r>
                  <w:r w:rsidRPr="006C7833">
                    <w:rPr>
                      <w:rFonts w:cs="Times New Roman"/>
                      <w:sz w:val="18"/>
                      <w:szCs w:val="18"/>
                    </w:rPr>
                    <w:t>000</w:t>
                  </w:r>
                </w:p>
              </w:tc>
              <w:tc>
                <w:tcPr>
                  <w:tcW w:w="1017" w:type="dxa"/>
                  <w:tcBorders>
                    <w:top w:val="nil"/>
                    <w:left w:val="nil"/>
                    <w:bottom w:val="nil"/>
                    <w:right w:val="nil"/>
                  </w:tcBorders>
                  <w:shd w:val="clear" w:color="auto" w:fill="auto"/>
                </w:tcPr>
                <w:p w:rsidR="0070508D" w:rsidRDefault="0070508D">
                  <w:r w:rsidRPr="006C7833">
                    <w:rPr>
                      <w:rFonts w:cs="Times New Roman"/>
                      <w:sz w:val="18"/>
                      <w:szCs w:val="18"/>
                      <w:vertAlign w:val="superscript"/>
                    </w:rPr>
                    <w:t>(2)</w:t>
                  </w:r>
                  <w:r w:rsidRPr="006C7833">
                    <w:rPr>
                      <w:rFonts w:cs="Times New Roman"/>
                      <w:sz w:val="18"/>
                      <w:szCs w:val="18"/>
                    </w:rPr>
                    <w:t>000</w:t>
                  </w:r>
                </w:p>
              </w:tc>
              <w:tc>
                <w:tcPr>
                  <w:tcW w:w="1017" w:type="dxa"/>
                  <w:tcBorders>
                    <w:top w:val="nil"/>
                    <w:left w:val="nil"/>
                    <w:bottom w:val="nil"/>
                    <w:right w:val="nil"/>
                  </w:tcBorders>
                  <w:shd w:val="clear" w:color="auto" w:fill="auto"/>
                </w:tcPr>
                <w:p w:rsidR="0070508D" w:rsidRDefault="0070508D">
                  <w:r w:rsidRPr="006C7833">
                    <w:rPr>
                      <w:rFonts w:cs="Times New Roman"/>
                      <w:sz w:val="18"/>
                      <w:szCs w:val="18"/>
                      <w:vertAlign w:val="superscript"/>
                    </w:rPr>
                    <w:t>(2)</w:t>
                  </w:r>
                  <w:r w:rsidRPr="006C7833">
                    <w:rPr>
                      <w:rFonts w:cs="Times New Roman"/>
                      <w:sz w:val="18"/>
                      <w:szCs w:val="18"/>
                    </w:rPr>
                    <w:t>000</w:t>
                  </w:r>
                </w:p>
              </w:tc>
              <w:tc>
                <w:tcPr>
                  <w:tcW w:w="1022" w:type="dxa"/>
                  <w:tcBorders>
                    <w:top w:val="nil"/>
                    <w:left w:val="nil"/>
                    <w:bottom w:val="nil"/>
                    <w:right w:val="nil"/>
                  </w:tcBorders>
                  <w:shd w:val="clear" w:color="auto" w:fill="auto"/>
                  <w:vAlign w:val="bottom"/>
                </w:tcPr>
                <w:p w:rsidR="0070508D" w:rsidRPr="00AC4087" w:rsidRDefault="0070508D"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786524</w:t>
                  </w:r>
                </w:p>
              </w:tc>
              <w:tc>
                <w:tcPr>
                  <w:tcW w:w="1022" w:type="dxa"/>
                  <w:tcBorders>
                    <w:top w:val="nil"/>
                    <w:left w:val="nil"/>
                    <w:bottom w:val="nil"/>
                    <w:right w:val="nil"/>
                  </w:tcBorders>
                  <w:vAlign w:val="bottom"/>
                </w:tcPr>
                <w:p w:rsidR="0070508D" w:rsidRPr="00AC4087" w:rsidRDefault="0070508D"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809282</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Ilam</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118056</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380244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1388644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502924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604488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651801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776133</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836502</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Bushehr</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152076</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499739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1914354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689369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925770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976236</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1152397</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1102795</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Tehran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1251181</w:t>
                  </w:r>
                  <w:r w:rsidRPr="00AC4087">
                    <w:rPr>
                      <w:rFonts w:ascii="Times New Roman" w:hAnsi="Times New Roman" w:cs="Times New Roman"/>
                      <w:sz w:val="18"/>
                      <w:szCs w:val="18"/>
                      <w:vertAlign w:val="superscript"/>
                      <w:rtl/>
                    </w:rPr>
                    <w:t>(3,2)</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3810838</w:t>
                  </w:r>
                  <w:r w:rsidR="0070508D" w:rsidRPr="0070508D">
                    <w:rPr>
                      <w:rFonts w:ascii="Times New Roman" w:hAnsi="Times New Roman" w:cs="Times New Roman"/>
                      <w:sz w:val="18"/>
                      <w:szCs w:val="18"/>
                      <w:vertAlign w:val="superscript"/>
                    </w:rPr>
                    <w:t>(2)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14033801</w:t>
                  </w:r>
                  <w:r w:rsidR="0070508D" w:rsidRPr="0070508D">
                    <w:rPr>
                      <w:rFonts w:ascii="Times New Roman" w:hAnsi="Times New Roman" w:cs="Times New Roman"/>
                      <w:sz w:val="18"/>
                      <w:szCs w:val="18"/>
                      <w:vertAlign w:val="superscript"/>
                    </w:rPr>
                    <w:t>(2)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2429329</w:t>
                  </w:r>
                  <w:r w:rsidR="0070508D" w:rsidRPr="0070508D">
                    <w:rPr>
                      <w:rFonts w:ascii="Times New Roman" w:hAnsi="Times New Roman" w:cs="Times New Roman"/>
                      <w:sz w:val="18"/>
                      <w:szCs w:val="18"/>
                      <w:vertAlign w:val="superscript"/>
                    </w:rPr>
                    <w:t>(2)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3190609</w:t>
                  </w:r>
                  <w:r w:rsidR="0070508D" w:rsidRPr="0070508D">
                    <w:rPr>
                      <w:rFonts w:ascii="Times New Roman" w:hAnsi="Times New Roman" w:cs="Times New Roman"/>
                      <w:sz w:val="18"/>
                      <w:szCs w:val="18"/>
                      <w:vertAlign w:val="superscript"/>
                    </w:rPr>
                    <w:t>(2)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3609787</w:t>
                  </w:r>
                  <w:r w:rsidR="0070508D" w:rsidRPr="0070508D">
                    <w:rPr>
                      <w:rFonts w:ascii="Times New Roman" w:hAnsi="Times New Roman" w:cs="Times New Roman"/>
                      <w:sz w:val="18"/>
                      <w:szCs w:val="18"/>
                      <w:vertAlign w:val="superscript"/>
                    </w:rPr>
                    <w:t>(2)</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3667396</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2758901</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1C704E" w:rsidRDefault="00132E17" w:rsidP="00132E17">
                  <w:pPr>
                    <w:tabs>
                      <w:tab w:val="left" w:leader="dot" w:pos="2492"/>
                    </w:tabs>
                    <w:bidi w:val="0"/>
                    <w:spacing w:line="200" w:lineRule="exact"/>
                    <w:rPr>
                      <w:rFonts w:cs="Times New Roman"/>
                      <w:sz w:val="21"/>
                      <w:szCs w:val="21"/>
                    </w:rPr>
                  </w:pPr>
                  <w:r w:rsidRPr="001C704E">
                    <w:rPr>
                      <w:rFonts w:cs="Times New Roman"/>
                      <w:sz w:val="21"/>
                      <w:szCs w:val="21"/>
                    </w:rPr>
                    <w:t>Chaharmahal&amp;Bakhtiyari</w:t>
                  </w:r>
                  <w:r w:rsidR="001C704E">
                    <w:rPr>
                      <w:rFonts w:cs="Times New Roman"/>
                      <w:sz w:val="21"/>
                      <w:szCs w:val="21"/>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153908</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482739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1771768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472534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606496</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714341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786064</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839007</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South Khorasan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vertAlign w:val="superscript"/>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(4)</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1225517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472252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624392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677266</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791427</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817428</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Khorasan-e-Razavi</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866100</w:t>
                  </w:r>
                  <w:r w:rsidRPr="00AC4087">
                    <w:rPr>
                      <w:rFonts w:ascii="Times New Roman" w:hAnsi="Times New Roman" w:cs="Times New Roman"/>
                      <w:sz w:val="18"/>
                      <w:szCs w:val="18"/>
                      <w:vertAlign w:val="superscript"/>
                      <w:rtl/>
                    </w:rPr>
                    <w:t>(4)</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2931108</w:t>
                  </w:r>
                  <w:r w:rsidRPr="00AC4087">
                    <w:rPr>
                      <w:rFonts w:ascii="Times New Roman" w:hAnsi="Times New Roman" w:cs="Times New Roman"/>
                      <w:sz w:val="18"/>
                      <w:szCs w:val="18"/>
                      <w:vertAlign w:val="superscript"/>
                      <w:rtl/>
                    </w:rPr>
                    <w:t>(4)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8853501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1623711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2185091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2355706</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2778986</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2688223</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North Khorasan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(4)</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1493798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406249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534273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572358</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692109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731008</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Khuzestan</w:t>
                  </w:r>
                  <w:r w:rsidRPr="00AC4087">
                    <w:rPr>
                      <w:rFonts w:cs="Times New Roman"/>
                      <w:sz w:val="22"/>
                      <w:szCs w:val="22"/>
                    </w:rPr>
                    <w:tab/>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494381</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1694277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6191088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1597593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2056252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2243185</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2464023</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2326053</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Zanjan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157798</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453143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1628410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500822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636160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722849</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863139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882576</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Semnan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115884</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359282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1190152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470667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625151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713881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851898</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865140</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Sistan&amp;Baluchestan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221946</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726771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2963801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926072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1199951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1260936</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1390685</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1421033</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Fars</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619941</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2120244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7241533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1497242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2018738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2174130</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2503420</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2435426</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Qazvin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691006">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w:t>
                  </w:r>
                  <w:r w:rsidR="00691006">
                    <w:rPr>
                      <w:rFonts w:ascii="Times New Roman" w:hAnsi="Times New Roman" w:cs="Times New Roman"/>
                      <w:sz w:val="18"/>
                      <w:szCs w:val="18"/>
                      <w:vertAlign w:val="superscript"/>
                    </w:rPr>
                    <w:t>3</w:t>
                  </w:r>
                  <w:r w:rsidRPr="00AC4087">
                    <w:rPr>
                      <w:rFonts w:ascii="Times New Roman" w:hAnsi="Times New Roman" w:cs="Times New Roman"/>
                      <w:sz w:val="18"/>
                      <w:szCs w:val="18"/>
                      <w:vertAlign w:val="superscript"/>
                      <w:rtl/>
                    </w:rPr>
                    <w:t>)</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401178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1692085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472702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593306</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668062</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762468</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722826</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Qom</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(3)</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415061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1452694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330818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429022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466166</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587598</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580453</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Kordestan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205060</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722502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2479786</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649649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837942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914235</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1053592</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1066556</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Kerman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379651</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1289515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4190334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1072082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1459394</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1588901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1732829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1711242</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Kermanshah</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262989</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933050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3458882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897340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1151687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1222458</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1421239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1424034</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rPr>
                    <w:t>Kohgiluyeh&amp;Boyerahmad</w:t>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132202</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431405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1488580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455239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685783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729852</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802383</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822304</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Golestan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000</w:t>
                  </w:r>
                  <w:r w:rsidRPr="00AC4087">
                    <w:rPr>
                      <w:rFonts w:ascii="Times New Roman" w:hAnsi="Times New Roman" w:cs="Times New Roman"/>
                      <w:sz w:val="18"/>
                      <w:szCs w:val="18"/>
                      <w:vertAlign w:val="superscript"/>
                      <w:rtl/>
                    </w:rPr>
                    <w:t>(5)</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803761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2542191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718122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922888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1025101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1268851</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1280023</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Gilan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385281</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1169638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4416059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1181122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1528978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1606901</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1894149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1860084</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Lorestan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254331</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821691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3052441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689803</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933311</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975014</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1139951</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1124396</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Mazandaran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670430</w:t>
                  </w:r>
                  <w:r w:rsidRPr="00AC4087">
                    <w:rPr>
                      <w:rFonts w:ascii="Times New Roman" w:hAnsi="Times New Roman" w:cs="Times New Roman"/>
                      <w:sz w:val="18"/>
                      <w:szCs w:val="18"/>
                      <w:vertAlign w:val="superscript"/>
                      <w:rtl/>
                    </w:rPr>
                    <w:t>(5)</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1392246</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5195982</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1264357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1679467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1891879</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2180529</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2199102</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Markazi</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198168</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711239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2092736</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564180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757590</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885330</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957973</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982128</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Hormozgan</w:t>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152717</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554375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2373687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797369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982868</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1032675</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1226592</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1021039</w:t>
                  </w:r>
                </w:p>
              </w:tc>
            </w:tr>
            <w:tr w:rsidR="00132E17" w:rsidRPr="00AC4087" w:rsidTr="001C704E">
              <w:tc>
                <w:tcPr>
                  <w:tcW w:w="2268" w:type="dxa"/>
                  <w:tcBorders>
                    <w:top w:val="nil"/>
                    <w:left w:val="nil"/>
                    <w:bottom w:val="nil"/>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Hamedan</w:t>
                  </w:r>
                  <w:r w:rsidRPr="00AC4087">
                    <w:rPr>
                      <w:rFonts w:cs="Times New Roman"/>
                      <w:sz w:val="22"/>
                      <w:szCs w:val="22"/>
                    </w:rPr>
                    <w:tab/>
                  </w:r>
                  <w:r w:rsidRPr="00AC4087">
                    <w:rPr>
                      <w:rFonts w:cs="Times New Roman"/>
                      <w:sz w:val="22"/>
                      <w:szCs w:val="22"/>
                    </w:rPr>
                    <w:tab/>
                  </w:r>
                </w:p>
              </w:tc>
              <w:tc>
                <w:tcPr>
                  <w:tcW w:w="993"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239594</w:t>
                  </w:r>
                </w:p>
              </w:tc>
              <w:tc>
                <w:tcPr>
                  <w:tcW w:w="89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794849</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2770447</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669425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905615</w:t>
                  </w:r>
                </w:p>
              </w:tc>
              <w:tc>
                <w:tcPr>
                  <w:tcW w:w="1017"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931787</w:t>
                  </w:r>
                </w:p>
              </w:tc>
              <w:tc>
                <w:tcPr>
                  <w:tcW w:w="1022" w:type="dxa"/>
                  <w:tcBorders>
                    <w:top w:val="nil"/>
                    <w:left w:val="nil"/>
                    <w:bottom w:val="nil"/>
                    <w:right w:val="nil"/>
                  </w:tcBorders>
                  <w:shd w:val="clear" w:color="auto" w:fill="auto"/>
                  <w:vAlign w:val="bottom"/>
                  <w:hideMark/>
                </w:tcPr>
                <w:p w:rsidR="00132E17" w:rsidRPr="00AC4087" w:rsidRDefault="00132E17" w:rsidP="00132E17">
                  <w:pPr>
                    <w:pStyle w:val="TableContent"/>
                    <w:tabs>
                      <w:tab w:val="left" w:leader="dot" w:pos="2328"/>
                    </w:tabs>
                    <w:bidi/>
                    <w:spacing w:after="0" w:line="200" w:lineRule="exact"/>
                    <w:rPr>
                      <w:rFonts w:ascii="Times New Roman" w:hAnsi="Times New Roman" w:cs="Times New Roman"/>
                      <w:sz w:val="18"/>
                      <w:szCs w:val="18"/>
                      <w:rtl/>
                    </w:rPr>
                  </w:pPr>
                  <w:r w:rsidRPr="00AC4087">
                    <w:rPr>
                      <w:rFonts w:ascii="Times New Roman" w:hAnsi="Times New Roman" w:cs="Times New Roman"/>
                      <w:sz w:val="18"/>
                      <w:szCs w:val="18"/>
                      <w:rtl/>
                    </w:rPr>
                    <w:t>1156951</w:t>
                  </w:r>
                </w:p>
              </w:tc>
              <w:tc>
                <w:tcPr>
                  <w:tcW w:w="1022" w:type="dxa"/>
                  <w:tcBorders>
                    <w:top w:val="nil"/>
                    <w:left w:val="nil"/>
                    <w:bottom w:val="nil"/>
                    <w:right w:val="nil"/>
                  </w:tcBorders>
                  <w:vAlign w:val="bottom"/>
                </w:tcPr>
                <w:p w:rsidR="00132E17" w:rsidRPr="00AC4087" w:rsidRDefault="00132E17" w:rsidP="00132E17">
                  <w:pPr>
                    <w:pStyle w:val="TableContent"/>
                    <w:bidi/>
                    <w:spacing w:after="0" w:line="200" w:lineRule="exact"/>
                    <w:rPr>
                      <w:rFonts w:ascii="Times New Roman" w:hAnsi="Times New Roman" w:cs="Times New Roman"/>
                      <w:sz w:val="19"/>
                      <w:szCs w:val="19"/>
                      <w:rtl/>
                    </w:rPr>
                  </w:pPr>
                  <w:r w:rsidRPr="00AC4087">
                    <w:rPr>
                      <w:rFonts w:ascii="Times New Roman" w:hAnsi="Times New Roman" w:cs="Times New Roman"/>
                      <w:sz w:val="19"/>
                      <w:szCs w:val="19"/>
                      <w:rtl/>
                    </w:rPr>
                    <w:t>1076182</w:t>
                  </w:r>
                </w:p>
              </w:tc>
            </w:tr>
            <w:tr w:rsidR="00132E17" w:rsidRPr="00AC4087" w:rsidTr="001C704E">
              <w:tc>
                <w:tcPr>
                  <w:tcW w:w="2268" w:type="dxa"/>
                  <w:tcBorders>
                    <w:top w:val="nil"/>
                    <w:left w:val="nil"/>
                    <w:bottom w:val="single" w:sz="12" w:space="0" w:color="000000"/>
                    <w:right w:val="single" w:sz="12" w:space="0" w:color="000000"/>
                  </w:tcBorders>
                  <w:shd w:val="clear" w:color="auto" w:fill="auto"/>
                  <w:vAlign w:val="center"/>
                  <w:hideMark/>
                </w:tcPr>
                <w:p w:rsidR="00132E17" w:rsidRPr="00AC4087" w:rsidRDefault="00132E17" w:rsidP="00132E17">
                  <w:pPr>
                    <w:tabs>
                      <w:tab w:val="left" w:leader="dot" w:pos="2492"/>
                    </w:tabs>
                    <w:bidi w:val="0"/>
                    <w:spacing w:line="200" w:lineRule="exact"/>
                    <w:rPr>
                      <w:rFonts w:cs="Times New Roman"/>
                      <w:sz w:val="22"/>
                      <w:szCs w:val="22"/>
                    </w:rPr>
                  </w:pPr>
                  <w:r w:rsidRPr="00AC4087">
                    <w:rPr>
                      <w:rFonts w:cs="Times New Roman"/>
                      <w:sz w:val="22"/>
                      <w:szCs w:val="22"/>
                    </w:rPr>
                    <w:t>Yazd</w:t>
                  </w:r>
                  <w:r w:rsidRPr="00AC4087">
                    <w:rPr>
                      <w:rFonts w:cs="Times New Roman"/>
                      <w:sz w:val="22"/>
                      <w:szCs w:val="22"/>
                    </w:rPr>
                    <w:tab/>
                  </w:r>
                </w:p>
              </w:tc>
              <w:tc>
                <w:tcPr>
                  <w:tcW w:w="993"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159029</w:t>
                  </w:r>
                </w:p>
              </w:tc>
              <w:tc>
                <w:tcPr>
                  <w:tcW w:w="892"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561201</w:t>
                  </w:r>
                </w:p>
              </w:tc>
              <w:tc>
                <w:tcPr>
                  <w:tcW w:w="1017"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1988430</w:t>
                  </w:r>
                </w:p>
              </w:tc>
              <w:tc>
                <w:tcPr>
                  <w:tcW w:w="1017"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565520</w:t>
                  </w:r>
                </w:p>
              </w:tc>
              <w:tc>
                <w:tcPr>
                  <w:tcW w:w="1017"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764454</w:t>
                  </w:r>
                </w:p>
              </w:tc>
              <w:tc>
                <w:tcPr>
                  <w:tcW w:w="1017"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859537</w:t>
                  </w:r>
                </w:p>
              </w:tc>
              <w:tc>
                <w:tcPr>
                  <w:tcW w:w="1022" w:type="dxa"/>
                  <w:tcBorders>
                    <w:top w:val="nil"/>
                    <w:left w:val="nil"/>
                    <w:bottom w:val="single" w:sz="12" w:space="0" w:color="000000"/>
                    <w:right w:val="nil"/>
                  </w:tcBorders>
                  <w:shd w:val="clear" w:color="auto" w:fill="auto"/>
                  <w:vAlign w:val="bottom"/>
                  <w:hideMark/>
                </w:tcPr>
                <w:p w:rsidR="00132E17" w:rsidRPr="00AC4087" w:rsidRDefault="00132E17" w:rsidP="00132E17">
                  <w:pPr>
                    <w:pStyle w:val="TableContent"/>
                    <w:tabs>
                      <w:tab w:val="left" w:leader="dot" w:pos="2328"/>
                    </w:tabs>
                    <w:bidi/>
                    <w:spacing w:after="60" w:line="200" w:lineRule="exact"/>
                    <w:rPr>
                      <w:rFonts w:ascii="Times New Roman" w:hAnsi="Times New Roman" w:cs="Times New Roman"/>
                      <w:sz w:val="18"/>
                      <w:szCs w:val="18"/>
                      <w:rtl/>
                    </w:rPr>
                  </w:pPr>
                  <w:r w:rsidRPr="00AC4087">
                    <w:rPr>
                      <w:rFonts w:ascii="Times New Roman" w:hAnsi="Times New Roman" w:cs="Times New Roman"/>
                      <w:sz w:val="18"/>
                      <w:szCs w:val="18"/>
                      <w:rtl/>
                    </w:rPr>
                    <w:t>997809</w:t>
                  </w:r>
                </w:p>
              </w:tc>
              <w:tc>
                <w:tcPr>
                  <w:tcW w:w="1022" w:type="dxa"/>
                  <w:tcBorders>
                    <w:top w:val="nil"/>
                    <w:left w:val="nil"/>
                    <w:bottom w:val="single" w:sz="12" w:space="0" w:color="000000"/>
                    <w:right w:val="nil"/>
                  </w:tcBorders>
                  <w:vAlign w:val="bottom"/>
                </w:tcPr>
                <w:p w:rsidR="00132E17" w:rsidRPr="00AC4087" w:rsidRDefault="00132E17" w:rsidP="00132E17">
                  <w:pPr>
                    <w:pStyle w:val="TableContent"/>
                    <w:bidi/>
                    <w:spacing w:after="45" w:line="200" w:lineRule="exact"/>
                    <w:rPr>
                      <w:rFonts w:ascii="Times New Roman" w:hAnsi="Times New Roman" w:cs="Times New Roman"/>
                      <w:sz w:val="19"/>
                      <w:szCs w:val="19"/>
                      <w:rtl/>
                    </w:rPr>
                  </w:pPr>
                  <w:r w:rsidRPr="00AC4087">
                    <w:rPr>
                      <w:rFonts w:ascii="Times New Roman" w:hAnsi="Times New Roman" w:cs="Times New Roman"/>
                      <w:sz w:val="19"/>
                      <w:szCs w:val="19"/>
                      <w:rtl/>
                    </w:rPr>
                    <w:t>1033719</w:t>
                  </w:r>
                </w:p>
              </w:tc>
            </w:tr>
          </w:tbl>
          <w:p w:rsidR="00132E17" w:rsidRPr="00AC4087" w:rsidRDefault="00132E17" w:rsidP="00132E17">
            <w:pPr>
              <w:spacing w:line="200" w:lineRule="exact"/>
              <w:rPr>
                <w:rFonts w:cs="Times New Roman"/>
                <w:lang w:bidi="fa-IR"/>
              </w:rPr>
            </w:pPr>
          </w:p>
        </w:tc>
      </w:tr>
      <w:tr w:rsidR="00132E17" w:rsidRPr="00AC4087" w:rsidTr="000D4EBB">
        <w:trPr>
          <w:trHeight w:val="343"/>
          <w:tblCellSpacing w:w="15" w:type="dxa"/>
        </w:trPr>
        <w:tc>
          <w:tcPr>
            <w:tcW w:w="12256" w:type="dxa"/>
            <w:vAlign w:val="center"/>
            <w:hideMark/>
          </w:tcPr>
          <w:p w:rsidR="00132E17" w:rsidRPr="00AC4087" w:rsidRDefault="00132E17" w:rsidP="00132E17">
            <w:pPr>
              <w:bidi w:val="0"/>
              <w:spacing w:line="200" w:lineRule="exact"/>
              <w:rPr>
                <w:rFonts w:cs="Times New Roman"/>
                <w:i/>
                <w:iCs/>
              </w:rPr>
            </w:pPr>
            <w:r w:rsidRPr="00AC4087">
              <w:rPr>
                <w:rFonts w:cs="Times New Roman"/>
                <w:i/>
                <w:iCs/>
              </w:rPr>
              <w:t xml:space="preserve">1. Expenditure credits for the Ministry of Education and Martyr and Devotees Affairs Foundation are nationaland excluded from </w:t>
            </w:r>
          </w:p>
          <w:p w:rsidR="00132E17" w:rsidRPr="00AC4087" w:rsidRDefault="002278FD" w:rsidP="00132E17">
            <w:pPr>
              <w:bidi w:val="0"/>
              <w:spacing w:line="200" w:lineRule="exact"/>
              <w:rPr>
                <w:rFonts w:cs="Times New Roman"/>
                <w:i/>
                <w:iCs/>
              </w:rPr>
            </w:pPr>
            <w:r>
              <w:rPr>
                <w:rFonts w:cs="Times New Roman"/>
                <w:i/>
                <w:iCs/>
              </w:rPr>
              <w:t xml:space="preserve">   </w:t>
            </w:r>
            <w:r w:rsidR="00132E17" w:rsidRPr="00AC4087">
              <w:rPr>
                <w:rFonts w:cs="Times New Roman"/>
                <w:i/>
                <w:iCs/>
              </w:rPr>
              <w:t>Ostans' expenditure credits.</w:t>
            </w:r>
          </w:p>
          <w:p w:rsidR="00A75B9F" w:rsidRPr="00AC4087" w:rsidRDefault="00132E17" w:rsidP="00132E17">
            <w:pPr>
              <w:bidi w:val="0"/>
              <w:spacing w:line="200" w:lineRule="exact"/>
              <w:rPr>
                <w:rFonts w:cs="Times New Roman"/>
                <w:i/>
                <w:iCs/>
              </w:rPr>
            </w:pPr>
            <w:r w:rsidRPr="00AC4087">
              <w:rPr>
                <w:rFonts w:cs="Times New Roman"/>
                <w:i/>
                <w:iCs/>
              </w:rPr>
              <w:t>2. Data  for Alborz are included with Tehran</w:t>
            </w:r>
          </w:p>
          <w:p w:rsidR="00132E17" w:rsidRDefault="00A75B9F" w:rsidP="00A75B9F">
            <w:pPr>
              <w:bidi w:val="0"/>
              <w:spacing w:line="200" w:lineRule="exact"/>
              <w:rPr>
                <w:rFonts w:cs="Times New Roman"/>
                <w:i/>
                <w:iCs/>
              </w:rPr>
            </w:pPr>
            <w:r w:rsidRPr="00AC4087">
              <w:rPr>
                <w:rFonts w:cs="Times New Roman"/>
                <w:i/>
                <w:iCs/>
              </w:rPr>
              <w:t>3. Data for Qazvin and Qom Ostans are included with Tehran.</w:t>
            </w:r>
            <w:r w:rsidR="00132E17" w:rsidRPr="00AC4087">
              <w:rPr>
                <w:rFonts w:cs="Times New Roman"/>
                <w:i/>
                <w:iCs/>
              </w:rPr>
              <w:t>.</w:t>
            </w:r>
          </w:p>
          <w:p w:rsidR="00D849B0" w:rsidRDefault="00D849B0" w:rsidP="00D849B0">
            <w:pPr>
              <w:bidi w:val="0"/>
              <w:spacing w:line="200" w:lineRule="exact"/>
              <w:rPr>
                <w:rFonts w:cs="Times New Roman"/>
                <w:i/>
                <w:iCs/>
              </w:rPr>
            </w:pPr>
            <w:r w:rsidRPr="00AC4087">
              <w:rPr>
                <w:rFonts w:cs="Times New Roman"/>
                <w:i/>
                <w:iCs/>
              </w:rPr>
              <w:t>4.Data for North Khorasan and South Khorasan  Ostans are included with Khorasan-e-Razavi for the years 1375 and 1380.</w:t>
            </w:r>
          </w:p>
          <w:p w:rsidR="00D849B0" w:rsidRDefault="00D849B0" w:rsidP="00D849B0">
            <w:pPr>
              <w:bidi w:val="0"/>
              <w:spacing w:line="200" w:lineRule="exact"/>
              <w:rPr>
                <w:rFonts w:cs="Times New Roman"/>
                <w:i/>
                <w:iCs/>
              </w:rPr>
            </w:pPr>
            <w:r w:rsidRPr="00AC4087">
              <w:rPr>
                <w:rFonts w:cs="Times New Roman"/>
                <w:i/>
                <w:iCs/>
              </w:rPr>
              <w:t>5. Data for Golestan are included with Mazandaran for the year1375</w:t>
            </w:r>
          </w:p>
          <w:p w:rsidR="00D849B0" w:rsidRPr="00AC4087" w:rsidRDefault="002278FD" w:rsidP="00D849B0">
            <w:pPr>
              <w:bidi w:val="0"/>
              <w:spacing w:line="200" w:lineRule="exact"/>
              <w:rPr>
                <w:rFonts w:cs="Times New Roman"/>
                <w:i/>
                <w:iCs/>
              </w:rPr>
            </w:pPr>
            <w:r>
              <w:rPr>
                <w:rFonts w:cs="Times New Roman"/>
                <w:i/>
                <w:iCs/>
              </w:rPr>
              <w:t xml:space="preserve">   </w:t>
            </w:r>
            <w:r w:rsidR="00D849B0" w:rsidRPr="00AC4087">
              <w:rPr>
                <w:rFonts w:cs="Times New Roman"/>
                <w:i/>
                <w:iCs/>
              </w:rPr>
              <w:t>Source: Former Plan and Budget Organization</w:t>
            </w:r>
          </w:p>
          <w:p w:rsidR="00D849B0" w:rsidRPr="00AC4087" w:rsidRDefault="00D849B0" w:rsidP="00D849B0">
            <w:pPr>
              <w:bidi w:val="0"/>
              <w:spacing w:line="200" w:lineRule="exact"/>
              <w:rPr>
                <w:rFonts w:cs="Times New Roman"/>
                <w:i/>
                <w:iCs/>
              </w:rPr>
            </w:pPr>
            <w:r w:rsidRPr="00AC4087">
              <w:rPr>
                <w:rFonts w:cs="Times New Roman"/>
                <w:i/>
                <w:iCs/>
              </w:rPr>
              <w:t xml:space="preserve">            Former Management and Planning Organization.</w:t>
            </w:r>
          </w:p>
          <w:p w:rsidR="00D849B0" w:rsidRPr="00AC4087" w:rsidRDefault="00D849B0" w:rsidP="00D849B0">
            <w:pPr>
              <w:bidi w:val="0"/>
              <w:spacing w:line="200" w:lineRule="exact"/>
              <w:rPr>
                <w:rFonts w:cs="Times New Roman"/>
                <w:i/>
                <w:iCs/>
              </w:rPr>
            </w:pPr>
            <w:r w:rsidRPr="00AC4087">
              <w:rPr>
                <w:rFonts w:cs="Times New Roman"/>
                <w:i/>
                <w:iCs/>
              </w:rPr>
              <w:t xml:space="preserve">            Vice Presidency for Strategic Planning and Supervision.</w:t>
            </w:r>
          </w:p>
        </w:tc>
      </w:tr>
      <w:tr w:rsidR="00132E17" w:rsidRPr="00AC4087" w:rsidTr="005B61CC">
        <w:trPr>
          <w:tblCellSpacing w:w="15" w:type="dxa"/>
        </w:trPr>
        <w:tc>
          <w:tcPr>
            <w:tcW w:w="12256" w:type="dxa"/>
            <w:vAlign w:val="center"/>
            <w:hideMark/>
          </w:tcPr>
          <w:p w:rsidR="00132E17" w:rsidRPr="00AC4087" w:rsidRDefault="00132E17" w:rsidP="00132E17">
            <w:pPr>
              <w:bidi w:val="0"/>
              <w:spacing w:line="200" w:lineRule="exact"/>
              <w:rPr>
                <w:rFonts w:cs="Times New Roman"/>
                <w:i/>
                <w:iCs/>
                <w:rtl/>
                <w:lang w:bidi="fa-IR"/>
              </w:rPr>
            </w:pPr>
          </w:p>
        </w:tc>
      </w:tr>
    </w:tbl>
    <w:p w:rsidR="00A6322B" w:rsidRDefault="00A6322B" w:rsidP="00156CDD">
      <w:pPr>
        <w:bidi w:val="0"/>
        <w:spacing w:line="240" w:lineRule="auto"/>
        <w:rPr>
          <w:rFonts w:cs="Times New Roman"/>
        </w:rPr>
      </w:pPr>
    </w:p>
    <w:p w:rsidR="00595C21" w:rsidRDefault="00595C21" w:rsidP="00595C21">
      <w:pPr>
        <w:bidi w:val="0"/>
        <w:spacing w:line="240" w:lineRule="auto"/>
        <w:rPr>
          <w:rFonts w:cs="Times New Roman"/>
        </w:rPr>
      </w:pPr>
    </w:p>
    <w:p w:rsidR="00596118" w:rsidRDefault="00596118" w:rsidP="00596118">
      <w:pPr>
        <w:bidi w:val="0"/>
        <w:spacing w:line="240" w:lineRule="auto"/>
        <w:rPr>
          <w:rFonts w:cs="Times New Roman"/>
        </w:rPr>
      </w:pPr>
    </w:p>
    <w:p w:rsidR="00596118" w:rsidRDefault="00596118" w:rsidP="00596118">
      <w:pPr>
        <w:bidi w:val="0"/>
        <w:spacing w:line="240" w:lineRule="auto"/>
        <w:rPr>
          <w:rFonts w:cs="Times New Roman"/>
        </w:rPr>
      </w:pPr>
    </w:p>
    <w:p w:rsidR="00596118" w:rsidRDefault="00596118" w:rsidP="00596118">
      <w:pPr>
        <w:bidi w:val="0"/>
        <w:spacing w:line="240" w:lineRule="auto"/>
        <w:rPr>
          <w:rFonts w:cs="Times New Roman"/>
        </w:rPr>
      </w:pPr>
    </w:p>
    <w:p w:rsidR="002229D4" w:rsidRPr="00AC4087" w:rsidRDefault="002229D4" w:rsidP="002229D4">
      <w:pPr>
        <w:bidi w:val="0"/>
        <w:spacing w:line="240" w:lineRule="auto"/>
        <w:rPr>
          <w:rFonts w:cs="Times New Roman"/>
        </w:rPr>
      </w:pPr>
    </w:p>
    <w:p w:rsidR="00141D39" w:rsidRDefault="00141D39" w:rsidP="00D849B0">
      <w:pPr>
        <w:pStyle w:val="Heading1"/>
        <w:spacing w:line="200" w:lineRule="exact"/>
        <w:rPr>
          <w:rFonts w:cs="Times New Roman"/>
          <w:b/>
          <w:bCs/>
          <w:sz w:val="24"/>
          <w:szCs w:val="24"/>
        </w:rPr>
      </w:pPr>
    </w:p>
    <w:p w:rsidR="00D849B0" w:rsidRPr="00AC4087" w:rsidRDefault="00D849B0" w:rsidP="00D849B0">
      <w:pPr>
        <w:pStyle w:val="Heading1"/>
        <w:spacing w:line="200" w:lineRule="exact"/>
        <w:rPr>
          <w:rFonts w:cs="Times New Roman"/>
          <w:b/>
          <w:bCs/>
          <w:sz w:val="24"/>
          <w:szCs w:val="24"/>
        </w:rPr>
      </w:pPr>
      <w:bookmarkStart w:id="69" w:name="_Toc395949856"/>
      <w:r w:rsidRPr="00AC4087">
        <w:rPr>
          <w:rFonts w:cs="Times New Roman"/>
          <w:b/>
          <w:bCs/>
          <w:sz w:val="24"/>
          <w:szCs w:val="24"/>
        </w:rPr>
        <w:t>18.12. OSTANS PROVISION-OF-CAPITAL-ASSETS (DEVELOPMENT) CREDITS BY</w:t>
      </w:r>
      <w:bookmarkEnd w:id="69"/>
      <w:r w:rsidRPr="00AC4087">
        <w:rPr>
          <w:rFonts w:cs="Times New Roman"/>
          <w:b/>
          <w:bCs/>
          <w:sz w:val="24"/>
          <w:szCs w:val="24"/>
        </w:rPr>
        <w:t xml:space="preserve">          </w:t>
      </w:r>
    </w:p>
    <w:p w:rsidR="00D849B0" w:rsidRPr="00AC4087" w:rsidRDefault="00D849B0" w:rsidP="002278FD">
      <w:pPr>
        <w:bidi w:val="0"/>
        <w:spacing w:line="200" w:lineRule="exact"/>
        <w:rPr>
          <w:rFonts w:cs="Times New Roman"/>
          <w:vanish/>
        </w:rPr>
      </w:pPr>
      <w:r w:rsidRPr="00AC4087">
        <w:rPr>
          <w:rFonts w:cs="Times New Roman"/>
          <w:b/>
          <w:bCs/>
          <w:sz w:val="24"/>
          <w:szCs w:val="24"/>
        </w:rPr>
        <w:t xml:space="preserve">          </w:t>
      </w:r>
      <w:bookmarkStart w:id="70" w:name="_Toc395949857"/>
      <w:r w:rsidR="002278FD">
        <w:rPr>
          <w:rFonts w:cs="Times New Roman"/>
          <w:b/>
          <w:bCs/>
          <w:sz w:val="24"/>
          <w:szCs w:val="24"/>
        </w:rPr>
        <w:t xml:space="preserve"> </w:t>
      </w:r>
      <w:r w:rsidRPr="007F7D8E">
        <w:rPr>
          <w:rStyle w:val="Heading1Char"/>
          <w:b/>
          <w:bCs/>
          <w:sz w:val="24"/>
          <w:szCs w:val="24"/>
        </w:rPr>
        <w:t>AFFAIRS</w:t>
      </w:r>
      <w:bookmarkEnd w:id="70"/>
      <w:r w:rsidRPr="00AC4087">
        <w:rPr>
          <w:rFonts w:cs="Times New Roman"/>
          <w:b/>
          <w:bCs/>
          <w:sz w:val="24"/>
          <w:szCs w:val="24"/>
        </w:rPr>
        <w:t xml:space="preserve">                                                                                                           </w:t>
      </w:r>
      <w:r w:rsidR="00A43CF4">
        <w:rPr>
          <w:rFonts w:cs="Times New Roman"/>
          <w:b/>
          <w:bCs/>
          <w:sz w:val="24"/>
          <w:szCs w:val="24"/>
        </w:rPr>
        <w:t xml:space="preserve">    </w:t>
      </w:r>
      <w:r w:rsidR="002278FD">
        <w:rPr>
          <w:rFonts w:cs="Times New Roman"/>
          <w:b/>
          <w:bCs/>
          <w:sz w:val="24"/>
          <w:szCs w:val="24"/>
        </w:rPr>
        <w:t xml:space="preserve"> </w:t>
      </w:r>
      <w:r w:rsidR="00A43CF4">
        <w:rPr>
          <w:rFonts w:cs="Times New Roman"/>
          <w:b/>
          <w:bCs/>
          <w:sz w:val="24"/>
          <w:szCs w:val="24"/>
        </w:rPr>
        <w:t xml:space="preserve">        </w:t>
      </w:r>
      <w:r w:rsidRPr="00AC4087">
        <w:rPr>
          <w:rFonts w:cs="Times New Roman"/>
          <w:b/>
          <w:bCs/>
          <w:sz w:val="24"/>
          <w:szCs w:val="24"/>
        </w:rPr>
        <w:t xml:space="preserve">   </w:t>
      </w:r>
      <w:bookmarkStart w:id="71" w:name="_Toc266257306"/>
      <w:bookmarkStart w:id="72" w:name="_Toc267205939"/>
      <w:bookmarkStart w:id="73" w:name="_Toc368139117"/>
      <w:r w:rsidRPr="00AC4087">
        <w:rPr>
          <w:rFonts w:cs="Times New Roman"/>
          <w:b/>
          <w:bCs/>
          <w:sz w:val="24"/>
          <w:szCs w:val="24"/>
        </w:rPr>
        <w:t>(mln rials)</w:t>
      </w:r>
      <w:bookmarkEnd w:id="71"/>
      <w:bookmarkEnd w:id="72"/>
      <w:bookmarkEnd w:id="73"/>
    </w:p>
    <w:tbl>
      <w:tblPr>
        <w:tblW w:w="12316" w:type="dxa"/>
        <w:tblCellSpacing w:w="15" w:type="dxa"/>
        <w:tblLayout w:type="fixed"/>
        <w:tblCellMar>
          <w:top w:w="15" w:type="dxa"/>
          <w:left w:w="15" w:type="dxa"/>
          <w:bottom w:w="15" w:type="dxa"/>
          <w:right w:w="15" w:type="dxa"/>
        </w:tblCellMar>
        <w:tblLook w:val="04A0"/>
      </w:tblPr>
      <w:tblGrid>
        <w:gridCol w:w="12316"/>
      </w:tblGrid>
      <w:tr w:rsidR="00D849B0" w:rsidRPr="00AC4087" w:rsidTr="00FE4493">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2835"/>
              <w:gridCol w:w="836"/>
              <w:gridCol w:w="952"/>
              <w:gridCol w:w="1063"/>
              <w:gridCol w:w="910"/>
              <w:gridCol w:w="924"/>
              <w:gridCol w:w="924"/>
              <w:gridCol w:w="952"/>
              <w:gridCol w:w="952"/>
            </w:tblGrid>
            <w:tr w:rsidR="00D849B0" w:rsidRPr="00AC4087" w:rsidTr="00FE4493">
              <w:trPr>
                <w:trHeight w:val="399"/>
              </w:trPr>
              <w:tc>
                <w:tcPr>
                  <w:tcW w:w="2835" w:type="dxa"/>
                  <w:tcBorders>
                    <w:top w:val="single" w:sz="12" w:space="0" w:color="000000"/>
                    <w:left w:val="nil"/>
                    <w:bottom w:val="single" w:sz="12" w:space="0" w:color="auto"/>
                    <w:right w:val="single" w:sz="12" w:space="0" w:color="000000"/>
                  </w:tcBorders>
                  <w:shd w:val="clear" w:color="auto" w:fill="auto"/>
                  <w:vAlign w:val="center"/>
                  <w:hideMark/>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Description</w:t>
                  </w:r>
                </w:p>
              </w:tc>
              <w:tc>
                <w:tcPr>
                  <w:tcW w:w="836"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9705D3">
                  <w:pPr>
                    <w:bidi w:val="0"/>
                    <w:spacing w:line="200" w:lineRule="exact"/>
                    <w:jc w:val="center"/>
                    <w:rPr>
                      <w:rFonts w:cs="Times New Roman"/>
                      <w:sz w:val="22"/>
                      <w:szCs w:val="22"/>
                      <w:vertAlign w:val="superscript"/>
                    </w:rPr>
                  </w:pPr>
                  <w:r w:rsidRPr="00AC4087">
                    <w:rPr>
                      <w:rFonts w:cs="Times New Roman"/>
                      <w:sz w:val="22"/>
                      <w:szCs w:val="22"/>
                    </w:rPr>
                    <w:t>1375</w:t>
                  </w:r>
                </w:p>
              </w:tc>
              <w:tc>
                <w:tcPr>
                  <w:tcW w:w="952"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9705D3">
                  <w:pPr>
                    <w:bidi w:val="0"/>
                    <w:spacing w:line="200" w:lineRule="exact"/>
                    <w:jc w:val="center"/>
                    <w:rPr>
                      <w:rFonts w:cs="Times New Roman"/>
                      <w:sz w:val="22"/>
                      <w:szCs w:val="22"/>
                      <w:vertAlign w:val="superscript"/>
                    </w:rPr>
                  </w:pPr>
                  <w:r w:rsidRPr="00AC4087">
                    <w:rPr>
                      <w:rFonts w:cs="Times New Roman"/>
                      <w:sz w:val="22"/>
                      <w:szCs w:val="22"/>
                    </w:rPr>
                    <w:t>1380</w:t>
                  </w:r>
                </w:p>
              </w:tc>
              <w:tc>
                <w:tcPr>
                  <w:tcW w:w="1063"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9705D3">
                  <w:pPr>
                    <w:bidi w:val="0"/>
                    <w:spacing w:line="200" w:lineRule="exact"/>
                    <w:jc w:val="center"/>
                    <w:rPr>
                      <w:rFonts w:cs="Times New Roman"/>
                      <w:sz w:val="22"/>
                      <w:szCs w:val="22"/>
                      <w:vertAlign w:val="superscript"/>
                    </w:rPr>
                  </w:pPr>
                  <w:r w:rsidRPr="00AC4087">
                    <w:rPr>
                      <w:rFonts w:cs="Times New Roman"/>
                      <w:sz w:val="22"/>
                      <w:szCs w:val="22"/>
                    </w:rPr>
                    <w:t>1385</w:t>
                  </w:r>
                </w:p>
              </w:tc>
              <w:tc>
                <w:tcPr>
                  <w:tcW w:w="910"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1386</w:t>
                  </w:r>
                </w:p>
              </w:tc>
              <w:tc>
                <w:tcPr>
                  <w:tcW w:w="924"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1387</w:t>
                  </w:r>
                </w:p>
              </w:tc>
              <w:tc>
                <w:tcPr>
                  <w:tcW w:w="924"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1388</w:t>
                  </w:r>
                </w:p>
              </w:tc>
              <w:tc>
                <w:tcPr>
                  <w:tcW w:w="952" w:type="dxa"/>
                  <w:tcBorders>
                    <w:top w:val="single" w:sz="12" w:space="0" w:color="000000"/>
                    <w:left w:val="single" w:sz="6" w:space="0" w:color="000000"/>
                    <w:bottom w:val="single" w:sz="12" w:space="0" w:color="auto"/>
                    <w:right w:val="nil"/>
                  </w:tcBorders>
                  <w:shd w:val="clear" w:color="auto" w:fill="auto"/>
                  <w:vAlign w:val="center"/>
                  <w:hideMark/>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1389</w:t>
                  </w:r>
                </w:p>
              </w:tc>
              <w:tc>
                <w:tcPr>
                  <w:tcW w:w="952" w:type="dxa"/>
                  <w:tcBorders>
                    <w:top w:val="single" w:sz="12" w:space="0" w:color="000000"/>
                    <w:left w:val="single" w:sz="6" w:space="0" w:color="000000"/>
                    <w:bottom w:val="single" w:sz="12" w:space="0" w:color="auto"/>
                    <w:right w:val="nil"/>
                  </w:tcBorders>
                  <w:vAlign w:val="center"/>
                </w:tcPr>
                <w:p w:rsidR="00D849B0" w:rsidRPr="00AC4087" w:rsidRDefault="00D849B0" w:rsidP="00FE4493">
                  <w:pPr>
                    <w:bidi w:val="0"/>
                    <w:spacing w:line="200" w:lineRule="exact"/>
                    <w:jc w:val="center"/>
                    <w:rPr>
                      <w:rFonts w:cs="Times New Roman"/>
                      <w:sz w:val="22"/>
                      <w:szCs w:val="22"/>
                    </w:rPr>
                  </w:pPr>
                  <w:r w:rsidRPr="00AC4087">
                    <w:rPr>
                      <w:rFonts w:cs="Times New Roman"/>
                      <w:sz w:val="22"/>
                      <w:szCs w:val="22"/>
                    </w:rPr>
                    <w:t>1390</w:t>
                  </w:r>
                </w:p>
              </w:tc>
            </w:tr>
            <w:tr w:rsidR="00D849B0" w:rsidRPr="00AC4087" w:rsidTr="00FE4493">
              <w:tc>
                <w:tcPr>
                  <w:tcW w:w="2835" w:type="dxa"/>
                  <w:tcBorders>
                    <w:top w:val="single" w:sz="12" w:space="0" w:color="auto"/>
                    <w:left w:val="nil"/>
                    <w:right w:val="single" w:sz="12" w:space="0" w:color="000000"/>
                  </w:tcBorders>
                  <w:shd w:val="clear" w:color="auto" w:fill="auto"/>
                  <w:vAlign w:val="center"/>
                </w:tcPr>
                <w:p w:rsidR="00D849B0" w:rsidRPr="00AC4087" w:rsidRDefault="00D849B0" w:rsidP="00FE4493">
                  <w:pPr>
                    <w:tabs>
                      <w:tab w:val="right" w:leader="dot" w:pos="2664"/>
                    </w:tabs>
                    <w:bidi w:val="0"/>
                    <w:spacing w:line="200" w:lineRule="exact"/>
                    <w:jc w:val="center"/>
                    <w:rPr>
                      <w:rFonts w:cs="Times New Roman"/>
                      <w:b/>
                      <w:bCs/>
                      <w:i/>
                      <w:iCs/>
                      <w:sz w:val="22"/>
                      <w:szCs w:val="22"/>
                    </w:rPr>
                  </w:pPr>
                  <w:r w:rsidRPr="00AC4087">
                    <w:rPr>
                      <w:rFonts w:cs="Times New Roman"/>
                      <w:b/>
                      <w:bCs/>
                      <w:i/>
                      <w:iCs/>
                      <w:sz w:val="22"/>
                      <w:szCs w:val="22"/>
                    </w:rPr>
                    <w:t>Primary approved figures</w:t>
                  </w:r>
                </w:p>
                <w:p w:rsidR="00D849B0" w:rsidRPr="00AC4087" w:rsidRDefault="00D849B0" w:rsidP="00FE4493">
                  <w:pPr>
                    <w:tabs>
                      <w:tab w:val="left" w:leader="dot" w:pos="2805"/>
                    </w:tabs>
                    <w:bidi w:val="0"/>
                    <w:spacing w:line="200" w:lineRule="exact"/>
                    <w:rPr>
                      <w:rFonts w:cs="Times New Roman"/>
                      <w:sz w:val="22"/>
                      <w:szCs w:val="22"/>
                    </w:rPr>
                  </w:pPr>
                </w:p>
              </w:tc>
              <w:tc>
                <w:tcPr>
                  <w:tcW w:w="836"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52"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1063"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10"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24"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24"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52" w:type="dxa"/>
                  <w:tcBorders>
                    <w:top w:val="single" w:sz="12" w:space="0" w:color="auto"/>
                    <w:left w:val="nil"/>
                    <w:right w:val="nil"/>
                  </w:tcBorders>
                  <w:shd w:val="clear" w:color="auto" w:fill="auto"/>
                </w:tcPr>
                <w:p w:rsidR="00D849B0" w:rsidRPr="00AC4087" w:rsidRDefault="00D849B0" w:rsidP="00FE4493">
                  <w:pPr>
                    <w:pStyle w:val="TableContent"/>
                    <w:tabs>
                      <w:tab w:val="left" w:leader="dot" w:pos="2453"/>
                    </w:tabs>
                    <w:bidi/>
                    <w:spacing w:after="0" w:line="200" w:lineRule="exact"/>
                    <w:rPr>
                      <w:rFonts w:ascii="Times New Roman" w:hAnsi="Times New Roman" w:cs="Times New Roman"/>
                      <w:rtl/>
                    </w:rPr>
                  </w:pPr>
                </w:p>
              </w:tc>
              <w:tc>
                <w:tcPr>
                  <w:tcW w:w="952" w:type="dxa"/>
                  <w:tcBorders>
                    <w:top w:val="single" w:sz="12" w:space="0" w:color="auto"/>
                    <w:left w:val="nil"/>
                    <w:right w:val="nil"/>
                  </w:tcBorders>
                </w:tcPr>
                <w:p w:rsidR="00D849B0" w:rsidRPr="00AC4087" w:rsidRDefault="00D849B0" w:rsidP="00FE4493">
                  <w:pPr>
                    <w:pStyle w:val="TableContent"/>
                    <w:bidi/>
                    <w:spacing w:after="0" w:line="200" w:lineRule="exact"/>
                    <w:rPr>
                      <w:rFonts w:ascii="Times New Roman" w:hAnsi="Times New Roman" w:cs="Times New Roman"/>
                      <w:b/>
                      <w:bCs/>
                      <w:i/>
                      <w:iCs/>
                      <w:sz w:val="19"/>
                      <w:szCs w:val="19"/>
                      <w:rtl/>
                    </w:rPr>
                  </w:pPr>
                </w:p>
              </w:tc>
            </w:tr>
            <w:tr w:rsidR="00D849B0" w:rsidRPr="00AC4087" w:rsidTr="00FE4493">
              <w:tc>
                <w:tcPr>
                  <w:tcW w:w="2835" w:type="dxa"/>
                  <w:tcBorders>
                    <w:left w:val="nil"/>
                    <w:bottom w:val="nil"/>
                    <w:right w:val="single" w:sz="12" w:space="0" w:color="000000"/>
                  </w:tcBorders>
                  <w:shd w:val="clear" w:color="auto" w:fill="auto"/>
                  <w:vAlign w:val="center"/>
                  <w:hideMark/>
                </w:tcPr>
                <w:p w:rsidR="00D849B0" w:rsidRPr="00AC4087" w:rsidRDefault="00D849B0" w:rsidP="00FE4493">
                  <w:pPr>
                    <w:tabs>
                      <w:tab w:val="left" w:leader="dot" w:pos="2805"/>
                    </w:tabs>
                    <w:bidi w:val="0"/>
                    <w:spacing w:line="200" w:lineRule="exact"/>
                    <w:rPr>
                      <w:rFonts w:cs="Times New Roman"/>
                      <w:sz w:val="22"/>
                      <w:szCs w:val="22"/>
                    </w:rPr>
                  </w:pPr>
                  <w:r w:rsidRPr="00DE7B92">
                    <w:rPr>
                      <w:rFonts w:cs="Times New Roman"/>
                      <w:b/>
                      <w:bCs/>
                      <w:i/>
                      <w:iCs/>
                      <w:sz w:val="22"/>
                      <w:szCs w:val="22"/>
                    </w:rPr>
                    <w:t>Total ...</w:t>
                  </w:r>
                  <w:r w:rsidRPr="00DE7B92">
                    <w:rPr>
                      <w:rFonts w:cs="Times New Roman"/>
                      <w:b/>
                      <w:bCs/>
                      <w:i/>
                      <w:iCs/>
                      <w:sz w:val="22"/>
                      <w:szCs w:val="22"/>
                    </w:rPr>
                    <w:tab/>
                  </w:r>
                  <w:r w:rsidRPr="00AC4087">
                    <w:rPr>
                      <w:rFonts w:cs="Times New Roman"/>
                      <w:sz w:val="22"/>
                      <w:szCs w:val="22"/>
                    </w:rPr>
                    <w:t>...........</w:t>
                  </w:r>
                </w:p>
              </w:tc>
              <w:tc>
                <w:tcPr>
                  <w:tcW w:w="836"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4216231</w:t>
                  </w:r>
                </w:p>
              </w:tc>
              <w:tc>
                <w:tcPr>
                  <w:tcW w:w="952"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12814759</w:t>
                  </w:r>
                </w:p>
              </w:tc>
              <w:tc>
                <w:tcPr>
                  <w:tcW w:w="1063"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76565240</w:t>
                  </w:r>
                </w:p>
              </w:tc>
              <w:tc>
                <w:tcPr>
                  <w:tcW w:w="910"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86837717</w:t>
                  </w:r>
                </w:p>
              </w:tc>
              <w:tc>
                <w:tcPr>
                  <w:tcW w:w="924"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91467877</w:t>
                  </w:r>
                </w:p>
              </w:tc>
              <w:tc>
                <w:tcPr>
                  <w:tcW w:w="924"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76512340</w:t>
                  </w:r>
                </w:p>
              </w:tc>
              <w:tc>
                <w:tcPr>
                  <w:tcW w:w="952" w:type="dxa"/>
                  <w:tcBorders>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88739757</w:t>
                  </w:r>
                </w:p>
              </w:tc>
              <w:tc>
                <w:tcPr>
                  <w:tcW w:w="952" w:type="dxa"/>
                  <w:tcBorders>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129365105</w:t>
                  </w:r>
                </w:p>
              </w:tc>
            </w:tr>
            <w:tr w:rsidR="00D849B0" w:rsidRPr="00AC4087" w:rsidTr="00FE4493">
              <w:tc>
                <w:tcPr>
                  <w:tcW w:w="2835" w:type="dxa"/>
                  <w:tcBorders>
                    <w:top w:val="nil"/>
                    <w:left w:val="nil"/>
                    <w:bottom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General affairs ...</w:t>
                  </w:r>
                  <w:r w:rsidRPr="00AC4087">
                    <w:rPr>
                      <w:rFonts w:cs="Times New Roman"/>
                      <w:sz w:val="22"/>
                      <w:szCs w:val="22"/>
                    </w:rPr>
                    <w:tab/>
                    <w:t>...........</w:t>
                  </w:r>
                </w:p>
              </w:tc>
              <w:tc>
                <w:tcPr>
                  <w:tcW w:w="836"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126298</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403609</w:t>
                  </w:r>
                </w:p>
              </w:tc>
              <w:tc>
                <w:tcPr>
                  <w:tcW w:w="1063"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1977637</w:t>
                  </w:r>
                </w:p>
              </w:tc>
              <w:tc>
                <w:tcPr>
                  <w:tcW w:w="910"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2020061</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2706028</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2611720</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3355902</w:t>
                  </w:r>
                </w:p>
              </w:tc>
              <w:tc>
                <w:tcPr>
                  <w:tcW w:w="952" w:type="dxa"/>
                  <w:tcBorders>
                    <w:top w:val="nil"/>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5883897</w:t>
                  </w:r>
                </w:p>
              </w:tc>
            </w:tr>
            <w:tr w:rsidR="00D849B0" w:rsidRPr="00AC4087" w:rsidTr="00FE4493">
              <w:tc>
                <w:tcPr>
                  <w:tcW w:w="2835" w:type="dxa"/>
                  <w:tcBorders>
                    <w:top w:val="nil"/>
                    <w:left w:val="nil"/>
                    <w:bottom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Social affairs .........</w:t>
                  </w:r>
                  <w:r w:rsidRPr="00AC4087">
                    <w:rPr>
                      <w:rFonts w:cs="Times New Roman"/>
                      <w:sz w:val="22"/>
                      <w:szCs w:val="22"/>
                    </w:rPr>
                    <w:tab/>
                    <w:t>.....</w:t>
                  </w:r>
                </w:p>
              </w:tc>
              <w:tc>
                <w:tcPr>
                  <w:tcW w:w="836"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3280478</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8526375</w:t>
                  </w:r>
                </w:p>
              </w:tc>
              <w:tc>
                <w:tcPr>
                  <w:tcW w:w="1063"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16104704</w:t>
                  </w:r>
                </w:p>
              </w:tc>
              <w:tc>
                <w:tcPr>
                  <w:tcW w:w="910"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16841804</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21936211</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18007576</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24573490</w:t>
                  </w:r>
                </w:p>
              </w:tc>
              <w:tc>
                <w:tcPr>
                  <w:tcW w:w="952" w:type="dxa"/>
                  <w:tcBorders>
                    <w:top w:val="nil"/>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36004510</w:t>
                  </w:r>
                </w:p>
              </w:tc>
            </w:tr>
            <w:tr w:rsidR="00D849B0" w:rsidRPr="00AC4087" w:rsidTr="00FE4493">
              <w:tc>
                <w:tcPr>
                  <w:tcW w:w="2835" w:type="dxa"/>
                  <w:tcBorders>
                    <w:top w:val="nil"/>
                    <w:left w:val="nil"/>
                    <w:bottom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Economic affairs.....</w:t>
                  </w:r>
                  <w:r w:rsidRPr="00AC4087">
                    <w:rPr>
                      <w:rFonts w:cs="Times New Roman"/>
                      <w:sz w:val="22"/>
                      <w:szCs w:val="22"/>
                    </w:rPr>
                    <w:tab/>
                    <w:t>.........</w:t>
                  </w:r>
                </w:p>
              </w:tc>
              <w:tc>
                <w:tcPr>
                  <w:tcW w:w="836"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809445</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3884667</w:t>
                  </w:r>
                </w:p>
              </w:tc>
              <w:tc>
                <w:tcPr>
                  <w:tcW w:w="1063"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58429432</w:t>
                  </w:r>
                </w:p>
              </w:tc>
              <w:tc>
                <w:tcPr>
                  <w:tcW w:w="910"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67876057</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66767381</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55771251</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60060627</w:t>
                  </w:r>
                </w:p>
              </w:tc>
              <w:tc>
                <w:tcPr>
                  <w:tcW w:w="952" w:type="dxa"/>
                  <w:tcBorders>
                    <w:top w:val="nil"/>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86153188</w:t>
                  </w:r>
                </w:p>
              </w:tc>
            </w:tr>
            <w:tr w:rsidR="00D849B0" w:rsidRPr="00AC4087" w:rsidTr="00FE4493">
              <w:tc>
                <w:tcPr>
                  <w:tcW w:w="2835" w:type="dxa"/>
                  <w:tcBorders>
                    <w:top w:val="nil"/>
                    <w:left w:val="nil"/>
                    <w:bottom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Defense and security affairs</w:t>
                  </w:r>
                  <w:r w:rsidR="00DE7B92">
                    <w:rPr>
                      <w:rFonts w:cs="Times New Roman"/>
                      <w:sz w:val="22"/>
                      <w:szCs w:val="22"/>
                    </w:rPr>
                    <w:tab/>
                  </w:r>
                </w:p>
                <w:p w:rsidR="00D849B0" w:rsidRPr="00AC4087" w:rsidRDefault="00D849B0" w:rsidP="00FE4493">
                  <w:pPr>
                    <w:tabs>
                      <w:tab w:val="left" w:leader="dot" w:pos="2805"/>
                    </w:tabs>
                    <w:bidi w:val="0"/>
                    <w:spacing w:line="200" w:lineRule="exact"/>
                    <w:rPr>
                      <w:rFonts w:cs="Times New Roman"/>
                      <w:sz w:val="22"/>
                      <w:szCs w:val="22"/>
                    </w:rPr>
                  </w:pPr>
                </w:p>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b/>
                      <w:bCs/>
                      <w:i/>
                      <w:iCs/>
                      <w:sz w:val="22"/>
                      <w:szCs w:val="22"/>
                    </w:rPr>
                    <w:t>Amended approved figures</w:t>
                  </w:r>
                </w:p>
              </w:tc>
              <w:tc>
                <w:tcPr>
                  <w:tcW w:w="836"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0</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95</w:t>
                  </w:r>
                </w:p>
              </w:tc>
              <w:tc>
                <w:tcPr>
                  <w:tcW w:w="1063"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53460</w:t>
                  </w:r>
                </w:p>
              </w:tc>
              <w:tc>
                <w:tcPr>
                  <w:tcW w:w="910"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99790</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58248</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121784</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749730</w:t>
                  </w:r>
                </w:p>
              </w:tc>
              <w:tc>
                <w:tcPr>
                  <w:tcW w:w="952" w:type="dxa"/>
                  <w:tcBorders>
                    <w:top w:val="nil"/>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1323510</w:t>
                  </w:r>
                </w:p>
              </w:tc>
            </w:tr>
            <w:tr w:rsidR="00D849B0" w:rsidRPr="00AC4087" w:rsidTr="00FE4493">
              <w:tc>
                <w:tcPr>
                  <w:tcW w:w="2835" w:type="dxa"/>
                  <w:tcBorders>
                    <w:top w:val="nil"/>
                    <w:left w:val="nil"/>
                    <w:bottom w:val="nil"/>
                    <w:right w:val="single" w:sz="12" w:space="0" w:color="000000"/>
                  </w:tcBorders>
                  <w:shd w:val="clear" w:color="auto" w:fill="auto"/>
                  <w:vAlign w:val="center"/>
                  <w:hideMark/>
                </w:tcPr>
                <w:p w:rsidR="00D849B0" w:rsidRPr="00AC4087" w:rsidRDefault="00D849B0" w:rsidP="00FE4493">
                  <w:pPr>
                    <w:tabs>
                      <w:tab w:val="left" w:leader="dot" w:pos="2805"/>
                    </w:tabs>
                    <w:bidi w:val="0"/>
                    <w:spacing w:line="200" w:lineRule="exact"/>
                    <w:rPr>
                      <w:rFonts w:cs="Times New Roman"/>
                      <w:sz w:val="22"/>
                      <w:szCs w:val="22"/>
                    </w:rPr>
                  </w:pPr>
                  <w:r w:rsidRPr="00DE7B92">
                    <w:rPr>
                      <w:rFonts w:cs="Times New Roman"/>
                      <w:b/>
                      <w:bCs/>
                      <w:i/>
                      <w:iCs/>
                      <w:sz w:val="22"/>
                      <w:szCs w:val="22"/>
                    </w:rPr>
                    <w:t>Total .</w:t>
                  </w:r>
                  <w:r w:rsidR="00DE7B92" w:rsidRPr="00DE7B92">
                    <w:rPr>
                      <w:rFonts w:cs="Times New Roman"/>
                      <w:b/>
                      <w:bCs/>
                      <w:i/>
                      <w:iCs/>
                      <w:sz w:val="22"/>
                      <w:szCs w:val="22"/>
                    </w:rPr>
                    <w:tab/>
                  </w:r>
                  <w:r w:rsidRPr="00AC4087">
                    <w:rPr>
                      <w:rFonts w:cs="Times New Roman"/>
                      <w:sz w:val="22"/>
                      <w:szCs w:val="22"/>
                    </w:rPr>
                    <w:t>.</w:t>
                  </w:r>
                  <w:r w:rsidR="00DE7B92">
                    <w:rPr>
                      <w:rFonts w:cs="Times New Roman"/>
                      <w:sz w:val="22"/>
                      <w:szCs w:val="22"/>
                    </w:rPr>
                    <w:tab/>
                  </w:r>
                  <w:r w:rsidRPr="00AC4087">
                    <w:rPr>
                      <w:rFonts w:cs="Times New Roman"/>
                      <w:sz w:val="22"/>
                      <w:szCs w:val="22"/>
                    </w:rPr>
                    <w:t>......</w:t>
                  </w:r>
                  <w:r w:rsidRPr="00AC4087">
                    <w:rPr>
                      <w:rFonts w:cs="Times New Roman"/>
                      <w:sz w:val="22"/>
                      <w:szCs w:val="22"/>
                    </w:rPr>
                    <w:tab/>
                    <w:t>......</w:t>
                  </w:r>
                </w:p>
              </w:tc>
              <w:tc>
                <w:tcPr>
                  <w:tcW w:w="836"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4216231</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12814759</w:t>
                  </w:r>
                </w:p>
              </w:tc>
              <w:tc>
                <w:tcPr>
                  <w:tcW w:w="1063"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76565240</w:t>
                  </w:r>
                </w:p>
              </w:tc>
              <w:tc>
                <w:tcPr>
                  <w:tcW w:w="910"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86837717</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91467877</w:t>
                  </w:r>
                </w:p>
              </w:tc>
              <w:tc>
                <w:tcPr>
                  <w:tcW w:w="924"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76512340</w:t>
                  </w:r>
                </w:p>
              </w:tc>
              <w:tc>
                <w:tcPr>
                  <w:tcW w:w="952" w:type="dxa"/>
                  <w:tcBorders>
                    <w:top w:val="nil"/>
                    <w:left w:val="nil"/>
                    <w:bottom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88739757</w:t>
                  </w:r>
                </w:p>
              </w:tc>
              <w:tc>
                <w:tcPr>
                  <w:tcW w:w="952" w:type="dxa"/>
                  <w:tcBorders>
                    <w:top w:val="nil"/>
                    <w:left w:val="nil"/>
                    <w:bottom w:val="nil"/>
                    <w:right w:val="nil"/>
                  </w:tcBorders>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129365105</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General affairs ..</w:t>
                  </w:r>
                  <w:r w:rsidRPr="00AC4087">
                    <w:rPr>
                      <w:rFonts w:cs="Times New Roman"/>
                      <w:sz w:val="22"/>
                      <w:szCs w:val="22"/>
                    </w:rPr>
                    <w:tab/>
                    <w:t>............</w:t>
                  </w:r>
                </w:p>
              </w:tc>
              <w:tc>
                <w:tcPr>
                  <w:tcW w:w="836"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126298</w:t>
                  </w:r>
                </w:p>
              </w:tc>
              <w:tc>
                <w:tcPr>
                  <w:tcW w:w="952"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403609</w:t>
                  </w:r>
                </w:p>
              </w:tc>
              <w:tc>
                <w:tcPr>
                  <w:tcW w:w="1063"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1977637</w:t>
                  </w:r>
                </w:p>
              </w:tc>
              <w:tc>
                <w:tcPr>
                  <w:tcW w:w="910"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2020061</w:t>
                  </w:r>
                </w:p>
              </w:tc>
              <w:tc>
                <w:tcPr>
                  <w:tcW w:w="924"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2706028</w:t>
                  </w:r>
                </w:p>
              </w:tc>
              <w:tc>
                <w:tcPr>
                  <w:tcW w:w="924"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2611720</w:t>
                  </w:r>
                </w:p>
              </w:tc>
              <w:tc>
                <w:tcPr>
                  <w:tcW w:w="952"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3355902</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5883897</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Social affairs.</w:t>
                  </w:r>
                  <w:r w:rsidRPr="00AC4087">
                    <w:rPr>
                      <w:rFonts w:cs="Times New Roman"/>
                      <w:sz w:val="22"/>
                      <w:szCs w:val="22"/>
                    </w:rPr>
                    <w:tab/>
                    <w:t>.............</w:t>
                  </w:r>
                </w:p>
              </w:tc>
              <w:tc>
                <w:tcPr>
                  <w:tcW w:w="836"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3280478</w:t>
                  </w:r>
                </w:p>
              </w:tc>
              <w:tc>
                <w:tcPr>
                  <w:tcW w:w="952"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8526375</w:t>
                  </w:r>
                </w:p>
              </w:tc>
              <w:tc>
                <w:tcPr>
                  <w:tcW w:w="1063"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16104704</w:t>
                  </w:r>
                </w:p>
              </w:tc>
              <w:tc>
                <w:tcPr>
                  <w:tcW w:w="910"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16841804</w:t>
                  </w:r>
                </w:p>
              </w:tc>
              <w:tc>
                <w:tcPr>
                  <w:tcW w:w="924"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21936211</w:t>
                  </w:r>
                </w:p>
              </w:tc>
              <w:tc>
                <w:tcPr>
                  <w:tcW w:w="924"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18007576</w:t>
                  </w:r>
                </w:p>
              </w:tc>
              <w:tc>
                <w:tcPr>
                  <w:tcW w:w="952" w:type="dxa"/>
                  <w:tcBorders>
                    <w:top w:val="nil"/>
                    <w:left w:val="nil"/>
                    <w:right w:val="nil"/>
                  </w:tcBorders>
                  <w:shd w:val="clear" w:color="auto" w:fill="auto"/>
                  <w:hideMark/>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24573490</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36004510</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Economic affairs .....</w:t>
                  </w:r>
                  <w:r w:rsidRPr="00AC4087">
                    <w:rPr>
                      <w:rFonts w:cs="Times New Roman"/>
                      <w:sz w:val="22"/>
                      <w:szCs w:val="22"/>
                    </w:rPr>
                    <w:tab/>
                    <w:t>.........</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809445</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3884667</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58429432</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67876057</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66767381</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55771251</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60060627</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86153188</w:t>
                  </w:r>
                </w:p>
              </w:tc>
            </w:tr>
            <w:tr w:rsidR="00D849B0" w:rsidRPr="00AC4087" w:rsidTr="00FE4493">
              <w:trPr>
                <w:trHeight w:val="189"/>
              </w:trPr>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Defense and security affairs</w:t>
                  </w:r>
                  <w:r w:rsidR="00DE7B92">
                    <w:rPr>
                      <w:rFonts w:cs="Times New Roman"/>
                      <w:sz w:val="22"/>
                      <w:szCs w:val="22"/>
                    </w:rPr>
                    <w:tab/>
                  </w:r>
                </w:p>
                <w:p w:rsidR="00D849B0" w:rsidRPr="00AC4087" w:rsidRDefault="00D849B0" w:rsidP="00FE4493">
                  <w:pPr>
                    <w:tabs>
                      <w:tab w:val="left" w:leader="dot" w:pos="2805"/>
                    </w:tabs>
                    <w:bidi w:val="0"/>
                    <w:spacing w:line="200" w:lineRule="exact"/>
                    <w:rPr>
                      <w:rFonts w:cs="Times New Roman"/>
                      <w:sz w:val="22"/>
                      <w:szCs w:val="22"/>
                    </w:rPr>
                  </w:pPr>
                </w:p>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b/>
                      <w:bCs/>
                      <w:i/>
                      <w:iCs/>
                      <w:sz w:val="22"/>
                      <w:szCs w:val="22"/>
                    </w:rPr>
                    <w:t>Actual and realized</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0</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95</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53460</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99790</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58248</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121784</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749730</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1323510</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DE7B92">
                    <w:rPr>
                      <w:rFonts w:cs="Times New Roman"/>
                      <w:b/>
                      <w:bCs/>
                      <w:i/>
                      <w:iCs/>
                      <w:sz w:val="22"/>
                      <w:szCs w:val="22"/>
                    </w:rPr>
                    <w:t>Total ......</w:t>
                  </w:r>
                  <w:r w:rsidRPr="00DE7B92">
                    <w:rPr>
                      <w:rFonts w:cs="Times New Roman"/>
                      <w:b/>
                      <w:bCs/>
                      <w:i/>
                      <w:iCs/>
                      <w:sz w:val="22"/>
                      <w:szCs w:val="22"/>
                    </w:rPr>
                    <w:tab/>
                  </w:r>
                  <w:r w:rsidRPr="00AC4087">
                    <w:rPr>
                      <w:rFonts w:cs="Times New Roman"/>
                      <w:sz w:val="22"/>
                      <w:szCs w:val="22"/>
                    </w:rPr>
                    <w:t>........</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4018290</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9752387</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59774827</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63627973</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75550383</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59667140</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71643969</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b/>
                      <w:bCs/>
                      <w:i/>
                      <w:iCs/>
                      <w:sz w:val="18"/>
                      <w:szCs w:val="18"/>
                      <w:rtl/>
                    </w:rPr>
                  </w:pPr>
                  <w:r w:rsidRPr="00C40BC1">
                    <w:rPr>
                      <w:rFonts w:ascii="Times New Roman" w:hAnsi="Times New Roman" w:cs="Times New Roman"/>
                      <w:b/>
                      <w:bCs/>
                      <w:i/>
                      <w:iCs/>
                      <w:sz w:val="18"/>
                      <w:szCs w:val="18"/>
                      <w:rtl/>
                    </w:rPr>
                    <w:t>96747442</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General affairs ......</w:t>
                  </w:r>
                  <w:r w:rsidRPr="00AC4087">
                    <w:rPr>
                      <w:rFonts w:cs="Times New Roman"/>
                      <w:sz w:val="22"/>
                      <w:szCs w:val="22"/>
                    </w:rPr>
                    <w:tab/>
                    <w:t>........</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118200</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309131</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1695646</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1753012</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2422898</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1980143</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2955914</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4741743</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Social affairs ..........</w:t>
                  </w:r>
                  <w:r w:rsidRPr="00AC4087">
                    <w:rPr>
                      <w:rFonts w:cs="Times New Roman"/>
                      <w:sz w:val="22"/>
                      <w:szCs w:val="22"/>
                    </w:rPr>
                    <w:tab/>
                    <w:t>....</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3127713</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6438270</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12260541</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12783543</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17564808</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13845525</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17614736</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23237742</w:t>
                  </w:r>
                </w:p>
              </w:tc>
            </w:tr>
            <w:tr w:rsidR="00D849B0" w:rsidRPr="00AC4087" w:rsidTr="00FE4493">
              <w:tc>
                <w:tcPr>
                  <w:tcW w:w="2835" w:type="dxa"/>
                  <w:tcBorders>
                    <w:top w:val="nil"/>
                    <w:left w:val="nil"/>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Economic affairs………</w:t>
                  </w:r>
                  <w:r w:rsidR="00A63450">
                    <w:rPr>
                      <w:rFonts w:cs="Times New Roman"/>
                      <w:sz w:val="22"/>
                      <w:szCs w:val="22"/>
                    </w:rPr>
                    <w:tab/>
                  </w:r>
                  <w:r w:rsidRPr="00AC4087">
                    <w:rPr>
                      <w:rFonts w:cs="Times New Roman"/>
                      <w:sz w:val="22"/>
                      <w:szCs w:val="22"/>
                    </w:rPr>
                    <w:t>……</w:t>
                  </w:r>
                </w:p>
              </w:tc>
              <w:tc>
                <w:tcPr>
                  <w:tcW w:w="836"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772366</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3004880</w:t>
                  </w:r>
                </w:p>
              </w:tc>
              <w:tc>
                <w:tcPr>
                  <w:tcW w:w="1063"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45794063</w:t>
                  </w:r>
                </w:p>
              </w:tc>
              <w:tc>
                <w:tcPr>
                  <w:tcW w:w="910"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48998180</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55509507</w:t>
                  </w:r>
                </w:p>
              </w:tc>
              <w:tc>
                <w:tcPr>
                  <w:tcW w:w="924"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43743287</w:t>
                  </w:r>
                </w:p>
              </w:tc>
              <w:tc>
                <w:tcPr>
                  <w:tcW w:w="952" w:type="dxa"/>
                  <w:tcBorders>
                    <w:top w:val="nil"/>
                    <w:left w:val="nil"/>
                    <w:right w:val="nil"/>
                  </w:tcBorders>
                  <w:shd w:val="clear" w:color="auto" w:fill="auto"/>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50391979</w:t>
                  </w:r>
                </w:p>
              </w:tc>
              <w:tc>
                <w:tcPr>
                  <w:tcW w:w="952" w:type="dxa"/>
                  <w:tcBorders>
                    <w:top w:val="nil"/>
                    <w:left w:val="nil"/>
                    <w:right w:val="nil"/>
                  </w:tcBorders>
                </w:tcPr>
                <w:p w:rsidR="00D849B0" w:rsidRPr="00C40BC1" w:rsidRDefault="00D849B0" w:rsidP="00FE4493">
                  <w:pPr>
                    <w:pStyle w:val="TableContent"/>
                    <w:bidi/>
                    <w:spacing w:after="0" w:line="200" w:lineRule="exact"/>
                    <w:rPr>
                      <w:rFonts w:ascii="Times New Roman" w:hAnsi="Times New Roman" w:cs="Times New Roman"/>
                      <w:sz w:val="18"/>
                      <w:szCs w:val="18"/>
                      <w:rtl/>
                    </w:rPr>
                  </w:pPr>
                  <w:r w:rsidRPr="00C40BC1">
                    <w:rPr>
                      <w:rFonts w:ascii="Times New Roman" w:hAnsi="Times New Roman" w:cs="Times New Roman"/>
                      <w:sz w:val="18"/>
                      <w:szCs w:val="18"/>
                      <w:rtl/>
                    </w:rPr>
                    <w:t>67613782</w:t>
                  </w:r>
                </w:p>
              </w:tc>
            </w:tr>
            <w:tr w:rsidR="00D849B0" w:rsidRPr="00AC4087" w:rsidTr="00FE4493">
              <w:tc>
                <w:tcPr>
                  <w:tcW w:w="2835" w:type="dxa"/>
                  <w:tcBorders>
                    <w:top w:val="nil"/>
                    <w:left w:val="nil"/>
                    <w:bottom w:val="single" w:sz="12" w:space="0" w:color="000000"/>
                    <w:right w:val="single" w:sz="12" w:space="0" w:color="000000"/>
                  </w:tcBorders>
                  <w:shd w:val="clear" w:color="auto" w:fill="auto"/>
                  <w:vAlign w:val="center"/>
                </w:tcPr>
                <w:p w:rsidR="00D849B0" w:rsidRPr="00AC4087" w:rsidRDefault="00D849B0" w:rsidP="00FE4493">
                  <w:pPr>
                    <w:tabs>
                      <w:tab w:val="left" w:leader="dot" w:pos="2805"/>
                    </w:tabs>
                    <w:bidi w:val="0"/>
                    <w:spacing w:line="200" w:lineRule="exact"/>
                    <w:rPr>
                      <w:rFonts w:cs="Times New Roman"/>
                      <w:sz w:val="22"/>
                      <w:szCs w:val="22"/>
                    </w:rPr>
                  </w:pPr>
                  <w:r w:rsidRPr="00AC4087">
                    <w:rPr>
                      <w:rFonts w:cs="Times New Roman"/>
                      <w:sz w:val="22"/>
                      <w:szCs w:val="22"/>
                    </w:rPr>
                    <w:t>Defense and security affairs</w:t>
                  </w:r>
                  <w:r w:rsidR="00A63450">
                    <w:rPr>
                      <w:rFonts w:cs="Times New Roman"/>
                      <w:sz w:val="22"/>
                      <w:szCs w:val="22"/>
                    </w:rPr>
                    <w:tab/>
                  </w:r>
                </w:p>
                <w:p w:rsidR="00D849B0" w:rsidRPr="00AC4087" w:rsidRDefault="00D849B0" w:rsidP="00FE4493">
                  <w:pPr>
                    <w:tabs>
                      <w:tab w:val="left" w:leader="dot" w:pos="2805"/>
                    </w:tabs>
                    <w:bidi w:val="0"/>
                    <w:spacing w:line="200" w:lineRule="exact"/>
                    <w:rPr>
                      <w:rFonts w:cs="Times New Roman"/>
                      <w:sz w:val="22"/>
                      <w:szCs w:val="22"/>
                    </w:rPr>
                  </w:pPr>
                </w:p>
              </w:tc>
              <w:tc>
                <w:tcPr>
                  <w:tcW w:w="836"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0</w:t>
                  </w:r>
                </w:p>
              </w:tc>
              <w:tc>
                <w:tcPr>
                  <w:tcW w:w="952"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95</w:t>
                  </w:r>
                </w:p>
              </w:tc>
              <w:tc>
                <w:tcPr>
                  <w:tcW w:w="1063"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24570</w:t>
                  </w:r>
                </w:p>
              </w:tc>
              <w:tc>
                <w:tcPr>
                  <w:tcW w:w="910"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93229</w:t>
                  </w:r>
                </w:p>
              </w:tc>
              <w:tc>
                <w:tcPr>
                  <w:tcW w:w="924"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53170</w:t>
                  </w:r>
                </w:p>
              </w:tc>
              <w:tc>
                <w:tcPr>
                  <w:tcW w:w="924"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98185</w:t>
                  </w:r>
                </w:p>
              </w:tc>
              <w:tc>
                <w:tcPr>
                  <w:tcW w:w="952" w:type="dxa"/>
                  <w:tcBorders>
                    <w:top w:val="nil"/>
                    <w:left w:val="nil"/>
                    <w:bottom w:val="single" w:sz="12" w:space="0" w:color="000000"/>
                    <w:right w:val="nil"/>
                  </w:tcBorders>
                  <w:shd w:val="clear" w:color="auto" w:fill="auto"/>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681338</w:t>
                  </w:r>
                </w:p>
              </w:tc>
              <w:tc>
                <w:tcPr>
                  <w:tcW w:w="952" w:type="dxa"/>
                  <w:tcBorders>
                    <w:top w:val="nil"/>
                    <w:left w:val="nil"/>
                    <w:bottom w:val="single" w:sz="12" w:space="0" w:color="000000"/>
                    <w:right w:val="nil"/>
                  </w:tcBorders>
                </w:tcPr>
                <w:p w:rsidR="00D849B0" w:rsidRPr="00C40BC1" w:rsidRDefault="00D849B0" w:rsidP="00FE4493">
                  <w:pPr>
                    <w:pStyle w:val="TableContent"/>
                    <w:bidi/>
                    <w:spacing w:after="30" w:line="200" w:lineRule="exact"/>
                    <w:rPr>
                      <w:rFonts w:ascii="Times New Roman" w:hAnsi="Times New Roman" w:cs="Times New Roman"/>
                      <w:sz w:val="18"/>
                      <w:szCs w:val="18"/>
                      <w:rtl/>
                    </w:rPr>
                  </w:pPr>
                  <w:r w:rsidRPr="00C40BC1">
                    <w:rPr>
                      <w:rFonts w:ascii="Times New Roman" w:hAnsi="Times New Roman" w:cs="Times New Roman"/>
                      <w:sz w:val="18"/>
                      <w:szCs w:val="18"/>
                      <w:rtl/>
                    </w:rPr>
                    <w:t>1154175</w:t>
                  </w:r>
                </w:p>
              </w:tc>
            </w:tr>
          </w:tbl>
          <w:p w:rsidR="00D849B0" w:rsidRPr="00AC4087" w:rsidRDefault="00D849B0" w:rsidP="00FE4493">
            <w:pPr>
              <w:spacing w:line="200" w:lineRule="exact"/>
              <w:rPr>
                <w:rFonts w:cs="Times New Roman"/>
                <w:lang w:bidi="fa-IR"/>
              </w:rPr>
            </w:pPr>
          </w:p>
        </w:tc>
      </w:tr>
      <w:tr w:rsidR="00D849B0" w:rsidRPr="00AC4087" w:rsidTr="00FE4493">
        <w:trPr>
          <w:tblCellSpacing w:w="15" w:type="dxa"/>
        </w:trPr>
        <w:tc>
          <w:tcPr>
            <w:tcW w:w="12256" w:type="dxa"/>
            <w:vAlign w:val="center"/>
          </w:tcPr>
          <w:p w:rsidR="00D849B0" w:rsidRPr="00AC4087" w:rsidRDefault="00D849B0" w:rsidP="00FE4493">
            <w:pPr>
              <w:bidi w:val="0"/>
              <w:spacing w:line="200" w:lineRule="exact"/>
              <w:rPr>
                <w:rFonts w:cs="Times New Roman"/>
                <w:i/>
                <w:iCs/>
              </w:rPr>
            </w:pPr>
            <w:r w:rsidRPr="00AC4087">
              <w:rPr>
                <w:rFonts w:cs="Times New Roman"/>
                <w:i/>
                <w:iCs/>
              </w:rPr>
              <w:t>Source: Former Plan and Budget Organization</w:t>
            </w:r>
          </w:p>
          <w:p w:rsidR="00D849B0" w:rsidRPr="00AC4087" w:rsidRDefault="00D849B0" w:rsidP="00FE4493">
            <w:pPr>
              <w:bidi w:val="0"/>
              <w:spacing w:line="200" w:lineRule="exact"/>
              <w:rPr>
                <w:rFonts w:cs="Times New Roman"/>
                <w:i/>
                <w:iCs/>
              </w:rPr>
            </w:pPr>
            <w:r w:rsidRPr="00AC4087">
              <w:rPr>
                <w:rFonts w:cs="Times New Roman"/>
                <w:i/>
                <w:iCs/>
              </w:rPr>
              <w:t xml:space="preserve">            Former Management and Planning Organization.</w:t>
            </w:r>
          </w:p>
          <w:p w:rsidR="00D849B0" w:rsidRPr="00AC4087" w:rsidRDefault="00D849B0" w:rsidP="00FE4493">
            <w:pPr>
              <w:bidi w:val="0"/>
              <w:spacing w:line="200" w:lineRule="exact"/>
              <w:rPr>
                <w:rFonts w:cs="Times New Roman"/>
                <w:i/>
                <w:iCs/>
              </w:rPr>
            </w:pPr>
            <w:r w:rsidRPr="00AC4087">
              <w:rPr>
                <w:rFonts w:cs="Times New Roman"/>
                <w:i/>
                <w:iCs/>
              </w:rPr>
              <w:t xml:space="preserve">            Vice Presidency for Strategic Planning and Supervision.</w:t>
            </w:r>
          </w:p>
        </w:tc>
      </w:tr>
      <w:tr w:rsidR="00D849B0" w:rsidRPr="002229D4" w:rsidTr="00FE4493">
        <w:trPr>
          <w:tblCellSpacing w:w="15" w:type="dxa"/>
        </w:trPr>
        <w:tc>
          <w:tcPr>
            <w:tcW w:w="12256" w:type="dxa"/>
            <w:vAlign w:val="center"/>
          </w:tcPr>
          <w:p w:rsidR="002229D4" w:rsidRDefault="002229D4" w:rsidP="002229D4">
            <w:pPr>
              <w:pStyle w:val="Heading1"/>
              <w:spacing w:line="220" w:lineRule="exact"/>
              <w:rPr>
                <w:rFonts w:cs="Times New Roman"/>
                <w:b/>
                <w:bCs/>
                <w:sz w:val="22"/>
                <w:szCs w:val="22"/>
              </w:rPr>
            </w:pPr>
            <w:bookmarkStart w:id="74" w:name="_Toc395949858"/>
            <w:bookmarkStart w:id="75" w:name="_Toc368139118"/>
          </w:p>
          <w:p w:rsidR="00D849B0" w:rsidRPr="002229D4" w:rsidRDefault="00D849B0" w:rsidP="002229D4">
            <w:pPr>
              <w:pStyle w:val="Heading1"/>
              <w:spacing w:line="220" w:lineRule="exact"/>
              <w:rPr>
                <w:rFonts w:cs="Times New Roman"/>
                <w:b/>
                <w:bCs/>
                <w:sz w:val="22"/>
                <w:szCs w:val="22"/>
              </w:rPr>
            </w:pPr>
            <w:r w:rsidRPr="002229D4">
              <w:rPr>
                <w:rFonts w:cs="Times New Roman"/>
                <w:b/>
                <w:bCs/>
                <w:sz w:val="22"/>
                <w:szCs w:val="22"/>
              </w:rPr>
              <w:t>18.13. OSTANS ACTUAL PROVISION-OF-CAPITAL-ASSETS (DEVELOPMENT) CREDITSFOR</w:t>
            </w:r>
            <w:bookmarkEnd w:id="74"/>
            <w:r w:rsidRPr="002229D4">
              <w:rPr>
                <w:rFonts w:cs="Times New Roman"/>
                <w:b/>
                <w:bCs/>
                <w:sz w:val="22"/>
                <w:szCs w:val="22"/>
              </w:rPr>
              <w:t xml:space="preserve"> </w:t>
            </w:r>
            <w:bookmarkEnd w:id="75"/>
          </w:p>
          <w:p w:rsidR="00D849B0" w:rsidRPr="002229D4" w:rsidRDefault="00D849B0" w:rsidP="002229D4">
            <w:pPr>
              <w:pStyle w:val="Heading1"/>
              <w:spacing w:line="220" w:lineRule="exact"/>
              <w:rPr>
                <w:rFonts w:cs="Times New Roman"/>
                <w:sz w:val="22"/>
                <w:szCs w:val="22"/>
              </w:rPr>
            </w:pPr>
            <w:bookmarkStart w:id="76" w:name="_Toc368139119"/>
            <w:r w:rsidRPr="002229D4">
              <w:rPr>
                <w:rFonts w:cs="Times New Roman"/>
                <w:b/>
                <w:bCs/>
                <w:sz w:val="22"/>
                <w:szCs w:val="22"/>
              </w:rPr>
              <w:t xml:space="preserve">           </w:t>
            </w:r>
            <w:bookmarkStart w:id="77" w:name="_Toc395949859"/>
            <w:r w:rsidRPr="002229D4">
              <w:rPr>
                <w:rFonts w:cs="Times New Roman"/>
                <w:b/>
                <w:bCs/>
                <w:sz w:val="22"/>
                <w:szCs w:val="22"/>
              </w:rPr>
              <w:t>GENERAL AFFAIRS  FROM GENERAL REVENUE BY CHAPTER                     (mln rials)</w:t>
            </w:r>
            <w:bookmarkEnd w:id="76"/>
            <w:bookmarkEnd w:id="77"/>
          </w:p>
        </w:tc>
      </w:tr>
      <w:tr w:rsidR="00D849B0" w:rsidRPr="002229D4" w:rsidTr="00FE44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395"/>
              <w:gridCol w:w="968"/>
              <w:gridCol w:w="969"/>
              <w:gridCol w:w="898"/>
              <w:gridCol w:w="1039"/>
              <w:gridCol w:w="968"/>
              <w:gridCol w:w="969"/>
            </w:tblGrid>
            <w:tr w:rsidR="00D849B0" w:rsidRPr="002229D4" w:rsidTr="00FE4493">
              <w:trPr>
                <w:trHeight w:val="441"/>
              </w:trPr>
              <w:tc>
                <w:tcPr>
                  <w:tcW w:w="4395" w:type="dxa"/>
                  <w:tcBorders>
                    <w:top w:val="single" w:sz="12" w:space="0" w:color="000000"/>
                    <w:left w:val="nil"/>
                    <w:bottom w:val="nil"/>
                    <w:right w:val="single" w:sz="12" w:space="0" w:color="000000"/>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Description</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1370</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1375</w:t>
                  </w:r>
                </w:p>
              </w:tc>
              <w:tc>
                <w:tcPr>
                  <w:tcW w:w="898"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1380</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1381</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1382</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D849B0" w:rsidRPr="002229D4" w:rsidRDefault="00D849B0" w:rsidP="002229D4">
                  <w:pPr>
                    <w:bidi w:val="0"/>
                    <w:spacing w:line="220" w:lineRule="exact"/>
                    <w:jc w:val="center"/>
                    <w:rPr>
                      <w:rFonts w:cs="Times New Roman"/>
                    </w:rPr>
                  </w:pPr>
                  <w:r w:rsidRPr="002229D4">
                    <w:rPr>
                      <w:rFonts w:cs="Times New Roman"/>
                    </w:rPr>
                    <w:t>1383</w:t>
                  </w:r>
                </w:p>
              </w:tc>
            </w:tr>
            <w:tr w:rsidR="00D849B0" w:rsidRPr="002229D4" w:rsidTr="00FE4493">
              <w:tc>
                <w:tcPr>
                  <w:tcW w:w="4395" w:type="dxa"/>
                  <w:tcBorders>
                    <w:top w:val="single" w:sz="12" w:space="0" w:color="000000"/>
                    <w:left w:val="nil"/>
                    <w:bottom w:val="nil"/>
                    <w:right w:val="single" w:sz="12" w:space="0" w:color="000000"/>
                  </w:tcBorders>
                  <w:shd w:val="clear" w:color="auto" w:fill="auto"/>
                  <w:vAlign w:val="center"/>
                  <w:hideMark/>
                </w:tcPr>
                <w:p w:rsidR="00D849B0" w:rsidRPr="002229D4" w:rsidRDefault="00D849B0" w:rsidP="002229D4">
                  <w:pPr>
                    <w:tabs>
                      <w:tab w:val="left" w:leader="dot" w:pos="4335"/>
                    </w:tabs>
                    <w:bidi w:val="0"/>
                    <w:spacing w:line="220" w:lineRule="exact"/>
                    <w:rPr>
                      <w:rFonts w:cs="Times New Roman"/>
                      <w:b/>
                      <w:bCs/>
                      <w:i/>
                      <w:iCs/>
                    </w:rPr>
                  </w:pPr>
                  <w:r w:rsidRPr="002229D4">
                    <w:rPr>
                      <w:rFonts w:cs="Times New Roman"/>
                      <w:b/>
                      <w:bCs/>
                      <w:i/>
                      <w:iCs/>
                    </w:rPr>
                    <w:t>Total ...........</w:t>
                  </w:r>
                  <w:r w:rsidRPr="002229D4">
                    <w:rPr>
                      <w:rFonts w:cs="Times New Roman"/>
                      <w:b/>
                      <w:bCs/>
                      <w:i/>
                      <w:iCs/>
                    </w:rPr>
                    <w:tab/>
                    <w:t>...</w:t>
                  </w:r>
                </w:p>
              </w:tc>
              <w:tc>
                <w:tcPr>
                  <w:tcW w:w="968"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37282</w:t>
                  </w:r>
                </w:p>
              </w:tc>
              <w:tc>
                <w:tcPr>
                  <w:tcW w:w="969"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118202</w:t>
                  </w:r>
                </w:p>
              </w:tc>
              <w:tc>
                <w:tcPr>
                  <w:tcW w:w="898"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309132</w:t>
                  </w:r>
                </w:p>
              </w:tc>
              <w:tc>
                <w:tcPr>
                  <w:tcW w:w="1039"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636287</w:t>
                  </w:r>
                </w:p>
              </w:tc>
              <w:tc>
                <w:tcPr>
                  <w:tcW w:w="968"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779033</w:t>
                  </w:r>
                </w:p>
              </w:tc>
              <w:tc>
                <w:tcPr>
                  <w:tcW w:w="969" w:type="dxa"/>
                  <w:tcBorders>
                    <w:top w:val="single" w:sz="12" w:space="0" w:color="000000"/>
                    <w:left w:val="nil"/>
                    <w:bottom w:val="nil"/>
                    <w:right w:val="nil"/>
                  </w:tcBorders>
                  <w:shd w:val="clear" w:color="auto" w:fill="auto"/>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b/>
                      <w:bCs/>
                      <w:i/>
                      <w:iCs/>
                      <w:sz w:val="20"/>
                      <w:szCs w:val="18"/>
                      <w:rtl/>
                    </w:rPr>
                  </w:pPr>
                  <w:r w:rsidRPr="002229D4">
                    <w:rPr>
                      <w:rFonts w:ascii="Times New Roman" w:hAnsi="Times New Roman" w:cs="Times New Roman"/>
                      <w:b/>
                      <w:bCs/>
                      <w:i/>
                      <w:iCs/>
                      <w:sz w:val="20"/>
                      <w:szCs w:val="18"/>
                      <w:rtl/>
                    </w:rPr>
                    <w:t>1014792</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1. Adjusting relations between the three Powers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3007</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2. Legislation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3. Administration of public affairs</w:t>
                  </w:r>
                  <w:r w:rsidRPr="002229D4">
                    <w:rPr>
                      <w:rFonts w:cs="Times New Roman"/>
                    </w:rPr>
                    <w:tab/>
                    <w:t xml:space="preserve"> ..............</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1040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8300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2092</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4. Administration of judiciary, land register and public endowments affairs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178</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659</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5. Domestic policies implementation</w:t>
                  </w:r>
                  <w:r w:rsidRPr="002229D4">
                    <w:rPr>
                      <w:rFonts w:cs="Times New Roman"/>
                    </w:rPr>
                    <w:tab/>
                    <w:t xml:space="preserve"> ..............</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49</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5011</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200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830</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6. Law enforcement and internal security .</w:t>
                  </w:r>
                  <w:r w:rsidRPr="002229D4">
                    <w:rPr>
                      <w:rFonts w:cs="Times New Roman"/>
                    </w:rPr>
                    <w:tab/>
                  </w:r>
                  <w:r w:rsidRPr="002229D4">
                    <w:rPr>
                      <w:rFonts w:cs="Times New Roman"/>
                    </w:rPr>
                    <w:tab/>
                    <w:t>....</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250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1375</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5280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106599</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 xml:space="preserve">Chapter 7. Administration of foreign affairs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8. Administration of financial affairs</w:t>
                  </w:r>
                  <w:r w:rsidRPr="002229D4">
                    <w:rPr>
                      <w:rFonts w:cs="Times New Roman"/>
                    </w:rPr>
                    <w:tab/>
                    <w:t xml:space="preserve"> ..............</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20</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203</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1007</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1300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659</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r>
            <w:tr w:rsidR="00D849B0" w:rsidRPr="002229D4" w:rsidTr="00FE4493">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9. Statistics and general technical services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321</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8996</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38366</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42060</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85675</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91317</w:t>
                  </w:r>
                </w:p>
              </w:tc>
            </w:tr>
            <w:tr w:rsidR="00D849B0" w:rsidRPr="002229D4" w:rsidTr="00AF5995">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10. Information and mass communications</w:t>
                  </w:r>
                  <w:r w:rsidRPr="002229D4">
                    <w:rPr>
                      <w:rFonts w:cs="Times New Roman"/>
                    </w:rPr>
                    <w:tab/>
                    <w:t xml:space="preserve"> </w:t>
                  </w:r>
                  <w:r w:rsidRPr="002229D4">
                    <w:rPr>
                      <w:rFonts w:cs="Times New Roman"/>
                    </w:rPr>
                    <w:tab/>
                    <w:t>.</w:t>
                  </w:r>
                  <w:r w:rsidRPr="002229D4">
                    <w:rPr>
                      <w:rFonts w:cs="Times New Roman"/>
                    </w:rPr>
                    <w:tab/>
                    <w:t>...</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133</w:t>
                  </w:r>
                </w:p>
              </w:tc>
              <w:tc>
                <w:tcPr>
                  <w:tcW w:w="969" w:type="dxa"/>
                  <w:tcBorders>
                    <w:top w:val="nil"/>
                    <w:left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7420</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6780</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11369</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10828</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42127</w:t>
                  </w:r>
                </w:p>
              </w:tc>
            </w:tr>
            <w:tr w:rsidR="00D849B0" w:rsidRPr="002229D4" w:rsidTr="00AF5995">
              <w:tc>
                <w:tcPr>
                  <w:tcW w:w="4395" w:type="dxa"/>
                  <w:tcBorders>
                    <w:top w:val="nil"/>
                    <w:left w:val="nil"/>
                    <w:bottom w:val="nil"/>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 xml:space="preserve">Chapter 11. Public buildings and installations </w:t>
                  </w:r>
                  <w:r w:rsidRPr="002229D4">
                    <w:rPr>
                      <w:rFonts w:cs="Times New Roman"/>
                    </w:rPr>
                    <w:tab/>
                    <w:t>..............</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36742</w:t>
                  </w:r>
                </w:p>
              </w:tc>
              <w:tc>
                <w:tcPr>
                  <w:tcW w:w="969" w:type="dxa"/>
                  <w:tcBorders>
                    <w:top w:val="nil"/>
                    <w:left w:val="nil"/>
                    <w:bottom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101333</w:t>
                  </w:r>
                </w:p>
              </w:tc>
              <w:tc>
                <w:tcPr>
                  <w:tcW w:w="89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261938</w:t>
                  </w:r>
                </w:p>
              </w:tc>
              <w:tc>
                <w:tcPr>
                  <w:tcW w:w="103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572065</w:t>
                  </w:r>
                </w:p>
              </w:tc>
              <w:tc>
                <w:tcPr>
                  <w:tcW w:w="968"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667913</w:t>
                  </w:r>
                </w:p>
              </w:tc>
              <w:tc>
                <w:tcPr>
                  <w:tcW w:w="969" w:type="dxa"/>
                  <w:tcBorders>
                    <w:top w:val="nil"/>
                    <w:left w:val="nil"/>
                    <w:bottom w:val="nil"/>
                    <w:right w:val="nil"/>
                  </w:tcBorders>
                  <w:shd w:val="clear" w:color="auto" w:fill="auto"/>
                  <w:vAlign w:val="bottom"/>
                  <w:hideMark/>
                </w:tcPr>
                <w:p w:rsidR="00D849B0" w:rsidRPr="002229D4" w:rsidRDefault="00D849B0" w:rsidP="002229D4">
                  <w:pPr>
                    <w:pStyle w:val="TableContent"/>
                    <w:tabs>
                      <w:tab w:val="left" w:leader="dot" w:pos="3436"/>
                    </w:tabs>
                    <w:spacing w:after="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771168</w:t>
                  </w:r>
                </w:p>
              </w:tc>
            </w:tr>
            <w:tr w:rsidR="00D849B0" w:rsidRPr="002229D4" w:rsidTr="00FE4493">
              <w:tc>
                <w:tcPr>
                  <w:tcW w:w="4395" w:type="dxa"/>
                  <w:tcBorders>
                    <w:top w:val="nil"/>
                    <w:left w:val="nil"/>
                    <w:bottom w:val="single" w:sz="12" w:space="0" w:color="000000"/>
                    <w:right w:val="single" w:sz="12" w:space="0" w:color="000000"/>
                  </w:tcBorders>
                  <w:shd w:val="clear" w:color="auto" w:fill="auto"/>
                  <w:vAlign w:val="bottom"/>
                  <w:hideMark/>
                </w:tcPr>
                <w:p w:rsidR="00D849B0" w:rsidRPr="002229D4" w:rsidRDefault="00D849B0" w:rsidP="002229D4">
                  <w:pPr>
                    <w:tabs>
                      <w:tab w:val="left" w:leader="dot" w:pos="4335"/>
                    </w:tabs>
                    <w:bidi w:val="0"/>
                    <w:spacing w:line="220" w:lineRule="exact"/>
                    <w:rPr>
                      <w:rFonts w:cs="Times New Roman"/>
                    </w:rPr>
                  </w:pPr>
                  <w:r w:rsidRPr="002229D4">
                    <w:rPr>
                      <w:rFonts w:cs="Times New Roman"/>
                    </w:rPr>
                    <w:t>Chapter 12. Administration of work force affairs</w:t>
                  </w:r>
                  <w:r w:rsidRPr="002229D4">
                    <w:rPr>
                      <w:rFonts w:cs="Times New Roman"/>
                    </w:rPr>
                    <w:tab/>
                    <w:t xml:space="preserve"> ..............</w:t>
                  </w:r>
                </w:p>
              </w:tc>
              <w:tc>
                <w:tcPr>
                  <w:tcW w:w="968"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18</w:t>
                  </w:r>
                </w:p>
              </w:tc>
              <w:tc>
                <w:tcPr>
                  <w:tcW w:w="969"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898"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1039"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100</w:t>
                  </w:r>
                </w:p>
              </w:tc>
              <w:tc>
                <w:tcPr>
                  <w:tcW w:w="968"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c>
                <w:tcPr>
                  <w:tcW w:w="969" w:type="dxa"/>
                  <w:tcBorders>
                    <w:top w:val="nil"/>
                    <w:left w:val="nil"/>
                    <w:bottom w:val="single" w:sz="12" w:space="0" w:color="000000"/>
                    <w:right w:val="nil"/>
                  </w:tcBorders>
                  <w:shd w:val="clear" w:color="auto" w:fill="auto"/>
                  <w:vAlign w:val="bottom"/>
                  <w:hideMark/>
                </w:tcPr>
                <w:p w:rsidR="00D849B0" w:rsidRPr="002229D4" w:rsidRDefault="00D849B0" w:rsidP="002229D4">
                  <w:pPr>
                    <w:pStyle w:val="TableContent"/>
                    <w:tabs>
                      <w:tab w:val="left" w:leader="dot" w:pos="3436"/>
                    </w:tabs>
                    <w:spacing w:after="60" w:line="220" w:lineRule="exact"/>
                    <w:jc w:val="right"/>
                    <w:rPr>
                      <w:rFonts w:ascii="Times New Roman" w:hAnsi="Times New Roman" w:cs="Times New Roman"/>
                      <w:sz w:val="20"/>
                      <w:szCs w:val="18"/>
                      <w:rtl/>
                    </w:rPr>
                  </w:pPr>
                  <w:r w:rsidRPr="002229D4">
                    <w:rPr>
                      <w:rFonts w:ascii="Times New Roman" w:hAnsi="Times New Roman" w:cs="Times New Roman"/>
                      <w:sz w:val="20"/>
                      <w:szCs w:val="18"/>
                      <w:rtl/>
                    </w:rPr>
                    <w:t>0</w:t>
                  </w:r>
                </w:p>
              </w:tc>
            </w:tr>
          </w:tbl>
          <w:p w:rsidR="00D849B0" w:rsidRPr="002229D4" w:rsidRDefault="00D849B0" w:rsidP="002229D4">
            <w:pPr>
              <w:spacing w:line="220" w:lineRule="exact"/>
              <w:rPr>
                <w:rFonts w:cs="Times New Roman"/>
                <w:sz w:val="18"/>
                <w:szCs w:val="18"/>
              </w:rPr>
            </w:pPr>
          </w:p>
        </w:tc>
      </w:tr>
      <w:tr w:rsidR="00D849B0" w:rsidRPr="002229D4" w:rsidTr="00FE4493">
        <w:trPr>
          <w:tblCellSpacing w:w="15" w:type="dxa"/>
        </w:trPr>
        <w:tc>
          <w:tcPr>
            <w:tcW w:w="12256" w:type="dxa"/>
            <w:vAlign w:val="center"/>
            <w:hideMark/>
          </w:tcPr>
          <w:p w:rsidR="00D849B0" w:rsidRPr="002229D4" w:rsidRDefault="00D849B0" w:rsidP="002229D4">
            <w:pPr>
              <w:bidi w:val="0"/>
              <w:spacing w:line="220" w:lineRule="exact"/>
              <w:rPr>
                <w:rFonts w:cs="Times New Roman"/>
                <w:i/>
                <w:iCs/>
                <w:sz w:val="18"/>
                <w:szCs w:val="18"/>
              </w:rPr>
            </w:pPr>
            <w:r w:rsidRPr="002229D4">
              <w:rPr>
                <w:rFonts w:cs="Times New Roman"/>
                <w:i/>
                <w:iCs/>
                <w:sz w:val="18"/>
                <w:szCs w:val="18"/>
              </w:rPr>
              <w:t>Source: Former Plan and Budget Organization</w:t>
            </w:r>
          </w:p>
          <w:p w:rsidR="00D849B0" w:rsidRPr="002229D4" w:rsidRDefault="00D849B0" w:rsidP="002229D4">
            <w:pPr>
              <w:bidi w:val="0"/>
              <w:spacing w:line="220" w:lineRule="exact"/>
              <w:rPr>
                <w:rFonts w:cs="Times New Roman"/>
                <w:i/>
                <w:iCs/>
                <w:sz w:val="18"/>
                <w:szCs w:val="18"/>
              </w:rPr>
            </w:pPr>
            <w:r w:rsidRPr="002229D4">
              <w:rPr>
                <w:rFonts w:cs="Times New Roman"/>
                <w:i/>
                <w:iCs/>
                <w:sz w:val="18"/>
                <w:szCs w:val="18"/>
              </w:rPr>
              <w:t xml:space="preserve">            Former Management and Planning Organization.</w:t>
            </w:r>
          </w:p>
          <w:p w:rsidR="00D849B0" w:rsidRPr="002229D4" w:rsidRDefault="00D849B0" w:rsidP="002229D4">
            <w:pPr>
              <w:bidi w:val="0"/>
              <w:spacing w:line="220" w:lineRule="exact"/>
              <w:rPr>
                <w:rFonts w:cs="Times New Roman"/>
                <w:i/>
                <w:iCs/>
                <w:sz w:val="18"/>
                <w:szCs w:val="18"/>
              </w:rPr>
            </w:pPr>
            <w:r w:rsidRPr="002229D4">
              <w:rPr>
                <w:rFonts w:cs="Times New Roman"/>
                <w:i/>
                <w:iCs/>
                <w:sz w:val="18"/>
                <w:szCs w:val="18"/>
              </w:rPr>
              <w:t xml:space="preserve">            Vice Presidency for Strategic Planning and Supervision.</w:t>
            </w:r>
          </w:p>
        </w:tc>
      </w:tr>
    </w:tbl>
    <w:p w:rsidR="00595C21" w:rsidRPr="00AC4087" w:rsidRDefault="00595C21" w:rsidP="00595C21">
      <w:pPr>
        <w:bidi w:val="0"/>
        <w:spacing w:line="240" w:lineRule="auto"/>
        <w:rPr>
          <w:rFonts w:cs="Times New Roman"/>
        </w:rPr>
      </w:pPr>
    </w:p>
    <w:p w:rsidR="00595C21" w:rsidRPr="00AC4087" w:rsidRDefault="00595C21" w:rsidP="003D17F6">
      <w:pPr>
        <w:bidi w:val="0"/>
        <w:spacing w:line="240" w:lineRule="auto"/>
        <w:rPr>
          <w:rFonts w:cs="Times New Roman"/>
        </w:rPr>
      </w:pPr>
    </w:p>
    <w:p w:rsidR="00595C21" w:rsidRPr="00AC4087" w:rsidRDefault="00D849B0" w:rsidP="00595C21">
      <w:pPr>
        <w:bidi w:val="0"/>
        <w:spacing w:line="240" w:lineRule="auto"/>
        <w:rPr>
          <w:rFonts w:cs="Times New Roman"/>
        </w:rPr>
      </w:pPr>
      <w:r>
        <w:rPr>
          <w:rFonts w:cs="Times New Roman"/>
          <w:noProof/>
          <w:lang w:eastAsia="en-US"/>
        </w:rPr>
        <w:drawing>
          <wp:anchor distT="0" distB="0" distL="114300" distR="114300" simplePos="0" relativeHeight="251673600" behindDoc="0" locked="0" layoutInCell="1" allowOverlap="1">
            <wp:simplePos x="0" y="0"/>
            <wp:positionH relativeFrom="column">
              <wp:posOffset>78740</wp:posOffset>
            </wp:positionH>
            <wp:positionV relativeFrom="paragraph">
              <wp:posOffset>29845</wp:posOffset>
            </wp:positionV>
            <wp:extent cx="6238875" cy="3248025"/>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D849B0" w:rsidP="00595C21">
      <w:pPr>
        <w:bidi w:val="0"/>
        <w:spacing w:line="240" w:lineRule="auto"/>
        <w:rPr>
          <w:rFonts w:cs="Times New Roman"/>
        </w:rPr>
      </w:pPr>
      <w:r>
        <w:rPr>
          <w:rFonts w:cs="Times New Roman"/>
          <w:noProof/>
          <w:lang w:eastAsia="en-US"/>
        </w:rPr>
        <w:drawing>
          <wp:anchor distT="0" distB="0" distL="114300" distR="114300" simplePos="0" relativeHeight="251675648" behindDoc="0" locked="0" layoutInCell="1" allowOverlap="1">
            <wp:simplePos x="0" y="0"/>
            <wp:positionH relativeFrom="column">
              <wp:posOffset>164465</wp:posOffset>
            </wp:positionH>
            <wp:positionV relativeFrom="paragraph">
              <wp:posOffset>67945</wp:posOffset>
            </wp:positionV>
            <wp:extent cx="6038850" cy="4295775"/>
            <wp:effectExtent l="0" t="1905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595C21" w:rsidRPr="00AC4087" w:rsidRDefault="00595C21" w:rsidP="00595C21">
      <w:pPr>
        <w:bidi w:val="0"/>
        <w:spacing w:line="240" w:lineRule="auto"/>
        <w:rPr>
          <w:rFonts w:cs="Times New Roman"/>
        </w:rPr>
      </w:pPr>
    </w:p>
    <w:p w:rsidR="00A6322B" w:rsidRPr="00AC4087" w:rsidRDefault="00A6322B" w:rsidP="00595C21">
      <w:pPr>
        <w:bidi w:val="0"/>
        <w:spacing w:line="240" w:lineRule="auto"/>
        <w:rPr>
          <w:rFonts w:cs="Times New Roman"/>
        </w:rPr>
      </w:pPr>
    </w:p>
    <w:p w:rsidR="00A6322B" w:rsidRPr="00AC4087" w:rsidRDefault="00A6322B" w:rsidP="00A6322B">
      <w:pPr>
        <w:bidi w:val="0"/>
        <w:rPr>
          <w:rFonts w:cs="Times New Roman"/>
        </w:rPr>
      </w:pPr>
    </w:p>
    <w:p w:rsidR="00595C21" w:rsidRPr="00AC4087" w:rsidRDefault="00595C21" w:rsidP="00A6322B">
      <w:pPr>
        <w:bidi w:val="0"/>
        <w:rPr>
          <w:rFonts w:cs="Times New Roman"/>
          <w:rtl/>
        </w:rPr>
      </w:pPr>
    </w:p>
    <w:p w:rsidR="00595C21" w:rsidRPr="00AC4087" w:rsidRDefault="00595C21" w:rsidP="00595C21">
      <w:pPr>
        <w:bidi w:val="0"/>
        <w:rPr>
          <w:rFonts w:cs="Times New Roman"/>
        </w:rPr>
      </w:pPr>
    </w:p>
    <w:p w:rsidR="00A6322B" w:rsidRPr="00AC4087" w:rsidRDefault="000D4EBB" w:rsidP="00595C21">
      <w:pPr>
        <w:bidi w:val="0"/>
        <w:rPr>
          <w:rFonts w:cs="Times New Roman"/>
        </w:rPr>
      </w:pPr>
      <w:r w:rsidRPr="00AC4087">
        <w:rPr>
          <w:rFonts w:cs="Times New Roman"/>
          <w:noProof/>
          <w:lang w:eastAsia="en-US"/>
        </w:rPr>
        <w:drawing>
          <wp:inline distT="0" distB="0" distL="0" distR="0">
            <wp:extent cx="5943600" cy="6390005"/>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5943" w:rsidRPr="00AC4087" w:rsidRDefault="00175943" w:rsidP="00175943">
      <w:pPr>
        <w:bidi w:val="0"/>
        <w:rPr>
          <w:rFonts w:cs="Times New Roman"/>
        </w:rPr>
      </w:pPr>
    </w:p>
    <w:p w:rsidR="00595C21" w:rsidRPr="00AC4087" w:rsidRDefault="00595C21" w:rsidP="00595C21">
      <w:pPr>
        <w:bidi w:val="0"/>
        <w:rPr>
          <w:rFonts w:cs="Times New Roman"/>
        </w:rPr>
      </w:pPr>
    </w:p>
    <w:p w:rsidR="00595C21" w:rsidRPr="00AC4087" w:rsidRDefault="00595C21" w:rsidP="00595C21">
      <w:pPr>
        <w:bidi w:val="0"/>
        <w:rPr>
          <w:rFonts w:cs="Times New Roman"/>
        </w:rPr>
      </w:pPr>
    </w:p>
    <w:p w:rsidR="00595C21" w:rsidRPr="00AC4087" w:rsidRDefault="00595C21" w:rsidP="00595C21">
      <w:pPr>
        <w:bidi w:val="0"/>
        <w:rPr>
          <w:rFonts w:cs="Times New Roman"/>
        </w:rPr>
      </w:pPr>
    </w:p>
    <w:p w:rsidR="00595C21" w:rsidRPr="00AC4087" w:rsidRDefault="00595C21" w:rsidP="00595C21">
      <w:pPr>
        <w:bidi w:val="0"/>
        <w:rPr>
          <w:rFonts w:cs="Times New Roman"/>
        </w:rPr>
      </w:pPr>
    </w:p>
    <w:p w:rsidR="00595C21" w:rsidRPr="00AC4087" w:rsidRDefault="00595C21" w:rsidP="00595C21">
      <w:pPr>
        <w:bidi w:val="0"/>
        <w:rPr>
          <w:rFonts w:cs="Times New Roman"/>
        </w:rPr>
      </w:pPr>
    </w:p>
    <w:p w:rsidR="00595C21" w:rsidRPr="00AC4087" w:rsidRDefault="00595C21" w:rsidP="00595C21">
      <w:pPr>
        <w:bidi w:val="0"/>
        <w:rPr>
          <w:rFonts w:cs="Times New Roman"/>
        </w:rPr>
      </w:pPr>
    </w:p>
    <w:p w:rsidR="003D17F6" w:rsidRPr="00AC4087" w:rsidRDefault="003D17F6" w:rsidP="00E453F7">
      <w:pPr>
        <w:pStyle w:val="Heading1"/>
        <w:spacing w:line="200" w:lineRule="exact"/>
        <w:rPr>
          <w:rFonts w:cs="Times New Roman"/>
          <w:b/>
          <w:bCs/>
          <w:sz w:val="24"/>
          <w:szCs w:val="24"/>
        </w:rPr>
      </w:pPr>
    </w:p>
    <w:p w:rsidR="003D17F6" w:rsidRPr="00AC4087" w:rsidRDefault="003D17F6" w:rsidP="00E453F7">
      <w:pPr>
        <w:pStyle w:val="Heading1"/>
        <w:spacing w:line="200" w:lineRule="exact"/>
        <w:rPr>
          <w:rFonts w:cs="Times New Roman"/>
          <w:b/>
          <w:bCs/>
          <w:sz w:val="24"/>
          <w:szCs w:val="24"/>
        </w:rPr>
      </w:pPr>
    </w:p>
    <w:p w:rsidR="003D17F6" w:rsidRPr="00AC4087" w:rsidRDefault="003D17F6" w:rsidP="00E453F7">
      <w:pPr>
        <w:pStyle w:val="Heading1"/>
        <w:spacing w:line="200" w:lineRule="exact"/>
        <w:rPr>
          <w:rFonts w:cs="Times New Roman"/>
          <w:b/>
          <w:bCs/>
          <w:sz w:val="24"/>
          <w:szCs w:val="24"/>
        </w:rPr>
      </w:pPr>
    </w:p>
    <w:p w:rsidR="003D17F6" w:rsidRPr="00AC4087" w:rsidRDefault="003D17F6" w:rsidP="00E453F7">
      <w:pPr>
        <w:pStyle w:val="Heading1"/>
        <w:spacing w:line="200" w:lineRule="exact"/>
        <w:rPr>
          <w:rFonts w:cs="Times New Roman"/>
          <w:b/>
          <w:bCs/>
          <w:sz w:val="24"/>
          <w:szCs w:val="24"/>
        </w:rPr>
      </w:pPr>
    </w:p>
    <w:p w:rsidR="003D17F6" w:rsidRPr="00AC4087" w:rsidRDefault="003D17F6" w:rsidP="003D17F6">
      <w:pPr>
        <w:rPr>
          <w:rFonts w:cs="Times New Roman"/>
          <w:rtl/>
          <w:lang w:eastAsia="en-US" w:bidi="fa-IR"/>
        </w:rPr>
      </w:pPr>
    </w:p>
    <w:p w:rsidR="006E0EFC" w:rsidRPr="00AC4087" w:rsidRDefault="006E0EFC" w:rsidP="006E0EFC">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89093B">
        <w:trPr>
          <w:tblCellSpacing w:w="15" w:type="dxa"/>
        </w:trPr>
        <w:tc>
          <w:tcPr>
            <w:tcW w:w="12256" w:type="dxa"/>
            <w:vAlign w:val="center"/>
            <w:hideMark/>
          </w:tcPr>
          <w:p w:rsidR="006E0EFC" w:rsidRPr="00AC4087" w:rsidRDefault="006E0EFC" w:rsidP="005B61CC">
            <w:pPr>
              <w:pStyle w:val="Heading1"/>
              <w:rPr>
                <w:rFonts w:cs="Times New Roman"/>
                <w:b/>
                <w:bCs/>
                <w:sz w:val="24"/>
                <w:szCs w:val="24"/>
              </w:rPr>
            </w:pPr>
            <w:bookmarkStart w:id="78" w:name="_Toc266257309"/>
            <w:bookmarkStart w:id="79" w:name="_Toc267205942"/>
            <w:bookmarkStart w:id="80" w:name="_Toc368139120"/>
            <w:bookmarkStart w:id="81" w:name="_Toc395949860"/>
            <w:r w:rsidRPr="00AC4087">
              <w:rPr>
                <w:rFonts w:cs="Times New Roman"/>
                <w:b/>
                <w:bCs/>
                <w:sz w:val="24"/>
                <w:szCs w:val="24"/>
              </w:rPr>
              <w:lastRenderedPageBreak/>
              <w:t>18. 14. OSTANS</w:t>
            </w:r>
            <w:r w:rsidR="00C51E3F" w:rsidRPr="00AC4087">
              <w:rPr>
                <w:rFonts w:cs="Times New Roman"/>
                <w:b/>
                <w:bCs/>
                <w:sz w:val="24"/>
                <w:szCs w:val="24"/>
              </w:rPr>
              <w:t>’</w:t>
            </w:r>
            <w:r w:rsidRPr="00AC4087">
              <w:rPr>
                <w:rFonts w:cs="Times New Roman"/>
                <w:b/>
                <w:bCs/>
                <w:sz w:val="24"/>
                <w:szCs w:val="24"/>
              </w:rPr>
              <w:t xml:space="preserve"> ACTUAL PROVISION-OF-CAPITAL-ASSETS (DEVELOPMENT) CREDITS</w:t>
            </w:r>
            <w:bookmarkEnd w:id="78"/>
            <w:bookmarkEnd w:id="79"/>
            <w:bookmarkEnd w:id="80"/>
            <w:bookmarkEnd w:id="81"/>
          </w:p>
          <w:p w:rsidR="006E0EFC" w:rsidRPr="00AC4087" w:rsidRDefault="00015AF9" w:rsidP="007163A2">
            <w:pPr>
              <w:pStyle w:val="Heading1"/>
              <w:rPr>
                <w:rFonts w:cs="Times New Roman"/>
                <w:b/>
                <w:bCs/>
                <w:sz w:val="24"/>
                <w:szCs w:val="24"/>
              </w:rPr>
            </w:pPr>
            <w:bookmarkStart w:id="82" w:name="_Toc266257310"/>
            <w:bookmarkStart w:id="83" w:name="_Toc267205943"/>
            <w:bookmarkStart w:id="84" w:name="_Toc368139121"/>
            <w:r w:rsidRPr="00AC4087">
              <w:rPr>
                <w:rFonts w:cs="Times New Roman"/>
                <w:b/>
                <w:bCs/>
                <w:sz w:val="24"/>
                <w:szCs w:val="24"/>
              </w:rPr>
              <w:t xml:space="preserve">            </w:t>
            </w:r>
            <w:bookmarkStart w:id="85" w:name="_Toc395949861"/>
            <w:r w:rsidR="006E0EFC" w:rsidRPr="00AC4087">
              <w:rPr>
                <w:rFonts w:cs="Times New Roman"/>
                <w:b/>
                <w:bCs/>
                <w:sz w:val="24"/>
                <w:szCs w:val="24"/>
              </w:rPr>
              <w:t>FOR GENERAL AFFAIRS BY CHAPTER</w:t>
            </w:r>
            <w:r w:rsidRPr="00AC4087">
              <w:rPr>
                <w:rFonts w:cs="Times New Roman"/>
                <w:b/>
                <w:bCs/>
                <w:sz w:val="24"/>
                <w:szCs w:val="24"/>
              </w:rPr>
              <w:t xml:space="preserve">                                          </w:t>
            </w:r>
            <w:r w:rsidR="00141D39">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w:t>
            </w:r>
            <w:r w:rsidRPr="00AC4087">
              <w:rPr>
                <w:rFonts w:cs="Times New Roman"/>
                <w:b/>
                <w:bCs/>
                <w:sz w:val="24"/>
                <w:szCs w:val="24"/>
              </w:rPr>
              <w:t>mln rials</w:t>
            </w:r>
            <w:r w:rsidR="006E0EFC" w:rsidRPr="00AC4087">
              <w:rPr>
                <w:rFonts w:cs="Times New Roman"/>
                <w:b/>
                <w:bCs/>
                <w:sz w:val="24"/>
                <w:szCs w:val="24"/>
              </w:rPr>
              <w:t>)</w:t>
            </w:r>
            <w:bookmarkEnd w:id="82"/>
            <w:bookmarkEnd w:id="83"/>
            <w:bookmarkEnd w:id="84"/>
            <w:bookmarkEnd w:id="85"/>
          </w:p>
        </w:tc>
      </w:tr>
      <w:tr w:rsidR="006E0EFC" w:rsidRPr="00AC4087" w:rsidTr="0089093B">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634"/>
              <w:gridCol w:w="928"/>
              <w:gridCol w:w="929"/>
              <w:gridCol w:w="929"/>
              <w:gridCol w:w="928"/>
              <w:gridCol w:w="929"/>
              <w:gridCol w:w="929"/>
            </w:tblGrid>
            <w:tr w:rsidR="00FB509B" w:rsidRPr="00AC4087" w:rsidTr="00872B89">
              <w:tc>
                <w:tcPr>
                  <w:tcW w:w="4634" w:type="dxa"/>
                  <w:tcBorders>
                    <w:top w:val="single" w:sz="12" w:space="0" w:color="000000"/>
                    <w:left w:val="nil"/>
                    <w:bottom w:val="nil"/>
                    <w:right w:val="single" w:sz="12" w:space="0" w:color="000000"/>
                  </w:tcBorders>
                  <w:shd w:val="clear" w:color="auto" w:fill="auto"/>
                  <w:vAlign w:val="center"/>
                  <w:hideMark/>
                </w:tcPr>
                <w:p w:rsidR="00FB509B" w:rsidRPr="00AC4087" w:rsidRDefault="00FB509B" w:rsidP="005B61CC">
                  <w:pPr>
                    <w:spacing w:line="360" w:lineRule="auto"/>
                    <w:jc w:val="center"/>
                    <w:rPr>
                      <w:rFonts w:cs="Times New Roman"/>
                    </w:rPr>
                  </w:pPr>
                  <w:r w:rsidRPr="00AC4087">
                    <w:rPr>
                      <w:rFonts w:cs="Times New Roman"/>
                    </w:rPr>
                    <w:t>Description</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FB509B" w:rsidRPr="00AC4087" w:rsidRDefault="00FB509B" w:rsidP="00BB78ED">
                  <w:pPr>
                    <w:spacing w:line="360" w:lineRule="auto"/>
                    <w:jc w:val="center"/>
                    <w:rPr>
                      <w:rFonts w:cs="Times New Roman"/>
                      <w:sz w:val="22"/>
                      <w:szCs w:val="22"/>
                      <w:rtl/>
                      <w:lang w:bidi="fa-IR"/>
                    </w:rPr>
                  </w:pPr>
                  <w:r w:rsidRPr="00AC4087">
                    <w:rPr>
                      <w:rFonts w:cs="Times New Roman"/>
                      <w:sz w:val="22"/>
                      <w:szCs w:val="22"/>
                    </w:rPr>
                    <w:t>13</w:t>
                  </w:r>
                  <w:r w:rsidR="00BB78ED">
                    <w:rPr>
                      <w:rFonts w:cs="Times New Roman"/>
                      <w:sz w:val="22"/>
                      <w:szCs w:val="22"/>
                    </w:rPr>
                    <w:t>85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FB509B" w:rsidRPr="00AC4087" w:rsidRDefault="00FB509B" w:rsidP="00BB78ED">
                  <w:pPr>
                    <w:spacing w:line="360" w:lineRule="auto"/>
                    <w:jc w:val="center"/>
                    <w:rPr>
                      <w:rFonts w:cs="Times New Roman"/>
                      <w:sz w:val="22"/>
                      <w:szCs w:val="22"/>
                      <w:rtl/>
                      <w:lang w:bidi="fa-IR"/>
                    </w:rPr>
                  </w:pPr>
                  <w:r w:rsidRPr="00AC4087">
                    <w:rPr>
                      <w:rFonts w:cs="Times New Roman"/>
                      <w:sz w:val="22"/>
                      <w:szCs w:val="22"/>
                    </w:rPr>
                    <w:t>138</w:t>
                  </w:r>
                  <w:r w:rsidR="00BB78ED">
                    <w:rPr>
                      <w:rFonts w:cs="Times New Roman"/>
                      <w:sz w:val="22"/>
                      <w:szCs w:val="22"/>
                    </w:rPr>
                    <w:t>6</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FB509B" w:rsidRPr="00AC4087" w:rsidRDefault="00FB509B" w:rsidP="00BB78ED">
                  <w:pPr>
                    <w:spacing w:line="360" w:lineRule="auto"/>
                    <w:jc w:val="center"/>
                    <w:rPr>
                      <w:rFonts w:cs="Times New Roman"/>
                      <w:sz w:val="22"/>
                      <w:szCs w:val="22"/>
                      <w:rtl/>
                      <w:lang w:bidi="fa-IR"/>
                    </w:rPr>
                  </w:pPr>
                  <w:r w:rsidRPr="00AC4087">
                    <w:rPr>
                      <w:rFonts w:cs="Times New Roman"/>
                      <w:sz w:val="22"/>
                      <w:szCs w:val="22"/>
                    </w:rPr>
                    <w:t>138</w:t>
                  </w:r>
                  <w:r w:rsidR="00BB78ED">
                    <w:rPr>
                      <w:rFonts w:cs="Times New Roman"/>
                      <w:sz w:val="22"/>
                      <w:szCs w:val="22"/>
                    </w:rPr>
                    <w:t>7</w:t>
                  </w:r>
                </w:p>
              </w:tc>
              <w:tc>
                <w:tcPr>
                  <w:tcW w:w="928" w:type="dxa"/>
                  <w:tcBorders>
                    <w:top w:val="single" w:sz="12" w:space="0" w:color="000000"/>
                    <w:left w:val="single" w:sz="6" w:space="0" w:color="000000"/>
                    <w:bottom w:val="single" w:sz="6" w:space="0" w:color="000000"/>
                    <w:right w:val="single" w:sz="6" w:space="0" w:color="000000"/>
                  </w:tcBorders>
                  <w:vAlign w:val="center"/>
                </w:tcPr>
                <w:p w:rsidR="00FB509B" w:rsidRPr="00AC4087" w:rsidRDefault="00FB509B" w:rsidP="00BB78ED">
                  <w:pPr>
                    <w:spacing w:line="360" w:lineRule="auto"/>
                    <w:jc w:val="center"/>
                    <w:rPr>
                      <w:rFonts w:cs="Times New Roman"/>
                      <w:sz w:val="22"/>
                      <w:szCs w:val="22"/>
                    </w:rPr>
                  </w:pPr>
                  <w:r w:rsidRPr="00AC4087">
                    <w:rPr>
                      <w:rFonts w:cs="Times New Roman"/>
                      <w:sz w:val="22"/>
                      <w:szCs w:val="22"/>
                    </w:rPr>
                    <w:t>138</w:t>
                  </w:r>
                  <w:r w:rsidR="00BB78ED">
                    <w:rPr>
                      <w:rFonts w:cs="Times New Roman"/>
                      <w:sz w:val="22"/>
                      <w:szCs w:val="22"/>
                    </w:rPr>
                    <w:t>8</w:t>
                  </w:r>
                </w:p>
              </w:tc>
              <w:tc>
                <w:tcPr>
                  <w:tcW w:w="929" w:type="dxa"/>
                  <w:tcBorders>
                    <w:top w:val="single" w:sz="12" w:space="0" w:color="000000"/>
                    <w:left w:val="single" w:sz="6" w:space="0" w:color="000000"/>
                    <w:bottom w:val="single" w:sz="12" w:space="0" w:color="000000"/>
                    <w:right w:val="single" w:sz="4" w:space="0" w:color="auto"/>
                  </w:tcBorders>
                  <w:vAlign w:val="center"/>
                </w:tcPr>
                <w:p w:rsidR="00FB509B" w:rsidRPr="00AC4087" w:rsidRDefault="00FB509B" w:rsidP="00BB78ED">
                  <w:pPr>
                    <w:spacing w:line="360" w:lineRule="auto"/>
                    <w:jc w:val="center"/>
                    <w:rPr>
                      <w:rFonts w:cs="Times New Roman"/>
                      <w:sz w:val="22"/>
                      <w:szCs w:val="22"/>
                      <w:lang w:bidi="fa-IR"/>
                    </w:rPr>
                  </w:pPr>
                  <w:r w:rsidRPr="00AC4087">
                    <w:rPr>
                      <w:rFonts w:cs="Times New Roman"/>
                      <w:sz w:val="22"/>
                      <w:szCs w:val="22"/>
                      <w:lang w:bidi="fa-IR"/>
                    </w:rPr>
                    <w:t>138</w:t>
                  </w:r>
                  <w:r w:rsidR="00BB78ED">
                    <w:rPr>
                      <w:rFonts w:cs="Times New Roman"/>
                      <w:sz w:val="22"/>
                      <w:szCs w:val="22"/>
                      <w:lang w:bidi="fa-IR"/>
                    </w:rPr>
                    <w:t>9</w:t>
                  </w:r>
                </w:p>
              </w:tc>
              <w:tc>
                <w:tcPr>
                  <w:tcW w:w="929" w:type="dxa"/>
                  <w:tcBorders>
                    <w:top w:val="single" w:sz="12" w:space="0" w:color="000000"/>
                    <w:left w:val="single" w:sz="4" w:space="0" w:color="auto"/>
                    <w:bottom w:val="single" w:sz="12" w:space="0" w:color="000000"/>
                  </w:tcBorders>
                  <w:vAlign w:val="center"/>
                </w:tcPr>
                <w:p w:rsidR="00FB509B" w:rsidRPr="00AC4087" w:rsidRDefault="00FB509B" w:rsidP="00BB78ED">
                  <w:pPr>
                    <w:spacing w:line="360" w:lineRule="auto"/>
                    <w:jc w:val="center"/>
                    <w:rPr>
                      <w:rFonts w:cs="Times New Roman"/>
                      <w:sz w:val="22"/>
                      <w:szCs w:val="22"/>
                      <w:lang w:bidi="fa-IR"/>
                    </w:rPr>
                  </w:pPr>
                  <w:r w:rsidRPr="00AC4087">
                    <w:rPr>
                      <w:rFonts w:cs="Times New Roman"/>
                      <w:sz w:val="22"/>
                      <w:szCs w:val="22"/>
                      <w:lang w:bidi="fa-IR"/>
                    </w:rPr>
                    <w:t>13</w:t>
                  </w:r>
                  <w:r w:rsidR="00BB78ED">
                    <w:rPr>
                      <w:rFonts w:cs="Times New Roman"/>
                      <w:sz w:val="22"/>
                      <w:szCs w:val="22"/>
                      <w:lang w:bidi="fa-IR"/>
                    </w:rPr>
                    <w:t>90</w:t>
                  </w:r>
                </w:p>
              </w:tc>
            </w:tr>
            <w:tr w:rsidR="0001328B" w:rsidRPr="00AC4087" w:rsidTr="00FE4493">
              <w:tc>
                <w:tcPr>
                  <w:tcW w:w="4634" w:type="dxa"/>
                  <w:tcBorders>
                    <w:top w:val="single" w:sz="12" w:space="0" w:color="000000"/>
                    <w:left w:val="nil"/>
                    <w:right w:val="single" w:sz="12" w:space="0" w:color="000000"/>
                  </w:tcBorders>
                  <w:shd w:val="clear" w:color="auto" w:fill="auto"/>
                  <w:hideMark/>
                </w:tcPr>
                <w:p w:rsidR="0001328B" w:rsidRPr="00AC4087" w:rsidRDefault="0001328B" w:rsidP="00002D20">
                  <w:pPr>
                    <w:tabs>
                      <w:tab w:val="left" w:leader="dot" w:pos="5610"/>
                    </w:tabs>
                    <w:bidi w:val="0"/>
                    <w:rPr>
                      <w:rFonts w:cs="Times New Roman"/>
                      <w:b/>
                      <w:bCs/>
                      <w:i/>
                      <w:iCs/>
                    </w:rPr>
                  </w:pPr>
                  <w:r w:rsidRPr="00AC4087">
                    <w:rPr>
                      <w:rFonts w:cs="Times New Roman"/>
                      <w:b/>
                      <w:bCs/>
                      <w:i/>
                      <w:iCs/>
                    </w:rPr>
                    <w:t>Total .........</w:t>
                  </w:r>
                  <w:r w:rsidRPr="00AC4087">
                    <w:rPr>
                      <w:rFonts w:cs="Times New Roman"/>
                      <w:b/>
                      <w:bCs/>
                      <w:i/>
                      <w:iCs/>
                    </w:rPr>
                    <w:tab/>
                    <w:t>.....</w:t>
                  </w:r>
                </w:p>
              </w:tc>
              <w:tc>
                <w:tcPr>
                  <w:tcW w:w="928" w:type="dxa"/>
                  <w:tcBorders>
                    <w:top w:val="single" w:sz="12" w:space="0" w:color="000000"/>
                    <w:left w:val="nil"/>
                    <w:right w:val="nil"/>
                  </w:tcBorders>
                  <w:shd w:val="clear" w:color="auto" w:fill="auto"/>
                  <w:hideMark/>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1695646</w:t>
                  </w:r>
                </w:p>
              </w:tc>
              <w:tc>
                <w:tcPr>
                  <w:tcW w:w="929" w:type="dxa"/>
                  <w:tcBorders>
                    <w:top w:val="single" w:sz="12" w:space="0" w:color="000000"/>
                    <w:left w:val="nil"/>
                    <w:right w:val="nil"/>
                  </w:tcBorders>
                  <w:shd w:val="clear" w:color="auto" w:fill="auto"/>
                  <w:hideMark/>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1753012</w:t>
                  </w:r>
                </w:p>
              </w:tc>
              <w:tc>
                <w:tcPr>
                  <w:tcW w:w="929" w:type="dxa"/>
                  <w:tcBorders>
                    <w:top w:val="single" w:sz="12" w:space="0" w:color="000000"/>
                    <w:left w:val="nil"/>
                    <w:right w:val="nil"/>
                  </w:tcBorders>
                  <w:shd w:val="clear" w:color="auto" w:fill="auto"/>
                  <w:hideMark/>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2422898</w:t>
                  </w:r>
                </w:p>
              </w:tc>
              <w:tc>
                <w:tcPr>
                  <w:tcW w:w="928" w:type="dxa"/>
                  <w:tcBorders>
                    <w:top w:val="single" w:sz="12" w:space="0" w:color="000000"/>
                    <w:left w:val="nil"/>
                    <w:right w:val="nil"/>
                  </w:tcBorders>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1980143</w:t>
                  </w:r>
                </w:p>
              </w:tc>
              <w:tc>
                <w:tcPr>
                  <w:tcW w:w="929" w:type="dxa"/>
                  <w:tcBorders>
                    <w:top w:val="single" w:sz="12" w:space="0" w:color="000000"/>
                    <w:left w:val="nil"/>
                  </w:tcBorders>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2955914</w:t>
                  </w:r>
                </w:p>
              </w:tc>
              <w:tc>
                <w:tcPr>
                  <w:tcW w:w="929" w:type="dxa"/>
                  <w:tcBorders>
                    <w:top w:val="single" w:sz="12" w:space="0" w:color="000000"/>
                    <w:left w:val="nil"/>
                    <w:right w:val="nil"/>
                  </w:tcBorders>
                </w:tcPr>
                <w:p w:rsidR="0001328B" w:rsidRPr="00AC4087" w:rsidRDefault="0001328B" w:rsidP="00FE4493">
                  <w:pPr>
                    <w:pStyle w:val="TableContent"/>
                    <w:bidi/>
                    <w:spacing w:after="0" w:line="276" w:lineRule="auto"/>
                    <w:rPr>
                      <w:rFonts w:ascii="Times New Roman" w:hAnsi="Times New Roman" w:cs="Times New Roman"/>
                      <w:b/>
                      <w:bCs/>
                      <w:i/>
                      <w:iCs/>
                      <w:sz w:val="20"/>
                      <w:rtl/>
                    </w:rPr>
                  </w:pPr>
                  <w:r w:rsidRPr="00AC4087">
                    <w:rPr>
                      <w:rFonts w:ascii="Times New Roman" w:hAnsi="Times New Roman" w:cs="Times New Roman"/>
                      <w:b/>
                      <w:bCs/>
                      <w:i/>
                      <w:iCs/>
                      <w:sz w:val="20"/>
                      <w:rtl/>
                    </w:rPr>
                    <w:t>4741743</w:t>
                  </w:r>
                </w:p>
              </w:tc>
            </w:tr>
            <w:tr w:rsidR="0001328B" w:rsidRPr="00AC4087" w:rsidTr="00D71DA5">
              <w:tc>
                <w:tcPr>
                  <w:tcW w:w="4634" w:type="dxa"/>
                  <w:tcBorders>
                    <w:left w:val="nil"/>
                    <w:bottom w:val="nil"/>
                    <w:right w:val="single" w:sz="12" w:space="0" w:color="000000"/>
                  </w:tcBorders>
                  <w:shd w:val="clear" w:color="auto" w:fill="auto"/>
                </w:tcPr>
                <w:p w:rsidR="0001328B" w:rsidRPr="0012368F" w:rsidRDefault="0001328B" w:rsidP="00E15F70">
                  <w:pPr>
                    <w:tabs>
                      <w:tab w:val="left" w:leader="dot" w:pos="5610"/>
                    </w:tabs>
                    <w:bidi w:val="0"/>
                    <w:rPr>
                      <w:rFonts w:cs="Times New Roman"/>
                    </w:rPr>
                  </w:pPr>
                  <w:r w:rsidRPr="0012368F">
                    <w:rPr>
                      <w:rFonts w:cs="Times New Roman"/>
                    </w:rPr>
                    <w:t>Chapter 1. Legislation</w:t>
                  </w:r>
                  <w:r w:rsidRPr="0012368F">
                    <w:rPr>
                      <w:rFonts w:cs="Times New Roman"/>
                    </w:rPr>
                    <w:tab/>
                    <w:t>……………………</w:t>
                  </w:r>
                  <w:r w:rsidRPr="0012368F">
                    <w:rPr>
                      <w:rFonts w:cs="Times New Roman"/>
                    </w:rPr>
                    <w:tab/>
                    <w:t>……………</w:t>
                  </w:r>
                </w:p>
              </w:tc>
              <w:tc>
                <w:tcPr>
                  <w:tcW w:w="928" w:type="dxa"/>
                  <w:tcBorders>
                    <w:left w:val="nil"/>
                    <w:bottom w:val="nil"/>
                    <w:right w:val="nil"/>
                  </w:tcBorders>
                  <w:shd w:val="clear" w:color="auto" w:fill="auto"/>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0</w:t>
                  </w:r>
                </w:p>
              </w:tc>
              <w:tc>
                <w:tcPr>
                  <w:tcW w:w="929" w:type="dxa"/>
                  <w:tcBorders>
                    <w:left w:val="nil"/>
                    <w:bottom w:val="nil"/>
                    <w:right w:val="nil"/>
                  </w:tcBorders>
                  <w:shd w:val="clear" w:color="auto" w:fill="auto"/>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300</w:t>
                  </w:r>
                </w:p>
              </w:tc>
              <w:tc>
                <w:tcPr>
                  <w:tcW w:w="929" w:type="dxa"/>
                  <w:tcBorders>
                    <w:left w:val="nil"/>
                    <w:bottom w:val="nil"/>
                    <w:right w:val="nil"/>
                  </w:tcBorders>
                  <w:shd w:val="clear" w:color="auto" w:fill="auto"/>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200</w:t>
                  </w:r>
                </w:p>
              </w:tc>
              <w:tc>
                <w:tcPr>
                  <w:tcW w:w="928" w:type="dxa"/>
                  <w:tcBorders>
                    <w:left w:val="nil"/>
                    <w:bottom w:val="nil"/>
                    <w:right w:val="nil"/>
                  </w:tcBorders>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0</w:t>
                  </w:r>
                </w:p>
              </w:tc>
              <w:tc>
                <w:tcPr>
                  <w:tcW w:w="929" w:type="dxa"/>
                  <w:tcBorders>
                    <w:left w:val="nil"/>
                    <w:bottom w:val="nil"/>
                  </w:tcBorders>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0</w:t>
                  </w:r>
                </w:p>
              </w:tc>
              <w:tc>
                <w:tcPr>
                  <w:tcW w:w="929" w:type="dxa"/>
                  <w:tcBorders>
                    <w:left w:val="nil"/>
                    <w:bottom w:val="nil"/>
                    <w:right w:val="nil"/>
                  </w:tcBorders>
                </w:tcPr>
                <w:p w:rsidR="0001328B" w:rsidRPr="0012368F" w:rsidRDefault="0001328B" w:rsidP="00FE4493">
                  <w:pPr>
                    <w:pStyle w:val="TableContent"/>
                    <w:bidi/>
                    <w:spacing w:after="0" w:line="276" w:lineRule="auto"/>
                    <w:rPr>
                      <w:rFonts w:ascii="Times New Roman" w:hAnsi="Times New Roman" w:cs="Times New Roman"/>
                      <w:sz w:val="20"/>
                      <w:rtl/>
                    </w:rPr>
                  </w:pPr>
                  <w:r w:rsidRPr="0012368F">
                    <w:rPr>
                      <w:rFonts w:ascii="Times New Roman" w:hAnsi="Times New Roman" w:cs="Times New Roman"/>
                      <w:sz w:val="20"/>
                      <w:rtl/>
                    </w:rPr>
                    <w:t>0</w:t>
                  </w:r>
                </w:p>
              </w:tc>
            </w:tr>
            <w:tr w:rsidR="0001328B" w:rsidRPr="00AC4087" w:rsidTr="00D5468F">
              <w:tc>
                <w:tcPr>
                  <w:tcW w:w="4634" w:type="dxa"/>
                  <w:tcBorders>
                    <w:top w:val="nil"/>
                    <w:left w:val="nil"/>
                    <w:bottom w:val="nil"/>
                    <w:right w:val="single" w:sz="12" w:space="0" w:color="000000"/>
                  </w:tcBorders>
                  <w:shd w:val="clear" w:color="auto" w:fill="auto"/>
                  <w:hideMark/>
                </w:tcPr>
                <w:p w:rsidR="0001328B" w:rsidRPr="00AC4087" w:rsidRDefault="0001328B" w:rsidP="00E15F70">
                  <w:pPr>
                    <w:tabs>
                      <w:tab w:val="left" w:leader="dot" w:pos="5610"/>
                    </w:tabs>
                    <w:bidi w:val="0"/>
                    <w:rPr>
                      <w:rFonts w:cs="Times New Roman"/>
                    </w:rPr>
                  </w:pPr>
                  <w:r w:rsidRPr="00AC4087">
                    <w:rPr>
                      <w:rFonts w:cs="Times New Roman"/>
                    </w:rPr>
                    <w:t>Chapter 2. Administration of public affairs ...</w:t>
                  </w:r>
                  <w:r w:rsidRPr="00AC4087">
                    <w:rPr>
                      <w:rFonts w:cs="Times New Roman"/>
                    </w:rPr>
                    <w:tab/>
                    <w:t>...........</w:t>
                  </w:r>
                </w:p>
              </w:tc>
              <w:tc>
                <w:tcPr>
                  <w:tcW w:w="928"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791955</w:t>
                  </w:r>
                </w:p>
              </w:tc>
              <w:tc>
                <w:tcPr>
                  <w:tcW w:w="929"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852042</w:t>
                  </w:r>
                </w:p>
              </w:tc>
              <w:tc>
                <w:tcPr>
                  <w:tcW w:w="929"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1329002</w:t>
                  </w:r>
                </w:p>
              </w:tc>
              <w:tc>
                <w:tcPr>
                  <w:tcW w:w="928" w:type="dxa"/>
                  <w:tcBorders>
                    <w:top w:val="nil"/>
                    <w:left w:val="nil"/>
                    <w:bottom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1078531</w:t>
                  </w:r>
                </w:p>
              </w:tc>
              <w:tc>
                <w:tcPr>
                  <w:tcW w:w="929" w:type="dxa"/>
                  <w:tcBorders>
                    <w:top w:val="nil"/>
                    <w:left w:val="nil"/>
                    <w:bottom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1785984</w:t>
                  </w:r>
                </w:p>
              </w:tc>
              <w:tc>
                <w:tcPr>
                  <w:tcW w:w="929" w:type="dxa"/>
                  <w:tcBorders>
                    <w:top w:val="nil"/>
                    <w:left w:val="nil"/>
                    <w:bottom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2792933</w:t>
                  </w:r>
                </w:p>
              </w:tc>
            </w:tr>
            <w:tr w:rsidR="0001328B" w:rsidRPr="00AC4087" w:rsidTr="00D5468F">
              <w:tc>
                <w:tcPr>
                  <w:tcW w:w="4634" w:type="dxa"/>
                  <w:tcBorders>
                    <w:top w:val="nil"/>
                    <w:left w:val="nil"/>
                    <w:bottom w:val="nil"/>
                    <w:right w:val="single" w:sz="12" w:space="0" w:color="000000"/>
                  </w:tcBorders>
                  <w:shd w:val="clear" w:color="auto" w:fill="auto"/>
                  <w:hideMark/>
                </w:tcPr>
                <w:p w:rsidR="0001328B" w:rsidRPr="00AC4087" w:rsidRDefault="0001328B" w:rsidP="00E15F70">
                  <w:pPr>
                    <w:tabs>
                      <w:tab w:val="left" w:leader="dot" w:pos="5610"/>
                    </w:tabs>
                    <w:bidi w:val="0"/>
                    <w:rPr>
                      <w:rFonts w:cs="Times New Roman"/>
                    </w:rPr>
                  </w:pPr>
                  <w:r w:rsidRPr="00AC4087">
                    <w:rPr>
                      <w:rFonts w:cs="Times New Roman"/>
                    </w:rPr>
                    <w:t>Chapter 3. Judiciary affairs</w:t>
                  </w:r>
                  <w:r w:rsidRPr="00AC4087">
                    <w:rPr>
                      <w:rFonts w:cs="Times New Roman"/>
                    </w:rPr>
                    <w:tab/>
                    <w:t xml:space="preserve"> ....</w:t>
                  </w:r>
                  <w:r w:rsidRPr="00AC4087">
                    <w:rPr>
                      <w:rFonts w:cs="Times New Roman"/>
                    </w:rPr>
                    <w:tab/>
                    <w:t>..........</w:t>
                  </w:r>
                </w:p>
              </w:tc>
              <w:tc>
                <w:tcPr>
                  <w:tcW w:w="928"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583173</w:t>
                  </w:r>
                </w:p>
              </w:tc>
              <w:tc>
                <w:tcPr>
                  <w:tcW w:w="929"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588876</w:t>
                  </w:r>
                </w:p>
              </w:tc>
              <w:tc>
                <w:tcPr>
                  <w:tcW w:w="929" w:type="dxa"/>
                  <w:tcBorders>
                    <w:top w:val="nil"/>
                    <w:left w:val="nil"/>
                    <w:bottom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708117</w:t>
                  </w:r>
                </w:p>
              </w:tc>
              <w:tc>
                <w:tcPr>
                  <w:tcW w:w="928" w:type="dxa"/>
                  <w:tcBorders>
                    <w:top w:val="nil"/>
                    <w:left w:val="nil"/>
                    <w:bottom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486915</w:t>
                  </w:r>
                </w:p>
              </w:tc>
              <w:tc>
                <w:tcPr>
                  <w:tcW w:w="929" w:type="dxa"/>
                  <w:tcBorders>
                    <w:top w:val="nil"/>
                    <w:left w:val="nil"/>
                    <w:bottom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674310</w:t>
                  </w:r>
                </w:p>
              </w:tc>
              <w:tc>
                <w:tcPr>
                  <w:tcW w:w="929" w:type="dxa"/>
                  <w:tcBorders>
                    <w:top w:val="nil"/>
                    <w:left w:val="nil"/>
                    <w:bottom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1218885</w:t>
                  </w:r>
                </w:p>
              </w:tc>
            </w:tr>
            <w:tr w:rsidR="0001328B" w:rsidRPr="00AC4087" w:rsidTr="00BB78ED">
              <w:tc>
                <w:tcPr>
                  <w:tcW w:w="4634" w:type="dxa"/>
                  <w:tcBorders>
                    <w:top w:val="nil"/>
                    <w:left w:val="nil"/>
                    <w:right w:val="single" w:sz="12" w:space="0" w:color="000000"/>
                  </w:tcBorders>
                  <w:shd w:val="clear" w:color="auto" w:fill="auto"/>
                  <w:hideMark/>
                </w:tcPr>
                <w:p w:rsidR="0001328B" w:rsidRPr="00AC4087" w:rsidRDefault="0001328B" w:rsidP="00E15F70">
                  <w:pPr>
                    <w:tabs>
                      <w:tab w:val="left" w:leader="dot" w:pos="5610"/>
                    </w:tabs>
                    <w:bidi w:val="0"/>
                    <w:rPr>
                      <w:rFonts w:cs="Times New Roman"/>
                    </w:rPr>
                  </w:pPr>
                  <w:r w:rsidRPr="00AC4087">
                    <w:rPr>
                      <w:rFonts w:cs="Times New Roman"/>
                    </w:rPr>
                    <w:t xml:space="preserve">Chapter 4. Financial, technical and management affairs </w:t>
                  </w:r>
                  <w:r w:rsidRPr="00AC4087">
                    <w:rPr>
                      <w:rFonts w:cs="Times New Roman"/>
                    </w:rPr>
                    <w:tab/>
                    <w:t>..............</w:t>
                  </w:r>
                </w:p>
              </w:tc>
              <w:tc>
                <w:tcPr>
                  <w:tcW w:w="928" w:type="dxa"/>
                  <w:tcBorders>
                    <w:top w:val="nil"/>
                    <w:left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320510</w:t>
                  </w:r>
                </w:p>
              </w:tc>
              <w:tc>
                <w:tcPr>
                  <w:tcW w:w="929" w:type="dxa"/>
                  <w:tcBorders>
                    <w:top w:val="nil"/>
                    <w:left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310194</w:t>
                  </w:r>
                </w:p>
              </w:tc>
              <w:tc>
                <w:tcPr>
                  <w:tcW w:w="929" w:type="dxa"/>
                  <w:tcBorders>
                    <w:top w:val="nil"/>
                    <w:left w:val="nil"/>
                    <w:right w:val="nil"/>
                  </w:tcBorders>
                  <w:shd w:val="clear" w:color="auto" w:fill="auto"/>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369482</w:t>
                  </w:r>
                </w:p>
              </w:tc>
              <w:tc>
                <w:tcPr>
                  <w:tcW w:w="928" w:type="dxa"/>
                  <w:tcBorders>
                    <w:top w:val="nil"/>
                    <w:left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361467</w:t>
                  </w:r>
                </w:p>
              </w:tc>
              <w:tc>
                <w:tcPr>
                  <w:tcW w:w="929" w:type="dxa"/>
                  <w:tcBorders>
                    <w:top w:val="nil"/>
                    <w:lef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404635</w:t>
                  </w:r>
                </w:p>
              </w:tc>
              <w:tc>
                <w:tcPr>
                  <w:tcW w:w="929" w:type="dxa"/>
                  <w:tcBorders>
                    <w:top w:val="nil"/>
                    <w:left w:val="nil"/>
                    <w:right w:val="nil"/>
                  </w:tcBorders>
                </w:tcPr>
                <w:p w:rsidR="0001328B" w:rsidRPr="00AC4087" w:rsidRDefault="0001328B" w:rsidP="00FE4493">
                  <w:pPr>
                    <w:pStyle w:val="TableContent"/>
                    <w:bidi/>
                    <w:spacing w:after="0" w:line="276" w:lineRule="auto"/>
                    <w:rPr>
                      <w:rFonts w:ascii="Times New Roman" w:hAnsi="Times New Roman" w:cs="Times New Roman"/>
                      <w:sz w:val="20"/>
                      <w:rtl/>
                    </w:rPr>
                  </w:pPr>
                  <w:r w:rsidRPr="00AC4087">
                    <w:rPr>
                      <w:rFonts w:ascii="Times New Roman" w:hAnsi="Times New Roman" w:cs="Times New Roman"/>
                      <w:sz w:val="20"/>
                      <w:rtl/>
                    </w:rPr>
                    <w:t>608281</w:t>
                  </w:r>
                </w:p>
              </w:tc>
            </w:tr>
            <w:tr w:rsidR="00E15F70" w:rsidRPr="00AC4087" w:rsidTr="00BB78ED">
              <w:tc>
                <w:tcPr>
                  <w:tcW w:w="4634" w:type="dxa"/>
                  <w:tcBorders>
                    <w:top w:val="nil"/>
                    <w:left w:val="nil"/>
                    <w:bottom w:val="single" w:sz="12" w:space="0" w:color="auto"/>
                    <w:right w:val="single" w:sz="12" w:space="0" w:color="000000"/>
                  </w:tcBorders>
                  <w:shd w:val="clear" w:color="auto" w:fill="auto"/>
                  <w:hideMark/>
                </w:tcPr>
                <w:p w:rsidR="00E15F70" w:rsidRPr="00AC4087" w:rsidRDefault="00E15F70" w:rsidP="00E15F70">
                  <w:pPr>
                    <w:tabs>
                      <w:tab w:val="left" w:leader="dot" w:pos="5610"/>
                    </w:tabs>
                    <w:bidi w:val="0"/>
                    <w:rPr>
                      <w:rFonts w:cs="Times New Roman"/>
                    </w:rPr>
                  </w:pPr>
                  <w:r w:rsidRPr="00AC4087">
                    <w:rPr>
                      <w:rFonts w:cs="Times New Roman"/>
                    </w:rPr>
                    <w:t xml:space="preserve">Chapter 5. </w:t>
                  </w:r>
                  <w:r w:rsidRPr="00AC4087">
                    <w:rPr>
                      <w:rFonts w:cs="Times New Roman"/>
                      <w:i/>
                      <w:iCs/>
                    </w:rPr>
                    <w:t xml:space="preserve">Development of science and </w:t>
                  </w:r>
                  <w:r w:rsidR="00E453F7" w:rsidRPr="00AC4087">
                    <w:rPr>
                      <w:rFonts w:cs="Times New Roman"/>
                      <w:i/>
                      <w:iCs/>
                    </w:rPr>
                    <w:t>technology</w:t>
                  </w:r>
                  <w:r w:rsidR="00E453F7" w:rsidRPr="00AC4087">
                    <w:rPr>
                      <w:rFonts w:cs="Times New Roman"/>
                      <w:i/>
                      <w:iCs/>
                      <w:vertAlign w:val="superscript"/>
                    </w:rPr>
                    <w:t xml:space="preserve"> (</w:t>
                  </w:r>
                  <w:r w:rsidRPr="00AC4087">
                    <w:rPr>
                      <w:rFonts w:cs="Times New Roman"/>
                      <w:i/>
                      <w:iCs/>
                      <w:vertAlign w:val="superscript"/>
                    </w:rPr>
                    <w:t>1)</w:t>
                  </w:r>
                  <w:r w:rsidRPr="00AC4087">
                    <w:rPr>
                      <w:rFonts w:cs="Times New Roman"/>
                    </w:rPr>
                    <w:tab/>
                    <w:t xml:space="preserve"> .....</w:t>
                  </w:r>
                  <w:r w:rsidRPr="00AC4087">
                    <w:rPr>
                      <w:rFonts w:cs="Times New Roman"/>
                    </w:rPr>
                    <w:tab/>
                    <w:t>.........</w:t>
                  </w:r>
                </w:p>
              </w:tc>
              <w:tc>
                <w:tcPr>
                  <w:tcW w:w="928" w:type="dxa"/>
                  <w:tcBorders>
                    <w:top w:val="nil"/>
                    <w:left w:val="nil"/>
                    <w:bottom w:val="single" w:sz="12" w:space="0" w:color="auto"/>
                    <w:right w:val="nil"/>
                  </w:tcBorders>
                  <w:shd w:val="clear" w:color="auto" w:fill="auto"/>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8</w:t>
                  </w:r>
                </w:p>
              </w:tc>
              <w:tc>
                <w:tcPr>
                  <w:tcW w:w="929" w:type="dxa"/>
                  <w:tcBorders>
                    <w:top w:val="nil"/>
                    <w:left w:val="nil"/>
                    <w:bottom w:val="single" w:sz="12" w:space="0" w:color="auto"/>
                    <w:right w:val="nil"/>
                  </w:tcBorders>
                  <w:shd w:val="clear" w:color="auto" w:fill="auto"/>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1600</w:t>
                  </w:r>
                </w:p>
              </w:tc>
              <w:tc>
                <w:tcPr>
                  <w:tcW w:w="929" w:type="dxa"/>
                  <w:tcBorders>
                    <w:top w:val="nil"/>
                    <w:left w:val="nil"/>
                    <w:bottom w:val="single" w:sz="12" w:space="0" w:color="auto"/>
                    <w:right w:val="nil"/>
                  </w:tcBorders>
                  <w:shd w:val="clear" w:color="auto" w:fill="auto"/>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16097</w:t>
                  </w:r>
                </w:p>
              </w:tc>
              <w:tc>
                <w:tcPr>
                  <w:tcW w:w="928" w:type="dxa"/>
                  <w:tcBorders>
                    <w:top w:val="nil"/>
                    <w:left w:val="nil"/>
                    <w:bottom w:val="single" w:sz="12" w:space="0" w:color="auto"/>
                    <w:right w:val="nil"/>
                  </w:tcBorders>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53230</w:t>
                  </w:r>
                </w:p>
              </w:tc>
              <w:tc>
                <w:tcPr>
                  <w:tcW w:w="929" w:type="dxa"/>
                  <w:tcBorders>
                    <w:top w:val="nil"/>
                    <w:left w:val="nil"/>
                    <w:bottom w:val="single" w:sz="12" w:space="0" w:color="auto"/>
                  </w:tcBorders>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90985</w:t>
                  </w:r>
                </w:p>
              </w:tc>
              <w:tc>
                <w:tcPr>
                  <w:tcW w:w="929" w:type="dxa"/>
                  <w:tcBorders>
                    <w:top w:val="nil"/>
                    <w:left w:val="nil"/>
                    <w:bottom w:val="single" w:sz="12" w:space="0" w:color="auto"/>
                    <w:right w:val="nil"/>
                  </w:tcBorders>
                </w:tcPr>
                <w:p w:rsidR="00E15F70" w:rsidRPr="00AC4087" w:rsidRDefault="0001328B" w:rsidP="00E15F70">
                  <w:pPr>
                    <w:pStyle w:val="TableContent"/>
                    <w:bidi/>
                    <w:spacing w:after="0" w:line="276" w:lineRule="auto"/>
                    <w:rPr>
                      <w:rFonts w:ascii="Times New Roman" w:hAnsi="Times New Roman" w:cs="Times New Roman"/>
                      <w:sz w:val="20"/>
                      <w:rtl/>
                    </w:rPr>
                  </w:pPr>
                  <w:r>
                    <w:rPr>
                      <w:rFonts w:ascii="Times New Roman" w:hAnsi="Times New Roman" w:cs="Times New Roman"/>
                      <w:sz w:val="20"/>
                    </w:rPr>
                    <w:t>121644</w:t>
                  </w:r>
                </w:p>
              </w:tc>
            </w:tr>
          </w:tbl>
          <w:p w:rsidR="006E0EFC" w:rsidRPr="00AC4087" w:rsidRDefault="006E0EFC" w:rsidP="005B61CC">
            <w:pPr>
              <w:rPr>
                <w:rFonts w:cs="Times New Roman"/>
              </w:rPr>
            </w:pPr>
          </w:p>
        </w:tc>
      </w:tr>
      <w:tr w:rsidR="00F015E9" w:rsidRPr="00AC4087" w:rsidTr="0089093B">
        <w:trPr>
          <w:tblCellSpacing w:w="15" w:type="dxa"/>
        </w:trPr>
        <w:tc>
          <w:tcPr>
            <w:tcW w:w="12256" w:type="dxa"/>
            <w:vAlign w:val="center"/>
            <w:hideMark/>
          </w:tcPr>
          <w:p w:rsidR="00D52CF2" w:rsidRPr="00AC4087" w:rsidRDefault="00E453F7" w:rsidP="00E453F7">
            <w:pPr>
              <w:bidi w:val="0"/>
              <w:rPr>
                <w:rFonts w:cs="Times New Roman"/>
                <w:i/>
                <w:iCs/>
                <w:sz w:val="22"/>
                <w:szCs w:val="22"/>
              </w:rPr>
            </w:pPr>
            <w:r w:rsidRPr="00AC4087">
              <w:rPr>
                <w:rFonts w:cs="Times New Roman"/>
                <w:i/>
                <w:iCs/>
              </w:rPr>
              <w:t xml:space="preserve">1. </w:t>
            </w:r>
            <w:r w:rsidR="00A62F95" w:rsidRPr="00AC4087">
              <w:rPr>
                <w:rFonts w:cs="Times New Roman"/>
                <w:i/>
                <w:iCs/>
              </w:rPr>
              <w:t xml:space="preserve">The chapter 5 </w:t>
            </w:r>
            <w:r w:rsidR="008B73E4" w:rsidRPr="00AC4087">
              <w:rPr>
                <w:rFonts w:cs="Times New Roman"/>
                <w:i/>
                <w:iCs/>
              </w:rPr>
              <w:t>(Fundamental</w:t>
            </w:r>
            <w:r w:rsidR="00A62F95" w:rsidRPr="00AC4087">
              <w:rPr>
                <w:rFonts w:cs="Times New Roman"/>
                <w:i/>
                <w:iCs/>
              </w:rPr>
              <w:t xml:space="preserve"> researches) </w:t>
            </w:r>
            <w:r w:rsidR="008B73E4" w:rsidRPr="00AC4087">
              <w:rPr>
                <w:rFonts w:cs="Times New Roman"/>
                <w:i/>
                <w:iCs/>
              </w:rPr>
              <w:t>was</w:t>
            </w:r>
            <w:r w:rsidRPr="00AC4087">
              <w:rPr>
                <w:rFonts w:cs="Times New Roman"/>
                <w:i/>
                <w:iCs/>
              </w:rPr>
              <w:t xml:space="preserve"> re</w:t>
            </w:r>
            <w:r w:rsidR="008B73E4" w:rsidRPr="00AC4087">
              <w:rPr>
                <w:rFonts w:cs="Times New Roman"/>
                <w:i/>
                <w:iCs/>
              </w:rPr>
              <w:t>named "Develop</w:t>
            </w:r>
            <w:r w:rsidRPr="00AC4087">
              <w:rPr>
                <w:rFonts w:cs="Times New Roman"/>
                <w:i/>
                <w:iCs/>
              </w:rPr>
              <w:t xml:space="preserve">ment of science and technology" as of </w:t>
            </w:r>
            <w:r w:rsidR="008B73E4" w:rsidRPr="00AC4087">
              <w:rPr>
                <w:rFonts w:cs="Times New Roman"/>
                <w:i/>
                <w:iCs/>
              </w:rPr>
              <w:t>the year 1388</w:t>
            </w:r>
            <w:r w:rsidR="008B73E4" w:rsidRPr="00AC4087">
              <w:rPr>
                <w:rFonts w:cs="Times New Roman"/>
                <w:i/>
                <w:iCs/>
                <w:sz w:val="22"/>
                <w:szCs w:val="22"/>
              </w:rPr>
              <w:t>.</w:t>
            </w:r>
          </w:p>
          <w:p w:rsidR="00F015E9" w:rsidRPr="00AC4087" w:rsidRDefault="00256D2C" w:rsidP="00D52CF2">
            <w:pPr>
              <w:bidi w:val="0"/>
              <w:rPr>
                <w:rFonts w:cs="Times New Roman"/>
                <w:i/>
                <w:iCs/>
                <w:sz w:val="22"/>
                <w:szCs w:val="22"/>
              </w:rPr>
            </w:pPr>
            <w:r w:rsidRPr="00AC4087">
              <w:rPr>
                <w:rFonts w:cs="Times New Roman"/>
                <w:i/>
                <w:iCs/>
                <w:sz w:val="22"/>
                <w:szCs w:val="22"/>
              </w:rPr>
              <w:t>Source: Presidency, Vice Presidency for Strategic Planning and Supervision.</w:t>
            </w:r>
          </w:p>
        </w:tc>
      </w:tr>
      <w:tr w:rsidR="00F015E9" w:rsidRPr="00AC4087" w:rsidTr="0089093B">
        <w:trPr>
          <w:tblCellSpacing w:w="15" w:type="dxa"/>
        </w:trPr>
        <w:tc>
          <w:tcPr>
            <w:tcW w:w="12256" w:type="dxa"/>
            <w:vAlign w:val="center"/>
            <w:hideMark/>
          </w:tcPr>
          <w:p w:rsidR="00F015E9" w:rsidRPr="00AC4087" w:rsidRDefault="00F015E9" w:rsidP="00D5602F">
            <w:pPr>
              <w:bidi w:val="0"/>
              <w:rPr>
                <w:rFonts w:cs="Times New Roman"/>
                <w:i/>
                <w:iCs/>
                <w:sz w:val="22"/>
                <w:szCs w:val="22"/>
              </w:rPr>
            </w:pPr>
          </w:p>
        </w:tc>
      </w:tr>
      <w:tr w:rsidR="006E0EFC" w:rsidRPr="00AC4087" w:rsidTr="0089093B">
        <w:trPr>
          <w:tblCellSpacing w:w="15" w:type="dxa"/>
        </w:trPr>
        <w:tc>
          <w:tcPr>
            <w:tcW w:w="12256" w:type="dxa"/>
            <w:vAlign w:val="center"/>
            <w:hideMark/>
          </w:tcPr>
          <w:p w:rsidR="006E0EFC" w:rsidRPr="00AC4087" w:rsidRDefault="006E0EFC" w:rsidP="005B61CC">
            <w:pPr>
              <w:rPr>
                <w:rFonts w:cs="Times New Roman"/>
                <w:i/>
                <w:iCs/>
                <w:sz w:val="22"/>
                <w:szCs w:val="22"/>
              </w:rPr>
            </w:pPr>
          </w:p>
        </w:tc>
      </w:tr>
      <w:tr w:rsidR="006E0EFC" w:rsidRPr="00AC4087" w:rsidTr="0089093B">
        <w:trPr>
          <w:tblCellSpacing w:w="15" w:type="dxa"/>
        </w:trPr>
        <w:tc>
          <w:tcPr>
            <w:tcW w:w="12256" w:type="dxa"/>
            <w:vAlign w:val="center"/>
            <w:hideMark/>
          </w:tcPr>
          <w:p w:rsidR="006E0EFC" w:rsidRPr="00AC4087" w:rsidRDefault="006E0EFC" w:rsidP="005B61CC">
            <w:pPr>
              <w:rPr>
                <w:rFonts w:cs="Times New Roman"/>
              </w:rPr>
            </w:pPr>
          </w:p>
        </w:tc>
      </w:tr>
    </w:tbl>
    <w:p w:rsidR="006E0EFC" w:rsidRPr="00AC4087" w:rsidRDefault="006E0EFC" w:rsidP="006E0EFC">
      <w:pPr>
        <w:rPr>
          <w:rFonts w:cs="Times New Roman"/>
          <w:vanish/>
        </w:rPr>
      </w:pPr>
    </w:p>
    <w:p w:rsidR="006E0EFC" w:rsidRPr="00AC4087" w:rsidRDefault="006E0EFC" w:rsidP="006E0EFC">
      <w:pPr>
        <w:bidi w:val="0"/>
        <w:rPr>
          <w:rFonts w:cs="Times New Roman"/>
        </w:rPr>
      </w:pPr>
    </w:p>
    <w:p w:rsidR="006E0EFC" w:rsidRPr="00AC4087" w:rsidRDefault="006E0EFC" w:rsidP="006E0EFC">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6E0EFC" w:rsidRPr="00AC4087" w:rsidRDefault="006E0EFC" w:rsidP="005B61CC">
            <w:pPr>
              <w:pStyle w:val="Heading1"/>
              <w:rPr>
                <w:rFonts w:cs="Times New Roman"/>
                <w:b/>
                <w:bCs/>
                <w:sz w:val="24"/>
                <w:szCs w:val="24"/>
              </w:rPr>
            </w:pPr>
            <w:r w:rsidRPr="00AC4087">
              <w:rPr>
                <w:rFonts w:cs="Times New Roman"/>
              </w:rPr>
              <w:br w:type="page"/>
            </w:r>
            <w:bookmarkStart w:id="86" w:name="_Toc266257311"/>
            <w:bookmarkStart w:id="87" w:name="_Toc267205944"/>
            <w:bookmarkStart w:id="88" w:name="_Toc368139122"/>
            <w:bookmarkStart w:id="89" w:name="_Toc395949862"/>
            <w:r w:rsidRPr="00AC4087">
              <w:rPr>
                <w:rFonts w:cs="Times New Roman"/>
                <w:b/>
                <w:bCs/>
                <w:sz w:val="24"/>
                <w:szCs w:val="24"/>
              </w:rPr>
              <w:t>18. 15. OSTANS' ACTUAL PROVISION-OF-CAPITAL-ASSETS (DEVELOPMENT) CREDITS</w:t>
            </w:r>
            <w:bookmarkEnd w:id="86"/>
            <w:bookmarkEnd w:id="87"/>
            <w:bookmarkEnd w:id="88"/>
            <w:bookmarkEnd w:id="89"/>
          </w:p>
          <w:p w:rsidR="006E0EFC" w:rsidRPr="00AC4087" w:rsidRDefault="00015AF9" w:rsidP="001962AC">
            <w:pPr>
              <w:pStyle w:val="Heading1"/>
              <w:rPr>
                <w:rFonts w:cs="Times New Roman"/>
                <w:b/>
                <w:bCs/>
                <w:sz w:val="24"/>
                <w:szCs w:val="24"/>
              </w:rPr>
            </w:pPr>
            <w:bookmarkStart w:id="90" w:name="_Toc266257312"/>
            <w:bookmarkStart w:id="91" w:name="_Toc267205945"/>
            <w:bookmarkStart w:id="92" w:name="_Toc368139123"/>
            <w:r w:rsidRPr="00AC4087">
              <w:rPr>
                <w:rFonts w:cs="Times New Roman"/>
                <w:b/>
                <w:bCs/>
                <w:sz w:val="24"/>
                <w:szCs w:val="24"/>
              </w:rPr>
              <w:t xml:space="preserve">              </w:t>
            </w:r>
            <w:bookmarkStart w:id="93" w:name="_Toc395949863"/>
            <w:r w:rsidR="006E0EFC" w:rsidRPr="00AC4087">
              <w:rPr>
                <w:rFonts w:cs="Times New Roman"/>
                <w:b/>
                <w:bCs/>
                <w:sz w:val="24"/>
                <w:szCs w:val="24"/>
              </w:rPr>
              <w:t xml:space="preserve">FOR SOCIAL AFFAIRS BY CHAPTER       </w:t>
            </w:r>
            <w:r w:rsidRPr="00AC4087">
              <w:rPr>
                <w:rFonts w:cs="Times New Roman"/>
                <w:b/>
                <w:bCs/>
                <w:sz w:val="24"/>
                <w:szCs w:val="24"/>
              </w:rPr>
              <w:t xml:space="preserve">                                                   </w:t>
            </w:r>
            <w:r w:rsidR="002278FD">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 xml:space="preserve"> (</w:t>
            </w:r>
            <w:r w:rsidRPr="00AC4087">
              <w:rPr>
                <w:rFonts w:cs="Times New Roman"/>
                <w:b/>
                <w:bCs/>
                <w:sz w:val="24"/>
                <w:szCs w:val="24"/>
              </w:rPr>
              <w:t>mln rials</w:t>
            </w:r>
            <w:r w:rsidR="006E0EFC" w:rsidRPr="00AC4087">
              <w:rPr>
                <w:rFonts w:cs="Times New Roman"/>
                <w:b/>
                <w:bCs/>
                <w:sz w:val="24"/>
                <w:szCs w:val="24"/>
              </w:rPr>
              <w:t>)</w:t>
            </w:r>
            <w:bookmarkEnd w:id="90"/>
            <w:bookmarkEnd w:id="91"/>
            <w:bookmarkEnd w:id="92"/>
            <w:bookmarkEnd w:id="93"/>
          </w:p>
        </w:tc>
      </w:tr>
      <w:tr w:rsidR="006E0EFC" w:rsidRPr="00AC408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536"/>
              <w:gridCol w:w="945"/>
              <w:gridCol w:w="945"/>
              <w:gridCol w:w="945"/>
              <w:gridCol w:w="945"/>
              <w:gridCol w:w="945"/>
              <w:gridCol w:w="945"/>
            </w:tblGrid>
            <w:tr w:rsidR="006E0EFC" w:rsidRPr="00AC4087" w:rsidTr="00BD600A">
              <w:tc>
                <w:tcPr>
                  <w:tcW w:w="4536" w:type="dxa"/>
                  <w:tcBorders>
                    <w:top w:val="single" w:sz="12" w:space="0" w:color="000000"/>
                    <w:left w:val="nil"/>
                    <w:bottom w:val="nil"/>
                    <w:right w:val="single" w:sz="12" w:space="0" w:color="000000"/>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Description</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1370</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1375</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1380</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tl/>
                      <w:lang w:bidi="fa-IR"/>
                    </w:rPr>
                  </w:pPr>
                  <w:r w:rsidRPr="00AC4087">
                    <w:rPr>
                      <w:rFonts w:cs="Times New Roman"/>
                      <w:sz w:val="22"/>
                      <w:szCs w:val="22"/>
                    </w:rPr>
                    <w:t>1381</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1382</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AC4087" w:rsidRDefault="006E0EFC" w:rsidP="005B61CC">
                  <w:pPr>
                    <w:spacing w:line="360" w:lineRule="auto"/>
                    <w:jc w:val="center"/>
                    <w:rPr>
                      <w:rFonts w:cs="Times New Roman"/>
                      <w:sz w:val="22"/>
                      <w:szCs w:val="22"/>
                    </w:rPr>
                  </w:pPr>
                  <w:r w:rsidRPr="00AC4087">
                    <w:rPr>
                      <w:rFonts w:cs="Times New Roman"/>
                      <w:sz w:val="22"/>
                      <w:szCs w:val="22"/>
                    </w:rPr>
                    <w:t>1383</w:t>
                  </w:r>
                </w:p>
              </w:tc>
            </w:tr>
            <w:tr w:rsidR="00F015E9" w:rsidRPr="00AC4087" w:rsidTr="00BD600A">
              <w:tc>
                <w:tcPr>
                  <w:tcW w:w="4536" w:type="dxa"/>
                  <w:tcBorders>
                    <w:top w:val="single" w:sz="12" w:space="0" w:color="000000"/>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rPr>
                    <w:t>552218</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rPr>
                    <w:t>3127719</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rPr>
                    <w:t>6438275</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rPr>
                    <w:t>9217794</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rPr>
                    <w:t>12974782</w:t>
                  </w:r>
                </w:p>
              </w:tc>
              <w:tc>
                <w:tcPr>
                  <w:tcW w:w="945" w:type="dxa"/>
                  <w:tcBorders>
                    <w:top w:val="single" w:sz="12" w:space="0" w:color="000000"/>
                    <w:left w:val="nil"/>
                    <w:bottom w:val="nil"/>
                    <w:right w:val="nil"/>
                  </w:tcBorders>
                  <w:shd w:val="clear" w:color="auto" w:fill="auto"/>
                  <w:vAlign w:val="center"/>
                  <w:hideMark/>
                </w:tcPr>
                <w:p w:rsidR="00F015E9" w:rsidRPr="00AC4087" w:rsidRDefault="00F015E9" w:rsidP="00F015E9">
                  <w:pPr>
                    <w:bidi w:val="0"/>
                    <w:jc w:val="right"/>
                    <w:rPr>
                      <w:rFonts w:cs="Times New Roman"/>
                      <w:b/>
                      <w:bCs/>
                      <w:i/>
                      <w:iCs/>
                      <w:sz w:val="18"/>
                      <w:szCs w:val="18"/>
                    </w:rPr>
                  </w:pPr>
                  <w:r w:rsidRPr="00AC4087">
                    <w:rPr>
                      <w:rFonts w:cs="Times New Roman"/>
                      <w:b/>
                      <w:bCs/>
                      <w:i/>
                      <w:iCs/>
                      <w:sz w:val="18"/>
                      <w:szCs w:val="18"/>
                      <w:vertAlign w:val="superscript"/>
                    </w:rPr>
                    <w:t>(1)</w:t>
                  </w:r>
                  <w:r w:rsidRPr="00AC4087">
                    <w:rPr>
                      <w:rFonts w:cs="Times New Roman"/>
                      <w:b/>
                      <w:bCs/>
                      <w:i/>
                      <w:iCs/>
                      <w:sz w:val="18"/>
                      <w:szCs w:val="18"/>
                    </w:rPr>
                    <w:t>12139172</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1. Public education and training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238286</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798877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1336438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1897690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2363877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2039966</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2. Culture and arts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7637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110054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372630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597127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779381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586139</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3. Health, medical care and nutrition</w:t>
                  </w:r>
                  <w:r w:rsidRPr="00AC4087">
                    <w:rPr>
                      <w:rFonts w:cs="Times New Roman"/>
                      <w:sz w:val="22"/>
                      <w:szCs w:val="22"/>
                    </w:rPr>
                    <w:tab/>
                    <w:t xml:space="preserve"> ..............</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103830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111526</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349587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348181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507472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824350</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 xml:space="preserve">Chapter 4. Social security and welfare </w:t>
                  </w:r>
                  <w:r w:rsidR="00507CA9" w:rsidRPr="00AC4087">
                    <w:rPr>
                      <w:rFonts w:cs="Times New Roman"/>
                      <w:sz w:val="22"/>
                      <w:szCs w:val="22"/>
                    </w:rPr>
                    <w:tab/>
                  </w:r>
                  <w:r w:rsidRPr="00AC4087">
                    <w:rPr>
                      <w:rFonts w:cs="Times New Roman"/>
                      <w:sz w:val="22"/>
                      <w:szCs w:val="22"/>
                    </w:rPr>
                    <w:t>....</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7115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28545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21642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42404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65874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180188</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5. Physical training and juvenile affairs</w:t>
                  </w:r>
                  <w:r w:rsidRPr="00AC4087">
                    <w:rPr>
                      <w:rFonts w:cs="Times New Roman"/>
                      <w:sz w:val="22"/>
                      <w:szCs w:val="22"/>
                    </w:rPr>
                    <w:tab/>
                    <w:t xml:space="preserve"> ..............</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21218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106908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376416</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749452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950361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689736</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6. Urban development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44216</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387338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1081524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1439918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3438467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2966905</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7. Rural development and reconstruction</w:t>
                  </w:r>
                  <w:r w:rsidR="009358A7">
                    <w:rPr>
                      <w:rFonts w:cs="Times New Roman"/>
                      <w:sz w:val="22"/>
                      <w:szCs w:val="22"/>
                    </w:rPr>
                    <w:tab/>
                  </w:r>
                  <w:r w:rsidRPr="00AC4087">
                    <w:rPr>
                      <w:rFonts w:cs="Times New Roman"/>
                      <w:sz w:val="22"/>
                      <w:szCs w:val="22"/>
                    </w:rPr>
                    <w:t xml:space="preserve">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22007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1160652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2246676</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3247493</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3563485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3021675</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8. Housing</w:t>
                  </w:r>
                  <w:r w:rsidR="00507CA9" w:rsidRPr="00AC4087">
                    <w:rPr>
                      <w:rFonts w:cs="Times New Roman"/>
                      <w:sz w:val="22"/>
                      <w:szCs w:val="22"/>
                    </w:rPr>
                    <w:tab/>
                  </w:r>
                  <w:r w:rsidR="00507CA9" w:rsidRPr="00AC4087">
                    <w:rPr>
                      <w:rFonts w:cs="Times New Roman"/>
                      <w:sz w:val="22"/>
                      <w:szCs w:val="22"/>
                    </w:rPr>
                    <w:tab/>
                  </w:r>
                  <w:r w:rsidRPr="00AC4087">
                    <w:rPr>
                      <w:rFonts w:cs="Times New Roman"/>
                      <w:sz w:val="22"/>
                      <w:szCs w:val="22"/>
                    </w:rPr>
                    <w:t xml:space="preserve">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72344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295637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136857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193730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272361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703301</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9. Environmental protection</w:t>
                  </w:r>
                  <w:r w:rsidR="00507CA9" w:rsidRPr="00AC4087">
                    <w:rPr>
                      <w:rFonts w:cs="Times New Roman"/>
                      <w:sz w:val="22"/>
                      <w:szCs w:val="22"/>
                    </w:rPr>
                    <w:tab/>
                  </w:r>
                  <w:r w:rsidRPr="00AC4087">
                    <w:rPr>
                      <w:rFonts w:cs="Times New Roman"/>
                      <w:sz w:val="22"/>
                      <w:szCs w:val="22"/>
                    </w:rPr>
                    <w:t xml:space="preserve">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328</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26224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54295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51304</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69120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54132</w:t>
                  </w:r>
                </w:p>
              </w:tc>
            </w:tr>
            <w:tr w:rsidR="00F015E9" w:rsidRPr="00AC4087" w:rsidTr="001F748B">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 xml:space="preserve">Chapter 10. Multi-purpose regional development operations </w:t>
                  </w:r>
                  <w:r w:rsidR="00507CA9" w:rsidRPr="00AC4087">
                    <w:rPr>
                      <w:rFonts w:cs="Times New Roman"/>
                      <w:sz w:val="22"/>
                      <w:szCs w:val="22"/>
                    </w:rPr>
                    <w:tab/>
                  </w:r>
                  <w:r w:rsidRPr="00AC4087">
                    <w:rPr>
                      <w:rFonts w:cs="Times New Roman"/>
                      <w:sz w:val="22"/>
                      <w:szCs w:val="22"/>
                    </w:rPr>
                    <w:t>........</w:t>
                  </w:r>
                  <w:r w:rsidRPr="00AC4087">
                    <w:rPr>
                      <w:rFonts w:cs="Times New Roman"/>
                      <w:sz w:val="22"/>
                      <w:szCs w:val="22"/>
                    </w:rPr>
                    <w:tab/>
                    <w:t>......</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16070</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91656</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202401</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315235</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333374</w:t>
                  </w:r>
                </w:p>
              </w:tc>
              <w:tc>
                <w:tcPr>
                  <w:tcW w:w="945" w:type="dxa"/>
                  <w:tcBorders>
                    <w:top w:val="nil"/>
                    <w:left w:val="nil"/>
                    <w:bottom w:val="nil"/>
                    <w:right w:val="nil"/>
                  </w:tcBorders>
                  <w:shd w:val="clear" w:color="auto" w:fill="auto"/>
                  <w:vAlign w:val="bottom"/>
                  <w:hideMark/>
                </w:tcPr>
                <w:p w:rsidR="00F015E9" w:rsidRPr="00AC4087" w:rsidRDefault="00F015E9" w:rsidP="001F748B">
                  <w:pPr>
                    <w:bidi w:val="0"/>
                    <w:jc w:val="right"/>
                    <w:rPr>
                      <w:rFonts w:cs="Times New Roman"/>
                    </w:rPr>
                  </w:pPr>
                  <w:r w:rsidRPr="00AC4087">
                    <w:rPr>
                      <w:rFonts w:cs="Times New Roman"/>
                    </w:rPr>
                    <w:t>354087</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 xml:space="preserve">Chapter 11. Technical and vocational training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17300</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1087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241151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292165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517972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406057</w:t>
                  </w:r>
                </w:p>
              </w:tc>
            </w:tr>
            <w:tr w:rsidR="00F015E9" w:rsidRPr="00AC4087" w:rsidTr="00BD600A">
              <w:tc>
                <w:tcPr>
                  <w:tcW w:w="4536" w:type="dxa"/>
                  <w:tcBorders>
                    <w:top w:val="nil"/>
                    <w:left w:val="nil"/>
                    <w:bottom w:val="nil"/>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12. Higher education ..........</w:t>
                  </w:r>
                  <w:r w:rsidRPr="00AC4087">
                    <w:rPr>
                      <w:rFonts w:cs="Times New Roman"/>
                      <w:sz w:val="22"/>
                      <w:szCs w:val="22"/>
                    </w:rPr>
                    <w:tab/>
                    <w:t>....</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1867</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8765</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16502</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41991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45191</w:t>
                  </w:r>
                </w:p>
              </w:tc>
              <w:tc>
                <w:tcPr>
                  <w:tcW w:w="945" w:type="dxa"/>
                  <w:tcBorders>
                    <w:top w:val="nil"/>
                    <w:left w:val="nil"/>
                    <w:bottom w:val="nil"/>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214418</w:t>
                  </w:r>
                </w:p>
              </w:tc>
            </w:tr>
            <w:tr w:rsidR="00F015E9" w:rsidRPr="00AC4087" w:rsidTr="00BD600A">
              <w:tc>
                <w:tcPr>
                  <w:tcW w:w="4536" w:type="dxa"/>
                  <w:tcBorders>
                    <w:top w:val="nil"/>
                    <w:left w:val="nil"/>
                    <w:bottom w:val="single" w:sz="12" w:space="0" w:color="000000"/>
                    <w:right w:val="single" w:sz="12" w:space="0" w:color="000000"/>
                  </w:tcBorders>
                  <w:shd w:val="clear" w:color="auto" w:fill="auto"/>
                  <w:vAlign w:val="center"/>
                  <w:hideMark/>
                </w:tcPr>
                <w:p w:rsidR="00F015E9" w:rsidRPr="00AC4087" w:rsidRDefault="00F015E9" w:rsidP="00F015E9">
                  <w:pPr>
                    <w:tabs>
                      <w:tab w:val="left" w:leader="dot" w:pos="4476"/>
                    </w:tabs>
                    <w:bidi w:val="0"/>
                    <w:rPr>
                      <w:rFonts w:cs="Times New Roman"/>
                      <w:sz w:val="22"/>
                      <w:szCs w:val="22"/>
                    </w:rPr>
                  </w:pPr>
                  <w:r w:rsidRPr="00AC4087">
                    <w:rPr>
                      <w:rFonts w:cs="Times New Roman"/>
                      <w:sz w:val="22"/>
                      <w:szCs w:val="22"/>
                    </w:rPr>
                    <w:t>Chapter 13. Research</w:t>
                  </w:r>
                  <w:r w:rsidRPr="00AC4087">
                    <w:rPr>
                      <w:rFonts w:cs="Times New Roman"/>
                      <w:sz w:val="22"/>
                      <w:szCs w:val="22"/>
                      <w:vertAlign w:val="superscript"/>
                    </w:rPr>
                    <w:t>(2)</w:t>
                  </w:r>
                  <w:r w:rsidR="00507CA9" w:rsidRPr="00AC4087">
                    <w:rPr>
                      <w:rFonts w:cs="Times New Roman"/>
                      <w:sz w:val="22"/>
                      <w:szCs w:val="22"/>
                    </w:rPr>
                    <w:tab/>
                  </w:r>
                  <w:r w:rsidRPr="00AC4087">
                    <w:rPr>
                      <w:rFonts w:cs="Times New Roman"/>
                      <w:sz w:val="22"/>
                      <w:szCs w:val="22"/>
                    </w:rPr>
                    <w:t>.......</w:t>
                  </w:r>
                  <w:r w:rsidRPr="00AC4087">
                    <w:rPr>
                      <w:rFonts w:cs="Times New Roman"/>
                      <w:sz w:val="22"/>
                      <w:szCs w:val="22"/>
                    </w:rPr>
                    <w:tab/>
                    <w:t>.......</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0</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449</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2155</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1104</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67847</w:t>
                  </w:r>
                </w:p>
              </w:tc>
              <w:tc>
                <w:tcPr>
                  <w:tcW w:w="945" w:type="dxa"/>
                  <w:tcBorders>
                    <w:top w:val="nil"/>
                    <w:left w:val="nil"/>
                    <w:bottom w:val="single" w:sz="12" w:space="0" w:color="000000"/>
                    <w:right w:val="nil"/>
                  </w:tcBorders>
                  <w:shd w:val="clear" w:color="auto" w:fill="auto"/>
                  <w:vAlign w:val="center"/>
                  <w:hideMark/>
                </w:tcPr>
                <w:p w:rsidR="00F015E9" w:rsidRPr="00AC4087" w:rsidRDefault="00F015E9" w:rsidP="00F015E9">
                  <w:pPr>
                    <w:bidi w:val="0"/>
                    <w:jc w:val="right"/>
                    <w:rPr>
                      <w:rFonts w:cs="Times New Roman"/>
                    </w:rPr>
                  </w:pPr>
                  <w:r w:rsidRPr="00AC4087">
                    <w:rPr>
                      <w:rFonts w:cs="Times New Roman"/>
                    </w:rPr>
                    <w:t>91186</w:t>
                  </w:r>
                </w:p>
              </w:tc>
            </w:tr>
          </w:tbl>
          <w:p w:rsidR="006E0EFC" w:rsidRPr="00AC4087" w:rsidRDefault="006E0EFC" w:rsidP="005B61CC">
            <w:pPr>
              <w:rPr>
                <w:rFonts w:cs="Times New Roman"/>
              </w:rPr>
            </w:pPr>
          </w:p>
        </w:tc>
      </w:tr>
      <w:tr w:rsidR="00F015E9" w:rsidRPr="009358A7" w:rsidTr="005B61CC">
        <w:trPr>
          <w:tblCellSpacing w:w="15" w:type="dxa"/>
        </w:trPr>
        <w:tc>
          <w:tcPr>
            <w:tcW w:w="12256" w:type="dxa"/>
            <w:vAlign w:val="center"/>
            <w:hideMark/>
          </w:tcPr>
          <w:p w:rsidR="00F015E9" w:rsidRPr="009358A7" w:rsidRDefault="00F015E9" w:rsidP="00D5602F">
            <w:pPr>
              <w:bidi w:val="0"/>
              <w:rPr>
                <w:rFonts w:cs="Times New Roman"/>
                <w:i/>
                <w:iCs/>
              </w:rPr>
            </w:pPr>
            <w:r w:rsidRPr="009358A7">
              <w:rPr>
                <w:rFonts w:cs="Times New Roman"/>
                <w:i/>
                <w:iCs/>
              </w:rPr>
              <w:t>1. Including 7032 million rials related to cooperative sector included with the total.</w:t>
            </w:r>
          </w:p>
          <w:p w:rsidR="009358A7" w:rsidRPr="009358A7" w:rsidRDefault="009358A7" w:rsidP="009358A7">
            <w:pPr>
              <w:bidi w:val="0"/>
              <w:rPr>
                <w:rFonts w:cs="Times New Roman"/>
                <w:i/>
                <w:iCs/>
              </w:rPr>
            </w:pPr>
            <w:r w:rsidRPr="009358A7">
              <w:rPr>
                <w:rFonts w:cs="Times New Roman"/>
                <w:i/>
                <w:iCs/>
              </w:rPr>
              <w:t>2. This chapter has been created from incorporation of research  plan and all development chapters since the year 1375.</w:t>
            </w:r>
          </w:p>
          <w:p w:rsidR="009358A7" w:rsidRPr="009358A7" w:rsidRDefault="009358A7" w:rsidP="009358A7">
            <w:pPr>
              <w:bidi w:val="0"/>
              <w:spacing w:line="200" w:lineRule="exact"/>
              <w:rPr>
                <w:rFonts w:cs="Times New Roman"/>
                <w:i/>
                <w:iCs/>
              </w:rPr>
            </w:pPr>
            <w:r w:rsidRPr="009358A7">
              <w:rPr>
                <w:rFonts w:cs="Times New Roman"/>
                <w:i/>
                <w:iCs/>
              </w:rPr>
              <w:t>Source: Former Plan and Budget Organization</w:t>
            </w:r>
          </w:p>
          <w:p w:rsidR="009358A7" w:rsidRPr="009358A7" w:rsidRDefault="009358A7" w:rsidP="009358A7">
            <w:pPr>
              <w:bidi w:val="0"/>
              <w:spacing w:line="200" w:lineRule="exact"/>
              <w:rPr>
                <w:rFonts w:cs="Times New Roman"/>
                <w:i/>
                <w:iCs/>
              </w:rPr>
            </w:pPr>
            <w:r w:rsidRPr="009358A7">
              <w:rPr>
                <w:rFonts w:cs="Times New Roman"/>
                <w:i/>
                <w:iCs/>
              </w:rPr>
              <w:t xml:space="preserve">            Former Management and Planning Organization.</w:t>
            </w:r>
          </w:p>
          <w:p w:rsidR="009358A7" w:rsidRPr="009358A7" w:rsidRDefault="009358A7" w:rsidP="009358A7">
            <w:pPr>
              <w:bidi w:val="0"/>
              <w:rPr>
                <w:rFonts w:cs="Times New Roman"/>
                <w:i/>
                <w:iCs/>
              </w:rPr>
            </w:pPr>
            <w:r w:rsidRPr="009358A7">
              <w:rPr>
                <w:rFonts w:cs="Times New Roman"/>
                <w:i/>
                <w:iCs/>
              </w:rPr>
              <w:t xml:space="preserve">            Vice Presidency for Strategic Planning and Supervision</w:t>
            </w:r>
          </w:p>
        </w:tc>
      </w:tr>
    </w:tbl>
    <w:p w:rsidR="006E0EFC" w:rsidRPr="009358A7" w:rsidRDefault="006E0EFC" w:rsidP="006E0EFC">
      <w:pPr>
        <w:rPr>
          <w:rFonts w:cs="Times New Roman"/>
          <w:vanish/>
          <w:sz w:val="18"/>
          <w:szCs w:val="18"/>
          <w:lang w:bidi="fa-IR"/>
        </w:rPr>
      </w:pPr>
    </w:p>
    <w:p w:rsidR="00596118" w:rsidRDefault="00596118">
      <w:pPr>
        <w:bidi w:val="0"/>
      </w:pPr>
      <w: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402AA0">
        <w:trPr>
          <w:tblCellSpacing w:w="15" w:type="dxa"/>
        </w:trPr>
        <w:tc>
          <w:tcPr>
            <w:tcW w:w="12256" w:type="dxa"/>
            <w:vAlign w:val="center"/>
            <w:hideMark/>
          </w:tcPr>
          <w:p w:rsidR="006E0EFC" w:rsidRPr="00AC4087" w:rsidRDefault="006E0EFC" w:rsidP="005B61CC">
            <w:pPr>
              <w:pStyle w:val="Heading1"/>
              <w:rPr>
                <w:rFonts w:cs="Times New Roman"/>
                <w:b/>
                <w:bCs/>
                <w:sz w:val="24"/>
                <w:szCs w:val="24"/>
              </w:rPr>
            </w:pPr>
            <w:r w:rsidRPr="00AC4087">
              <w:rPr>
                <w:rFonts w:cs="Times New Roman"/>
              </w:rPr>
              <w:lastRenderedPageBreak/>
              <w:br w:type="page"/>
            </w:r>
            <w:bookmarkStart w:id="94" w:name="_Toc266257313"/>
            <w:bookmarkStart w:id="95" w:name="_Toc267205946"/>
            <w:bookmarkStart w:id="96" w:name="_Toc368139124"/>
            <w:bookmarkStart w:id="97" w:name="_Toc395949864"/>
            <w:r w:rsidRPr="00AC4087">
              <w:rPr>
                <w:rFonts w:cs="Times New Roman"/>
                <w:b/>
                <w:bCs/>
                <w:sz w:val="24"/>
                <w:szCs w:val="24"/>
              </w:rPr>
              <w:t>18. 16. OSTANS ACTUAL PROVISION-OF-CAPITAL-ASSETS (DEVELOPMENT) CREDITS</w:t>
            </w:r>
            <w:bookmarkEnd w:id="94"/>
            <w:bookmarkEnd w:id="95"/>
            <w:bookmarkEnd w:id="96"/>
            <w:bookmarkEnd w:id="97"/>
          </w:p>
          <w:p w:rsidR="006E0EFC" w:rsidRPr="00AC4087" w:rsidRDefault="00015AF9" w:rsidP="009620B0">
            <w:pPr>
              <w:pStyle w:val="Heading1"/>
              <w:rPr>
                <w:rFonts w:cs="Times New Roman"/>
                <w:b/>
                <w:bCs/>
                <w:sz w:val="24"/>
                <w:szCs w:val="24"/>
              </w:rPr>
            </w:pPr>
            <w:bookmarkStart w:id="98" w:name="_Toc266257314"/>
            <w:bookmarkStart w:id="99" w:name="_Toc267205947"/>
            <w:bookmarkStart w:id="100" w:name="_Toc368139125"/>
            <w:r w:rsidRPr="00AC4087">
              <w:rPr>
                <w:rFonts w:cs="Times New Roman"/>
                <w:b/>
                <w:bCs/>
                <w:sz w:val="24"/>
                <w:szCs w:val="24"/>
              </w:rPr>
              <w:t xml:space="preserve">             </w:t>
            </w:r>
            <w:bookmarkStart w:id="101" w:name="_Toc395949865"/>
            <w:r w:rsidR="006E0EFC" w:rsidRPr="00AC4087">
              <w:rPr>
                <w:rFonts w:cs="Times New Roman"/>
                <w:b/>
                <w:bCs/>
                <w:sz w:val="24"/>
                <w:szCs w:val="24"/>
              </w:rPr>
              <w:t xml:space="preserve">FOR SOCIAL AFFAIRS BY CHAPTER                                                       </w:t>
            </w:r>
            <w:r w:rsidR="002D724E">
              <w:rPr>
                <w:rFonts w:cs="Times New Roman"/>
                <w:b/>
                <w:bCs/>
                <w:sz w:val="24"/>
                <w:szCs w:val="24"/>
              </w:rPr>
              <w:t xml:space="preserve">           </w:t>
            </w:r>
            <w:r w:rsidR="006E0EFC" w:rsidRPr="00AC4087">
              <w:rPr>
                <w:rFonts w:cs="Times New Roman"/>
                <w:b/>
                <w:bCs/>
                <w:sz w:val="24"/>
                <w:szCs w:val="24"/>
              </w:rPr>
              <w:t xml:space="preserve">  (</w:t>
            </w:r>
            <w:r w:rsidRPr="00AC4087">
              <w:rPr>
                <w:rFonts w:cs="Times New Roman"/>
                <w:b/>
                <w:bCs/>
                <w:sz w:val="24"/>
                <w:szCs w:val="24"/>
              </w:rPr>
              <w:t>mln rials</w:t>
            </w:r>
            <w:r w:rsidR="006E0EFC" w:rsidRPr="00AC4087">
              <w:rPr>
                <w:rFonts w:cs="Times New Roman"/>
                <w:b/>
                <w:bCs/>
                <w:sz w:val="24"/>
                <w:szCs w:val="24"/>
              </w:rPr>
              <w:t>)</w:t>
            </w:r>
            <w:bookmarkEnd w:id="98"/>
            <w:bookmarkEnd w:id="99"/>
            <w:bookmarkEnd w:id="100"/>
            <w:bookmarkEnd w:id="101"/>
          </w:p>
        </w:tc>
      </w:tr>
      <w:tr w:rsidR="006E0EFC" w:rsidRPr="00AC4087" w:rsidTr="00402AA0">
        <w:trPr>
          <w:tblCellSpacing w:w="15" w:type="dxa"/>
        </w:trPr>
        <w:tc>
          <w:tcPr>
            <w:tcW w:w="12256" w:type="dxa"/>
            <w:vAlign w:val="center"/>
            <w:hideMark/>
          </w:tcPr>
          <w:tbl>
            <w:tblPr>
              <w:tblW w:w="10207" w:type="dxa"/>
              <w:tblLayout w:type="fixed"/>
              <w:tblCellMar>
                <w:top w:w="30" w:type="dxa"/>
                <w:left w:w="30" w:type="dxa"/>
                <w:bottom w:w="30" w:type="dxa"/>
                <w:right w:w="30" w:type="dxa"/>
              </w:tblCellMar>
              <w:tblLook w:val="04A0"/>
            </w:tblPr>
            <w:tblGrid>
              <w:gridCol w:w="4111"/>
              <w:gridCol w:w="1016"/>
              <w:gridCol w:w="1016"/>
              <w:gridCol w:w="1016"/>
              <w:gridCol w:w="1016"/>
              <w:gridCol w:w="1016"/>
              <w:gridCol w:w="1016"/>
            </w:tblGrid>
            <w:tr w:rsidR="00026666" w:rsidRPr="00AC4087" w:rsidTr="00026666">
              <w:trPr>
                <w:trHeight w:val="411"/>
              </w:trPr>
              <w:tc>
                <w:tcPr>
                  <w:tcW w:w="4111" w:type="dxa"/>
                  <w:tcBorders>
                    <w:top w:val="single" w:sz="12" w:space="0" w:color="000000"/>
                    <w:left w:val="nil"/>
                    <w:bottom w:val="nil"/>
                    <w:right w:val="single" w:sz="12" w:space="0" w:color="000000"/>
                  </w:tcBorders>
                  <w:shd w:val="clear" w:color="auto" w:fill="auto"/>
                  <w:vAlign w:val="center"/>
                  <w:hideMark/>
                </w:tcPr>
                <w:p w:rsidR="00026666" w:rsidRPr="00AC4087" w:rsidRDefault="00026666" w:rsidP="007163A2">
                  <w:pPr>
                    <w:jc w:val="center"/>
                    <w:rPr>
                      <w:rFonts w:cs="Times New Roman"/>
                      <w:sz w:val="22"/>
                      <w:szCs w:val="22"/>
                    </w:rPr>
                  </w:pPr>
                  <w:r w:rsidRPr="00AC4087">
                    <w:rPr>
                      <w:rFonts w:cs="Times New Roman"/>
                      <w:sz w:val="22"/>
                      <w:szCs w:val="22"/>
                    </w:rPr>
                    <w:t>Description</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026666" w:rsidRPr="00AC4087" w:rsidRDefault="00026666" w:rsidP="00BD600A">
                  <w:pPr>
                    <w:bidi w:val="0"/>
                    <w:jc w:val="center"/>
                    <w:rPr>
                      <w:rFonts w:cs="Times New Roman"/>
                    </w:rPr>
                  </w:pPr>
                  <w:r w:rsidRPr="00AC4087">
                    <w:rPr>
                      <w:rFonts w:cs="Times New Roman"/>
                    </w:rPr>
                    <w:t>1385</w:t>
                  </w:r>
                </w:p>
              </w:tc>
              <w:tc>
                <w:tcPr>
                  <w:tcW w:w="1016" w:type="dxa"/>
                  <w:tcBorders>
                    <w:top w:val="single" w:sz="12" w:space="0" w:color="000000"/>
                    <w:left w:val="single" w:sz="6" w:space="0" w:color="000000"/>
                    <w:bottom w:val="single" w:sz="12" w:space="0" w:color="auto"/>
                    <w:right w:val="nil"/>
                  </w:tcBorders>
                  <w:shd w:val="clear" w:color="auto" w:fill="auto"/>
                  <w:vAlign w:val="center"/>
                  <w:hideMark/>
                </w:tcPr>
                <w:p w:rsidR="00026666" w:rsidRPr="00AC4087" w:rsidRDefault="00026666" w:rsidP="00BD600A">
                  <w:pPr>
                    <w:bidi w:val="0"/>
                    <w:jc w:val="center"/>
                    <w:rPr>
                      <w:rFonts w:cs="Times New Roman"/>
                    </w:rPr>
                  </w:pPr>
                  <w:r w:rsidRPr="00AC4087">
                    <w:rPr>
                      <w:rFonts w:cs="Times New Roman"/>
                    </w:rPr>
                    <w:t>1386</w:t>
                  </w:r>
                </w:p>
              </w:tc>
              <w:tc>
                <w:tcPr>
                  <w:tcW w:w="1016" w:type="dxa"/>
                  <w:tcBorders>
                    <w:top w:val="single" w:sz="12" w:space="0" w:color="000000"/>
                    <w:left w:val="single" w:sz="6" w:space="0" w:color="000000"/>
                    <w:bottom w:val="single" w:sz="12" w:space="0" w:color="auto"/>
                    <w:right w:val="nil"/>
                  </w:tcBorders>
                  <w:shd w:val="clear" w:color="auto" w:fill="auto"/>
                  <w:vAlign w:val="center"/>
                </w:tcPr>
                <w:p w:rsidR="00026666" w:rsidRPr="00AC4087" w:rsidRDefault="00026666" w:rsidP="00BD600A">
                  <w:pPr>
                    <w:bidi w:val="0"/>
                    <w:jc w:val="center"/>
                    <w:rPr>
                      <w:rFonts w:cs="Times New Roman"/>
                      <w:sz w:val="22"/>
                      <w:szCs w:val="22"/>
                    </w:rPr>
                  </w:pPr>
                  <w:r w:rsidRPr="00AC4087">
                    <w:rPr>
                      <w:rFonts w:cs="Times New Roman"/>
                      <w:sz w:val="22"/>
                      <w:szCs w:val="22"/>
                    </w:rPr>
                    <w:t>1387</w:t>
                  </w:r>
                </w:p>
              </w:tc>
              <w:tc>
                <w:tcPr>
                  <w:tcW w:w="1016" w:type="dxa"/>
                  <w:tcBorders>
                    <w:top w:val="single" w:sz="12" w:space="0" w:color="000000"/>
                    <w:left w:val="single" w:sz="6" w:space="0" w:color="000000"/>
                    <w:bottom w:val="single" w:sz="12" w:space="0" w:color="000000"/>
                    <w:right w:val="single" w:sz="4" w:space="0" w:color="auto"/>
                  </w:tcBorders>
                  <w:vAlign w:val="center"/>
                </w:tcPr>
                <w:p w:rsidR="00026666" w:rsidRPr="00AC4087" w:rsidRDefault="00026666" w:rsidP="00BD600A">
                  <w:pPr>
                    <w:jc w:val="center"/>
                    <w:rPr>
                      <w:rFonts w:cs="Times New Roman"/>
                      <w:sz w:val="22"/>
                      <w:szCs w:val="22"/>
                    </w:rPr>
                  </w:pPr>
                  <w:r w:rsidRPr="00AC4087">
                    <w:rPr>
                      <w:rFonts w:cs="Times New Roman"/>
                      <w:sz w:val="22"/>
                      <w:szCs w:val="22"/>
                    </w:rPr>
                    <w:t>1388</w:t>
                  </w:r>
                </w:p>
              </w:tc>
              <w:tc>
                <w:tcPr>
                  <w:tcW w:w="1016" w:type="dxa"/>
                  <w:tcBorders>
                    <w:top w:val="single" w:sz="12" w:space="0" w:color="000000"/>
                    <w:left w:val="single" w:sz="4" w:space="0" w:color="auto"/>
                    <w:bottom w:val="single" w:sz="6" w:space="0" w:color="000000"/>
                    <w:right w:val="nil"/>
                  </w:tcBorders>
                  <w:vAlign w:val="center"/>
                </w:tcPr>
                <w:p w:rsidR="00026666" w:rsidRPr="00AC4087" w:rsidRDefault="00026666" w:rsidP="00BD600A">
                  <w:pPr>
                    <w:jc w:val="center"/>
                    <w:rPr>
                      <w:rFonts w:cs="Times New Roman"/>
                      <w:sz w:val="22"/>
                      <w:szCs w:val="22"/>
                    </w:rPr>
                  </w:pPr>
                  <w:r w:rsidRPr="00AC4087">
                    <w:rPr>
                      <w:rFonts w:cs="Times New Roman"/>
                      <w:sz w:val="22"/>
                      <w:szCs w:val="22"/>
                    </w:rPr>
                    <w:t>1389</w:t>
                  </w:r>
                </w:p>
              </w:tc>
              <w:tc>
                <w:tcPr>
                  <w:tcW w:w="1016" w:type="dxa"/>
                  <w:tcBorders>
                    <w:top w:val="single" w:sz="12" w:space="0" w:color="000000"/>
                    <w:left w:val="single" w:sz="4" w:space="0" w:color="auto"/>
                    <w:bottom w:val="single" w:sz="6" w:space="0" w:color="000000"/>
                    <w:right w:val="nil"/>
                  </w:tcBorders>
                </w:tcPr>
                <w:p w:rsidR="00026666" w:rsidRPr="00AC4087" w:rsidRDefault="00026666" w:rsidP="00BD600A">
                  <w:pPr>
                    <w:jc w:val="center"/>
                    <w:rPr>
                      <w:rFonts w:cs="Times New Roman"/>
                      <w:sz w:val="22"/>
                      <w:szCs w:val="22"/>
                    </w:rPr>
                  </w:pPr>
                  <w:r w:rsidRPr="00AC4087">
                    <w:rPr>
                      <w:rFonts w:cs="Times New Roman"/>
                      <w:sz w:val="22"/>
                      <w:szCs w:val="22"/>
                    </w:rPr>
                    <w:t>1390</w:t>
                  </w:r>
                </w:p>
              </w:tc>
            </w:tr>
            <w:tr w:rsidR="00B076AF" w:rsidRPr="00AC4087" w:rsidTr="00D5468F">
              <w:tc>
                <w:tcPr>
                  <w:tcW w:w="4111" w:type="dxa"/>
                  <w:tcBorders>
                    <w:top w:val="single" w:sz="12" w:space="0" w:color="000000"/>
                    <w:left w:val="nil"/>
                    <w:bottom w:val="nil"/>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1016" w:type="dxa"/>
                  <w:tcBorders>
                    <w:top w:val="single" w:sz="12" w:space="0" w:color="000000"/>
                    <w:left w:val="nil"/>
                    <w:bottom w:val="nil"/>
                  </w:tcBorders>
                  <w:shd w:val="clear" w:color="auto" w:fill="auto"/>
                  <w:vAlign w:val="bottom"/>
                  <w:hideMark/>
                </w:tcPr>
                <w:p w:rsidR="00B076AF" w:rsidRPr="00AC4087" w:rsidRDefault="00B076AF" w:rsidP="008840F3">
                  <w:pPr>
                    <w:bidi w:val="0"/>
                    <w:jc w:val="right"/>
                    <w:rPr>
                      <w:rFonts w:cs="Times New Roman"/>
                      <w:b/>
                      <w:bCs/>
                      <w:i/>
                      <w:iCs/>
                    </w:rPr>
                  </w:pPr>
                  <w:r w:rsidRPr="00AC4087">
                    <w:rPr>
                      <w:rFonts w:cs="Times New Roman"/>
                      <w:b/>
                      <w:bCs/>
                      <w:i/>
                      <w:iCs/>
                    </w:rPr>
                    <w:t>12260541</w:t>
                  </w:r>
                </w:p>
              </w:tc>
              <w:tc>
                <w:tcPr>
                  <w:tcW w:w="1016" w:type="dxa"/>
                  <w:tcBorders>
                    <w:top w:val="single" w:sz="12" w:space="0" w:color="auto"/>
                  </w:tcBorders>
                  <w:shd w:val="clear" w:color="auto" w:fill="auto"/>
                  <w:vAlign w:val="bottom"/>
                  <w:hideMark/>
                </w:tcPr>
                <w:p w:rsidR="00B076AF" w:rsidRPr="00AC4087" w:rsidRDefault="00B076AF" w:rsidP="008840F3">
                  <w:pPr>
                    <w:bidi w:val="0"/>
                    <w:jc w:val="right"/>
                    <w:rPr>
                      <w:rFonts w:cs="Times New Roman"/>
                      <w:b/>
                      <w:bCs/>
                      <w:i/>
                      <w:iCs/>
                    </w:rPr>
                  </w:pPr>
                  <w:r w:rsidRPr="00AC4087">
                    <w:rPr>
                      <w:rFonts w:cs="Times New Roman"/>
                      <w:b/>
                      <w:bCs/>
                      <w:i/>
                      <w:iCs/>
                    </w:rPr>
                    <w:t>12783543</w:t>
                  </w:r>
                </w:p>
              </w:tc>
              <w:tc>
                <w:tcPr>
                  <w:tcW w:w="1016" w:type="dxa"/>
                  <w:tcBorders>
                    <w:top w:val="single" w:sz="12" w:space="0" w:color="auto"/>
                    <w:left w:val="nil"/>
                    <w:right w:val="nil"/>
                  </w:tcBorders>
                  <w:shd w:val="clear" w:color="auto" w:fill="auto"/>
                  <w:vAlign w:val="bottom"/>
                </w:tcPr>
                <w:p w:rsidR="00B076AF" w:rsidRPr="00AC4087" w:rsidRDefault="00B076AF" w:rsidP="008840F3">
                  <w:pPr>
                    <w:bidi w:val="0"/>
                    <w:jc w:val="right"/>
                    <w:rPr>
                      <w:rFonts w:cs="Times New Roman"/>
                      <w:b/>
                      <w:bCs/>
                      <w:i/>
                      <w:iCs/>
                    </w:rPr>
                  </w:pPr>
                  <w:r w:rsidRPr="00AC4087">
                    <w:rPr>
                      <w:rFonts w:cs="Times New Roman"/>
                      <w:b/>
                      <w:bCs/>
                      <w:i/>
                      <w:iCs/>
                    </w:rPr>
                    <w:t>17564808</w:t>
                  </w:r>
                </w:p>
              </w:tc>
              <w:tc>
                <w:tcPr>
                  <w:tcW w:w="1016" w:type="dxa"/>
                  <w:tcBorders>
                    <w:top w:val="single" w:sz="12" w:space="0" w:color="000000"/>
                    <w:left w:val="nil"/>
                    <w:bottom w:val="nil"/>
                  </w:tcBorders>
                  <w:vAlign w:val="bottom"/>
                </w:tcPr>
                <w:p w:rsidR="00B076AF" w:rsidRPr="00AC4087" w:rsidRDefault="00B076AF" w:rsidP="00480F52">
                  <w:pPr>
                    <w:rPr>
                      <w:rFonts w:cs="Times New Roman"/>
                      <w:b/>
                      <w:bCs/>
                      <w:i/>
                      <w:iCs/>
                    </w:rPr>
                  </w:pPr>
                  <w:r w:rsidRPr="00AC4087">
                    <w:rPr>
                      <w:rFonts w:cs="Times New Roman"/>
                      <w:b/>
                      <w:bCs/>
                      <w:i/>
                      <w:iCs/>
                    </w:rPr>
                    <w:t>13845525</w:t>
                  </w:r>
                </w:p>
              </w:tc>
              <w:tc>
                <w:tcPr>
                  <w:tcW w:w="1016" w:type="dxa"/>
                  <w:tcBorders>
                    <w:top w:val="single" w:sz="12" w:space="0" w:color="000000"/>
                    <w:left w:val="nil"/>
                    <w:bottom w:val="nil"/>
                    <w:right w:val="nil"/>
                  </w:tcBorders>
                  <w:vAlign w:val="bottom"/>
                </w:tcPr>
                <w:p w:rsidR="00B076AF" w:rsidRPr="00AC4087" w:rsidRDefault="00B076AF" w:rsidP="00480F52">
                  <w:pPr>
                    <w:pStyle w:val="TableContent"/>
                    <w:tabs>
                      <w:tab w:val="left" w:leader="dot" w:pos="3892"/>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17614736</w:t>
                  </w:r>
                </w:p>
              </w:tc>
              <w:tc>
                <w:tcPr>
                  <w:tcW w:w="1016" w:type="dxa"/>
                  <w:tcBorders>
                    <w:top w:val="single" w:sz="12" w:space="0" w:color="000000"/>
                    <w:left w:val="nil"/>
                    <w:bottom w:val="nil"/>
                    <w:right w:val="nil"/>
                  </w:tcBorders>
                  <w:vAlign w:val="bottom"/>
                </w:tcPr>
                <w:p w:rsidR="00B076AF" w:rsidRPr="00AC4087" w:rsidRDefault="00B076AF" w:rsidP="00480F52">
                  <w:pPr>
                    <w:pStyle w:val="TableContent"/>
                    <w:bidi/>
                    <w:spacing w:after="0" w:line="400" w:lineRule="exact"/>
                    <w:rPr>
                      <w:rFonts w:ascii="Times New Roman" w:hAnsi="Times New Roman" w:cs="Times New Roman"/>
                      <w:b/>
                      <w:bCs/>
                      <w:i/>
                      <w:iCs/>
                      <w:sz w:val="20"/>
                      <w:rtl/>
                    </w:rPr>
                  </w:pPr>
                  <w:r w:rsidRPr="00AC4087">
                    <w:rPr>
                      <w:rFonts w:ascii="Times New Roman" w:hAnsi="Times New Roman" w:cs="Times New Roman"/>
                      <w:b/>
                      <w:bCs/>
                      <w:i/>
                      <w:iCs/>
                      <w:sz w:val="20"/>
                      <w:rtl/>
                    </w:rPr>
                    <w:t>23237742</w:t>
                  </w:r>
                </w:p>
              </w:tc>
            </w:tr>
            <w:tr w:rsidR="00B076AF" w:rsidRPr="00AC4087" w:rsidTr="00D5468F">
              <w:tc>
                <w:tcPr>
                  <w:tcW w:w="4111" w:type="dxa"/>
                  <w:tcBorders>
                    <w:top w:val="nil"/>
                    <w:left w:val="nil"/>
                    <w:bottom w:val="nil"/>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sz w:val="22"/>
                      <w:szCs w:val="22"/>
                    </w:rPr>
                  </w:pPr>
                  <w:r w:rsidRPr="00AC4087">
                    <w:rPr>
                      <w:rFonts w:cs="Times New Roman"/>
                      <w:sz w:val="22"/>
                      <w:szCs w:val="22"/>
                    </w:rPr>
                    <w:t>Chapter 1. Public education and training .......</w:t>
                  </w:r>
                  <w:r w:rsidRPr="00AC4087">
                    <w:rPr>
                      <w:rFonts w:cs="Times New Roman"/>
                      <w:sz w:val="22"/>
                      <w:szCs w:val="22"/>
                    </w:rPr>
                    <w:tab/>
                    <w:t>.......</w:t>
                  </w:r>
                </w:p>
              </w:tc>
              <w:tc>
                <w:tcPr>
                  <w:tcW w:w="1016" w:type="dxa"/>
                  <w:tcBorders>
                    <w:top w:val="nil"/>
                    <w:left w:val="nil"/>
                    <w:bottom w:val="nil"/>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5812775</w:t>
                  </w:r>
                </w:p>
              </w:tc>
              <w:tc>
                <w:tcPr>
                  <w:tcW w:w="1016" w:type="dxa"/>
                  <w:shd w:val="clear" w:color="auto" w:fill="auto"/>
                  <w:vAlign w:val="bottom"/>
                  <w:hideMark/>
                </w:tcPr>
                <w:p w:rsidR="00B076AF" w:rsidRPr="00AC4087" w:rsidRDefault="00B076AF" w:rsidP="008840F3">
                  <w:pPr>
                    <w:bidi w:val="0"/>
                    <w:jc w:val="right"/>
                    <w:rPr>
                      <w:rFonts w:cs="Times New Roman"/>
                    </w:rPr>
                  </w:pPr>
                  <w:r w:rsidRPr="00AC4087">
                    <w:rPr>
                      <w:rFonts w:cs="Times New Roman"/>
                    </w:rPr>
                    <w:t>5870104</w:t>
                  </w:r>
                </w:p>
              </w:tc>
              <w:tc>
                <w:tcPr>
                  <w:tcW w:w="1016" w:type="dxa"/>
                  <w:tcBorders>
                    <w:left w:val="nil"/>
                    <w:right w:val="nil"/>
                  </w:tcBorders>
                  <w:shd w:val="clear" w:color="auto" w:fill="auto"/>
                  <w:vAlign w:val="bottom"/>
                </w:tcPr>
                <w:p w:rsidR="00B076AF" w:rsidRPr="00AC4087" w:rsidRDefault="00B076AF" w:rsidP="008840F3">
                  <w:pPr>
                    <w:bidi w:val="0"/>
                    <w:jc w:val="right"/>
                    <w:rPr>
                      <w:rFonts w:cs="Times New Roman"/>
                    </w:rPr>
                  </w:pPr>
                  <w:r w:rsidRPr="00AC4087">
                    <w:rPr>
                      <w:rFonts w:cs="Times New Roman"/>
                    </w:rPr>
                    <w:t>6719711</w:t>
                  </w:r>
                </w:p>
              </w:tc>
              <w:tc>
                <w:tcPr>
                  <w:tcW w:w="1016" w:type="dxa"/>
                  <w:tcBorders>
                    <w:top w:val="nil"/>
                    <w:left w:val="nil"/>
                    <w:bottom w:val="nil"/>
                  </w:tcBorders>
                  <w:vAlign w:val="bottom"/>
                </w:tcPr>
                <w:p w:rsidR="00B076AF" w:rsidRPr="00AC4087" w:rsidRDefault="00B076AF" w:rsidP="00480F52">
                  <w:pPr>
                    <w:rPr>
                      <w:rFonts w:cs="Times New Roman"/>
                    </w:rPr>
                  </w:pPr>
                  <w:r w:rsidRPr="00AC4087">
                    <w:rPr>
                      <w:rFonts w:cs="Times New Roman"/>
                    </w:rPr>
                    <w:t>5771681</w:t>
                  </w:r>
                </w:p>
              </w:tc>
              <w:tc>
                <w:tcPr>
                  <w:tcW w:w="1016" w:type="dxa"/>
                  <w:tcBorders>
                    <w:top w:val="nil"/>
                    <w:left w:val="nil"/>
                    <w:bottom w:val="nil"/>
                    <w:right w:val="nil"/>
                  </w:tcBorders>
                  <w:vAlign w:val="bottom"/>
                </w:tcPr>
                <w:p w:rsidR="00B076AF" w:rsidRPr="00AC4087" w:rsidRDefault="00B076AF" w:rsidP="00480F52">
                  <w:pPr>
                    <w:pStyle w:val="TableContent"/>
                    <w:tabs>
                      <w:tab w:val="left" w:leader="dot" w:pos="3892"/>
                    </w:tabs>
                    <w:bidi/>
                    <w:spacing w:after="0" w:line="276" w:lineRule="auto"/>
                    <w:rPr>
                      <w:rFonts w:ascii="Times New Roman" w:hAnsi="Times New Roman" w:cs="Times New Roman"/>
                      <w:rtl/>
                    </w:rPr>
                  </w:pPr>
                  <w:r w:rsidRPr="00AC4087">
                    <w:rPr>
                      <w:rFonts w:ascii="Times New Roman" w:hAnsi="Times New Roman" w:cs="Times New Roman"/>
                      <w:rtl/>
                    </w:rPr>
                    <w:t>6495774</w:t>
                  </w:r>
                </w:p>
              </w:tc>
              <w:tc>
                <w:tcPr>
                  <w:tcW w:w="1016" w:type="dxa"/>
                  <w:tcBorders>
                    <w:top w:val="nil"/>
                    <w:left w:val="nil"/>
                    <w:bottom w:val="nil"/>
                    <w:right w:val="nil"/>
                  </w:tcBorders>
                  <w:vAlign w:val="bottom"/>
                </w:tcPr>
                <w:p w:rsidR="00B076AF" w:rsidRPr="00AC4087" w:rsidRDefault="00B076AF" w:rsidP="00480F52">
                  <w:pPr>
                    <w:pStyle w:val="TableContent"/>
                    <w:bidi/>
                    <w:spacing w:after="0" w:line="400" w:lineRule="exact"/>
                    <w:rPr>
                      <w:rFonts w:ascii="Times New Roman" w:hAnsi="Times New Roman" w:cs="Times New Roman"/>
                      <w:sz w:val="20"/>
                      <w:rtl/>
                    </w:rPr>
                  </w:pPr>
                  <w:r w:rsidRPr="00AC4087">
                    <w:rPr>
                      <w:rFonts w:ascii="Times New Roman" w:hAnsi="Times New Roman" w:cs="Times New Roman"/>
                      <w:sz w:val="20"/>
                      <w:rtl/>
                    </w:rPr>
                    <w:t>7365952</w:t>
                  </w:r>
                </w:p>
              </w:tc>
            </w:tr>
            <w:tr w:rsidR="00B076AF" w:rsidRPr="00AC4087" w:rsidTr="00D5468F">
              <w:tc>
                <w:tcPr>
                  <w:tcW w:w="4111" w:type="dxa"/>
                  <w:tcBorders>
                    <w:top w:val="nil"/>
                    <w:left w:val="nil"/>
                    <w:bottom w:val="nil"/>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sz w:val="22"/>
                      <w:szCs w:val="22"/>
                    </w:rPr>
                  </w:pPr>
                  <w:r w:rsidRPr="00AC4087">
                    <w:rPr>
                      <w:rFonts w:cs="Times New Roman"/>
                      <w:sz w:val="22"/>
                      <w:szCs w:val="22"/>
                    </w:rPr>
                    <w:t>Chapter 2. Culture and arts, mass media and tourism........</w:t>
                  </w:r>
                  <w:r w:rsidRPr="00AC4087">
                    <w:rPr>
                      <w:rFonts w:cs="Times New Roman"/>
                      <w:sz w:val="22"/>
                      <w:szCs w:val="22"/>
                    </w:rPr>
                    <w:tab/>
                    <w:t>.....</w:t>
                  </w:r>
                </w:p>
              </w:tc>
              <w:tc>
                <w:tcPr>
                  <w:tcW w:w="1016" w:type="dxa"/>
                  <w:tcBorders>
                    <w:top w:val="nil"/>
                    <w:left w:val="nil"/>
                    <w:bottom w:val="nil"/>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2983812</w:t>
                  </w:r>
                </w:p>
              </w:tc>
              <w:tc>
                <w:tcPr>
                  <w:tcW w:w="1016" w:type="dxa"/>
                  <w:shd w:val="clear" w:color="auto" w:fill="auto"/>
                  <w:vAlign w:val="bottom"/>
                  <w:hideMark/>
                </w:tcPr>
                <w:p w:rsidR="00B076AF" w:rsidRPr="00AC4087" w:rsidRDefault="00B076AF" w:rsidP="008840F3">
                  <w:pPr>
                    <w:bidi w:val="0"/>
                    <w:jc w:val="right"/>
                    <w:rPr>
                      <w:rFonts w:cs="Times New Roman"/>
                    </w:rPr>
                  </w:pPr>
                  <w:r w:rsidRPr="00AC4087">
                    <w:rPr>
                      <w:rFonts w:cs="Times New Roman"/>
                    </w:rPr>
                    <w:t>3080338</w:t>
                  </w:r>
                </w:p>
              </w:tc>
              <w:tc>
                <w:tcPr>
                  <w:tcW w:w="1016" w:type="dxa"/>
                  <w:tcBorders>
                    <w:left w:val="nil"/>
                    <w:right w:val="nil"/>
                  </w:tcBorders>
                  <w:shd w:val="clear" w:color="auto" w:fill="auto"/>
                  <w:vAlign w:val="bottom"/>
                </w:tcPr>
                <w:p w:rsidR="00B076AF" w:rsidRPr="00AC4087" w:rsidRDefault="00B076AF" w:rsidP="008840F3">
                  <w:pPr>
                    <w:bidi w:val="0"/>
                    <w:jc w:val="right"/>
                    <w:rPr>
                      <w:rFonts w:cs="Times New Roman"/>
                    </w:rPr>
                  </w:pPr>
                  <w:r w:rsidRPr="00AC4087">
                    <w:rPr>
                      <w:rFonts w:cs="Times New Roman"/>
                    </w:rPr>
                    <w:t>5273161</w:t>
                  </w:r>
                </w:p>
              </w:tc>
              <w:tc>
                <w:tcPr>
                  <w:tcW w:w="1016" w:type="dxa"/>
                  <w:tcBorders>
                    <w:top w:val="nil"/>
                    <w:left w:val="nil"/>
                    <w:bottom w:val="nil"/>
                  </w:tcBorders>
                  <w:vAlign w:val="bottom"/>
                </w:tcPr>
                <w:p w:rsidR="00B076AF" w:rsidRPr="00AC4087" w:rsidRDefault="00B076AF" w:rsidP="00480F52">
                  <w:pPr>
                    <w:rPr>
                      <w:rFonts w:cs="Times New Roman"/>
                    </w:rPr>
                  </w:pPr>
                  <w:r w:rsidRPr="00AC4087">
                    <w:rPr>
                      <w:rFonts w:cs="Times New Roman"/>
                    </w:rPr>
                    <w:t>3945273</w:t>
                  </w:r>
                </w:p>
              </w:tc>
              <w:tc>
                <w:tcPr>
                  <w:tcW w:w="1016" w:type="dxa"/>
                  <w:tcBorders>
                    <w:top w:val="nil"/>
                    <w:left w:val="nil"/>
                    <w:bottom w:val="nil"/>
                    <w:right w:val="nil"/>
                  </w:tcBorders>
                  <w:vAlign w:val="bottom"/>
                </w:tcPr>
                <w:p w:rsidR="00B076AF" w:rsidRPr="00AC4087" w:rsidRDefault="00B076AF" w:rsidP="00480F52">
                  <w:pPr>
                    <w:pStyle w:val="TableContent"/>
                    <w:tabs>
                      <w:tab w:val="left" w:leader="dot" w:pos="3892"/>
                    </w:tabs>
                    <w:bidi/>
                    <w:spacing w:after="0" w:line="276" w:lineRule="auto"/>
                    <w:rPr>
                      <w:rFonts w:ascii="Times New Roman" w:hAnsi="Times New Roman" w:cs="Times New Roman"/>
                      <w:rtl/>
                    </w:rPr>
                  </w:pPr>
                  <w:r w:rsidRPr="00AC4087">
                    <w:rPr>
                      <w:rFonts w:ascii="Times New Roman" w:hAnsi="Times New Roman" w:cs="Times New Roman"/>
                      <w:rtl/>
                    </w:rPr>
                    <w:t>5586595</w:t>
                  </w:r>
                </w:p>
              </w:tc>
              <w:tc>
                <w:tcPr>
                  <w:tcW w:w="1016" w:type="dxa"/>
                  <w:tcBorders>
                    <w:top w:val="nil"/>
                    <w:left w:val="nil"/>
                    <w:bottom w:val="nil"/>
                    <w:right w:val="nil"/>
                  </w:tcBorders>
                  <w:vAlign w:val="bottom"/>
                </w:tcPr>
                <w:p w:rsidR="00B076AF" w:rsidRPr="00AC4087" w:rsidRDefault="00B076AF" w:rsidP="00480F52">
                  <w:pPr>
                    <w:pStyle w:val="TableContent"/>
                    <w:bidi/>
                    <w:spacing w:after="0" w:line="400" w:lineRule="exact"/>
                    <w:rPr>
                      <w:rFonts w:ascii="Times New Roman" w:hAnsi="Times New Roman" w:cs="Times New Roman"/>
                      <w:sz w:val="20"/>
                      <w:rtl/>
                    </w:rPr>
                  </w:pPr>
                  <w:r w:rsidRPr="00AC4087">
                    <w:rPr>
                      <w:rFonts w:ascii="Times New Roman" w:hAnsi="Times New Roman" w:cs="Times New Roman"/>
                      <w:sz w:val="20"/>
                      <w:rtl/>
                    </w:rPr>
                    <w:t>8586451</w:t>
                  </w:r>
                </w:p>
              </w:tc>
            </w:tr>
            <w:tr w:rsidR="00B076AF" w:rsidRPr="00AC4087" w:rsidTr="00D5468F">
              <w:tc>
                <w:tcPr>
                  <w:tcW w:w="4111" w:type="dxa"/>
                  <w:tcBorders>
                    <w:top w:val="nil"/>
                    <w:left w:val="nil"/>
                    <w:bottom w:val="nil"/>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sz w:val="22"/>
                      <w:szCs w:val="22"/>
                    </w:rPr>
                  </w:pPr>
                  <w:r w:rsidRPr="00AC4087">
                    <w:rPr>
                      <w:rFonts w:cs="Times New Roman"/>
                      <w:sz w:val="22"/>
                      <w:szCs w:val="22"/>
                    </w:rPr>
                    <w:t>Chapter 3. Health, medical care and nutrition</w:t>
                  </w:r>
                  <w:r w:rsidRPr="00AC4087">
                    <w:rPr>
                      <w:rFonts w:cs="Times New Roman"/>
                      <w:sz w:val="22"/>
                      <w:szCs w:val="22"/>
                    </w:rPr>
                    <w:tab/>
                    <w:t xml:space="preserve"> ....</w:t>
                  </w:r>
                  <w:r w:rsidRPr="00AC4087">
                    <w:rPr>
                      <w:rFonts w:cs="Times New Roman"/>
                      <w:sz w:val="22"/>
                      <w:szCs w:val="22"/>
                    </w:rPr>
                    <w:tab/>
                    <w:t>..........</w:t>
                  </w:r>
                </w:p>
              </w:tc>
              <w:tc>
                <w:tcPr>
                  <w:tcW w:w="1016" w:type="dxa"/>
                  <w:tcBorders>
                    <w:top w:val="nil"/>
                    <w:left w:val="nil"/>
                    <w:bottom w:val="nil"/>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519795</w:t>
                  </w:r>
                </w:p>
              </w:tc>
              <w:tc>
                <w:tcPr>
                  <w:tcW w:w="1016" w:type="dxa"/>
                  <w:shd w:val="clear" w:color="auto" w:fill="auto"/>
                  <w:vAlign w:val="bottom"/>
                  <w:hideMark/>
                </w:tcPr>
                <w:p w:rsidR="00B076AF" w:rsidRPr="00AC4087" w:rsidRDefault="00B076AF" w:rsidP="008840F3">
                  <w:pPr>
                    <w:bidi w:val="0"/>
                    <w:jc w:val="right"/>
                    <w:rPr>
                      <w:rFonts w:cs="Times New Roman"/>
                    </w:rPr>
                  </w:pPr>
                  <w:r w:rsidRPr="00AC4087">
                    <w:rPr>
                      <w:rFonts w:cs="Times New Roman"/>
                    </w:rPr>
                    <w:t>602262</w:t>
                  </w:r>
                </w:p>
              </w:tc>
              <w:tc>
                <w:tcPr>
                  <w:tcW w:w="1016" w:type="dxa"/>
                  <w:tcBorders>
                    <w:left w:val="nil"/>
                    <w:right w:val="nil"/>
                  </w:tcBorders>
                  <w:shd w:val="clear" w:color="auto" w:fill="auto"/>
                  <w:vAlign w:val="bottom"/>
                </w:tcPr>
                <w:p w:rsidR="00B076AF" w:rsidRPr="00AC4087" w:rsidRDefault="00B076AF" w:rsidP="008840F3">
                  <w:pPr>
                    <w:bidi w:val="0"/>
                    <w:jc w:val="right"/>
                    <w:rPr>
                      <w:rFonts w:cs="Times New Roman"/>
                    </w:rPr>
                  </w:pPr>
                  <w:r w:rsidRPr="00AC4087">
                    <w:rPr>
                      <w:rFonts w:cs="Times New Roman"/>
                    </w:rPr>
                    <w:t>1122568</w:t>
                  </w:r>
                </w:p>
              </w:tc>
              <w:tc>
                <w:tcPr>
                  <w:tcW w:w="1016" w:type="dxa"/>
                  <w:tcBorders>
                    <w:top w:val="nil"/>
                    <w:left w:val="nil"/>
                    <w:bottom w:val="nil"/>
                  </w:tcBorders>
                  <w:vAlign w:val="bottom"/>
                </w:tcPr>
                <w:p w:rsidR="00B076AF" w:rsidRPr="00AC4087" w:rsidRDefault="00B076AF" w:rsidP="00480F52">
                  <w:pPr>
                    <w:rPr>
                      <w:rFonts w:cs="Times New Roman"/>
                    </w:rPr>
                  </w:pPr>
                  <w:r w:rsidRPr="00AC4087">
                    <w:rPr>
                      <w:rFonts w:cs="Times New Roman"/>
                    </w:rPr>
                    <w:t>920100</w:t>
                  </w:r>
                </w:p>
              </w:tc>
              <w:tc>
                <w:tcPr>
                  <w:tcW w:w="1016" w:type="dxa"/>
                  <w:tcBorders>
                    <w:top w:val="nil"/>
                    <w:left w:val="nil"/>
                    <w:bottom w:val="nil"/>
                    <w:right w:val="nil"/>
                  </w:tcBorders>
                  <w:vAlign w:val="bottom"/>
                </w:tcPr>
                <w:p w:rsidR="00B076AF" w:rsidRPr="00AC4087" w:rsidRDefault="00B076AF" w:rsidP="00480F52">
                  <w:pPr>
                    <w:pStyle w:val="TableContent"/>
                    <w:tabs>
                      <w:tab w:val="left" w:leader="dot" w:pos="3892"/>
                    </w:tabs>
                    <w:bidi/>
                    <w:spacing w:after="0" w:line="276" w:lineRule="auto"/>
                    <w:rPr>
                      <w:rFonts w:ascii="Times New Roman" w:hAnsi="Times New Roman" w:cs="Times New Roman"/>
                      <w:rtl/>
                    </w:rPr>
                  </w:pPr>
                  <w:r w:rsidRPr="00AC4087">
                    <w:rPr>
                      <w:rFonts w:ascii="Times New Roman" w:hAnsi="Times New Roman" w:cs="Times New Roman"/>
                      <w:rtl/>
                    </w:rPr>
                    <w:t>1585854</w:t>
                  </w:r>
                </w:p>
              </w:tc>
              <w:tc>
                <w:tcPr>
                  <w:tcW w:w="1016" w:type="dxa"/>
                  <w:tcBorders>
                    <w:top w:val="nil"/>
                    <w:left w:val="nil"/>
                    <w:bottom w:val="nil"/>
                    <w:right w:val="nil"/>
                  </w:tcBorders>
                  <w:vAlign w:val="bottom"/>
                </w:tcPr>
                <w:p w:rsidR="00B076AF" w:rsidRPr="00AC4087" w:rsidRDefault="00B076AF" w:rsidP="00480F52">
                  <w:pPr>
                    <w:pStyle w:val="TableContent"/>
                    <w:bidi/>
                    <w:spacing w:after="0" w:line="400" w:lineRule="exact"/>
                    <w:rPr>
                      <w:rFonts w:ascii="Times New Roman" w:hAnsi="Times New Roman" w:cs="Times New Roman"/>
                      <w:sz w:val="20"/>
                      <w:rtl/>
                    </w:rPr>
                  </w:pPr>
                  <w:r w:rsidRPr="00AC4087">
                    <w:rPr>
                      <w:rFonts w:ascii="Times New Roman" w:hAnsi="Times New Roman" w:cs="Times New Roman"/>
                      <w:sz w:val="20"/>
                      <w:rtl/>
                    </w:rPr>
                    <w:t>2408775</w:t>
                  </w:r>
                </w:p>
              </w:tc>
            </w:tr>
            <w:tr w:rsidR="00B076AF" w:rsidRPr="00AC4087" w:rsidTr="00D5468F">
              <w:tc>
                <w:tcPr>
                  <w:tcW w:w="4111" w:type="dxa"/>
                  <w:tcBorders>
                    <w:top w:val="nil"/>
                    <w:left w:val="nil"/>
                    <w:bottom w:val="nil"/>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sz w:val="22"/>
                      <w:szCs w:val="22"/>
                    </w:rPr>
                  </w:pPr>
                  <w:r w:rsidRPr="00AC4087">
                    <w:rPr>
                      <w:rFonts w:cs="Times New Roman"/>
                      <w:sz w:val="22"/>
                      <w:szCs w:val="22"/>
                    </w:rPr>
                    <w:t>Chapter 4. Social security and welfare</w:t>
                  </w:r>
                  <w:r w:rsidRPr="00AC4087">
                    <w:rPr>
                      <w:rFonts w:cs="Times New Roman"/>
                      <w:sz w:val="22"/>
                      <w:szCs w:val="22"/>
                    </w:rPr>
                    <w:tab/>
                    <w:t xml:space="preserve"> ........</w:t>
                  </w:r>
                  <w:r w:rsidRPr="00AC4087">
                    <w:rPr>
                      <w:rFonts w:cs="Times New Roman"/>
                      <w:sz w:val="22"/>
                      <w:szCs w:val="22"/>
                    </w:rPr>
                    <w:tab/>
                    <w:t>......</w:t>
                  </w:r>
                </w:p>
              </w:tc>
              <w:tc>
                <w:tcPr>
                  <w:tcW w:w="1016" w:type="dxa"/>
                  <w:tcBorders>
                    <w:top w:val="nil"/>
                    <w:left w:val="nil"/>
                    <w:bottom w:val="nil"/>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699638</w:t>
                  </w:r>
                </w:p>
              </w:tc>
              <w:tc>
                <w:tcPr>
                  <w:tcW w:w="1016" w:type="dxa"/>
                  <w:shd w:val="clear" w:color="auto" w:fill="auto"/>
                  <w:vAlign w:val="bottom"/>
                  <w:hideMark/>
                </w:tcPr>
                <w:p w:rsidR="00B076AF" w:rsidRPr="00AC4087" w:rsidRDefault="00B076AF" w:rsidP="008840F3">
                  <w:pPr>
                    <w:bidi w:val="0"/>
                    <w:jc w:val="right"/>
                    <w:rPr>
                      <w:rFonts w:cs="Times New Roman"/>
                    </w:rPr>
                  </w:pPr>
                  <w:r w:rsidRPr="00AC4087">
                    <w:rPr>
                      <w:rFonts w:cs="Times New Roman"/>
                    </w:rPr>
                    <w:t>833087</w:t>
                  </w:r>
                </w:p>
              </w:tc>
              <w:tc>
                <w:tcPr>
                  <w:tcW w:w="1016" w:type="dxa"/>
                  <w:tcBorders>
                    <w:left w:val="nil"/>
                    <w:right w:val="nil"/>
                  </w:tcBorders>
                  <w:shd w:val="clear" w:color="auto" w:fill="auto"/>
                  <w:vAlign w:val="bottom"/>
                </w:tcPr>
                <w:p w:rsidR="00B076AF" w:rsidRPr="00AC4087" w:rsidRDefault="00B076AF" w:rsidP="008840F3">
                  <w:pPr>
                    <w:bidi w:val="0"/>
                    <w:jc w:val="right"/>
                    <w:rPr>
                      <w:rFonts w:cs="Times New Roman"/>
                    </w:rPr>
                  </w:pPr>
                  <w:r w:rsidRPr="00AC4087">
                    <w:rPr>
                      <w:rFonts w:cs="Times New Roman"/>
                    </w:rPr>
                    <w:t>1617689</w:t>
                  </w:r>
                </w:p>
              </w:tc>
              <w:tc>
                <w:tcPr>
                  <w:tcW w:w="1016" w:type="dxa"/>
                  <w:tcBorders>
                    <w:top w:val="nil"/>
                    <w:left w:val="nil"/>
                    <w:bottom w:val="nil"/>
                  </w:tcBorders>
                  <w:vAlign w:val="bottom"/>
                </w:tcPr>
                <w:p w:rsidR="00B076AF" w:rsidRPr="00AC4087" w:rsidRDefault="00B076AF" w:rsidP="00480F52">
                  <w:pPr>
                    <w:rPr>
                      <w:rFonts w:cs="Times New Roman"/>
                    </w:rPr>
                  </w:pPr>
                  <w:r w:rsidRPr="00AC4087">
                    <w:rPr>
                      <w:rFonts w:cs="Times New Roman"/>
                    </w:rPr>
                    <w:t>1161199</w:t>
                  </w:r>
                </w:p>
              </w:tc>
              <w:tc>
                <w:tcPr>
                  <w:tcW w:w="1016" w:type="dxa"/>
                  <w:tcBorders>
                    <w:top w:val="nil"/>
                    <w:left w:val="nil"/>
                    <w:bottom w:val="nil"/>
                    <w:right w:val="nil"/>
                  </w:tcBorders>
                  <w:vAlign w:val="bottom"/>
                </w:tcPr>
                <w:p w:rsidR="00B076AF" w:rsidRPr="00AC4087" w:rsidRDefault="00B076AF" w:rsidP="00480F52">
                  <w:pPr>
                    <w:pStyle w:val="TableContent"/>
                    <w:tabs>
                      <w:tab w:val="left" w:leader="dot" w:pos="3892"/>
                    </w:tabs>
                    <w:bidi/>
                    <w:spacing w:after="0" w:line="276" w:lineRule="auto"/>
                    <w:rPr>
                      <w:rFonts w:ascii="Times New Roman" w:hAnsi="Times New Roman" w:cs="Times New Roman"/>
                      <w:rtl/>
                    </w:rPr>
                  </w:pPr>
                  <w:r w:rsidRPr="00AC4087">
                    <w:rPr>
                      <w:rFonts w:ascii="Times New Roman" w:hAnsi="Times New Roman" w:cs="Times New Roman"/>
                      <w:rtl/>
                    </w:rPr>
                    <w:t>1375914</w:t>
                  </w:r>
                </w:p>
              </w:tc>
              <w:tc>
                <w:tcPr>
                  <w:tcW w:w="1016" w:type="dxa"/>
                  <w:tcBorders>
                    <w:top w:val="nil"/>
                    <w:left w:val="nil"/>
                    <w:bottom w:val="nil"/>
                    <w:right w:val="nil"/>
                  </w:tcBorders>
                  <w:vAlign w:val="bottom"/>
                </w:tcPr>
                <w:p w:rsidR="00B076AF" w:rsidRPr="00AC4087" w:rsidRDefault="00B076AF" w:rsidP="00480F52">
                  <w:pPr>
                    <w:pStyle w:val="TableContent"/>
                    <w:bidi/>
                    <w:spacing w:after="0" w:line="400" w:lineRule="exact"/>
                    <w:rPr>
                      <w:rFonts w:ascii="Times New Roman" w:hAnsi="Times New Roman" w:cs="Times New Roman"/>
                      <w:sz w:val="20"/>
                      <w:rtl/>
                    </w:rPr>
                  </w:pPr>
                  <w:r w:rsidRPr="00AC4087">
                    <w:rPr>
                      <w:rFonts w:ascii="Times New Roman" w:hAnsi="Times New Roman" w:cs="Times New Roman"/>
                      <w:sz w:val="20"/>
                      <w:rtl/>
                    </w:rPr>
                    <w:t>1830599</w:t>
                  </w:r>
                </w:p>
              </w:tc>
            </w:tr>
            <w:tr w:rsidR="00B076AF" w:rsidRPr="00AC4087" w:rsidTr="00D5468F">
              <w:tc>
                <w:tcPr>
                  <w:tcW w:w="4111" w:type="dxa"/>
                  <w:tcBorders>
                    <w:top w:val="nil"/>
                    <w:left w:val="nil"/>
                    <w:bottom w:val="single" w:sz="12" w:space="0" w:color="000000"/>
                    <w:right w:val="single" w:sz="12" w:space="0" w:color="000000"/>
                  </w:tcBorders>
                  <w:shd w:val="clear" w:color="auto" w:fill="auto"/>
                  <w:vAlign w:val="center"/>
                  <w:hideMark/>
                </w:tcPr>
                <w:p w:rsidR="00B076AF" w:rsidRPr="00AC4087" w:rsidRDefault="00B076AF" w:rsidP="00B076AF">
                  <w:pPr>
                    <w:tabs>
                      <w:tab w:val="left" w:leader="dot" w:pos="5873"/>
                    </w:tabs>
                    <w:bidi w:val="0"/>
                    <w:rPr>
                      <w:rFonts w:cs="Times New Roman"/>
                      <w:sz w:val="22"/>
                      <w:szCs w:val="22"/>
                    </w:rPr>
                  </w:pPr>
                  <w:r w:rsidRPr="00AC4087">
                    <w:rPr>
                      <w:rFonts w:cs="Times New Roman"/>
                      <w:sz w:val="22"/>
                      <w:szCs w:val="22"/>
                    </w:rPr>
                    <w:t xml:space="preserve">Chapter 5. Physical training </w:t>
                  </w:r>
                  <w:r w:rsidRPr="00AC4087">
                    <w:rPr>
                      <w:rFonts w:cs="Times New Roman"/>
                      <w:sz w:val="22"/>
                      <w:szCs w:val="22"/>
                    </w:rPr>
                    <w:tab/>
                    <w:t>. ....</w:t>
                  </w:r>
                  <w:r w:rsidRPr="00AC4087">
                    <w:rPr>
                      <w:rFonts w:cs="Times New Roman"/>
                      <w:sz w:val="22"/>
                      <w:szCs w:val="22"/>
                    </w:rPr>
                    <w:tab/>
                    <w:t>..........</w:t>
                  </w:r>
                </w:p>
              </w:tc>
              <w:tc>
                <w:tcPr>
                  <w:tcW w:w="1016" w:type="dxa"/>
                  <w:tcBorders>
                    <w:top w:val="nil"/>
                    <w:left w:val="nil"/>
                    <w:bottom w:val="single" w:sz="12" w:space="0" w:color="000000"/>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2244521</w:t>
                  </w:r>
                </w:p>
              </w:tc>
              <w:tc>
                <w:tcPr>
                  <w:tcW w:w="1016" w:type="dxa"/>
                  <w:tcBorders>
                    <w:bottom w:val="single" w:sz="12" w:space="0" w:color="000000"/>
                  </w:tcBorders>
                  <w:shd w:val="clear" w:color="auto" w:fill="auto"/>
                  <w:vAlign w:val="bottom"/>
                  <w:hideMark/>
                </w:tcPr>
                <w:p w:rsidR="00B076AF" w:rsidRPr="00AC4087" w:rsidRDefault="00B076AF" w:rsidP="008840F3">
                  <w:pPr>
                    <w:bidi w:val="0"/>
                    <w:jc w:val="right"/>
                    <w:rPr>
                      <w:rFonts w:cs="Times New Roman"/>
                    </w:rPr>
                  </w:pPr>
                  <w:r w:rsidRPr="00AC4087">
                    <w:rPr>
                      <w:rFonts w:cs="Times New Roman"/>
                    </w:rPr>
                    <w:t>2397752</w:t>
                  </w:r>
                </w:p>
              </w:tc>
              <w:tc>
                <w:tcPr>
                  <w:tcW w:w="1016" w:type="dxa"/>
                  <w:tcBorders>
                    <w:left w:val="nil"/>
                    <w:bottom w:val="single" w:sz="12" w:space="0" w:color="000000"/>
                    <w:right w:val="nil"/>
                  </w:tcBorders>
                  <w:shd w:val="clear" w:color="auto" w:fill="auto"/>
                  <w:vAlign w:val="bottom"/>
                </w:tcPr>
                <w:p w:rsidR="00B076AF" w:rsidRPr="00AC4087" w:rsidRDefault="00B076AF" w:rsidP="008840F3">
                  <w:pPr>
                    <w:bidi w:val="0"/>
                    <w:jc w:val="right"/>
                    <w:rPr>
                      <w:rFonts w:cs="Times New Roman"/>
                    </w:rPr>
                  </w:pPr>
                  <w:r w:rsidRPr="00AC4087">
                    <w:rPr>
                      <w:rFonts w:cs="Times New Roman"/>
                    </w:rPr>
                    <w:t>2831679</w:t>
                  </w:r>
                </w:p>
              </w:tc>
              <w:tc>
                <w:tcPr>
                  <w:tcW w:w="1016" w:type="dxa"/>
                  <w:tcBorders>
                    <w:top w:val="nil"/>
                    <w:left w:val="nil"/>
                    <w:bottom w:val="single" w:sz="12" w:space="0" w:color="000000"/>
                  </w:tcBorders>
                  <w:vAlign w:val="bottom"/>
                </w:tcPr>
                <w:p w:rsidR="00B076AF" w:rsidRPr="00AC4087" w:rsidRDefault="00B076AF" w:rsidP="00480F52">
                  <w:pPr>
                    <w:rPr>
                      <w:rFonts w:cs="Times New Roman"/>
                    </w:rPr>
                  </w:pPr>
                  <w:r w:rsidRPr="00AC4087">
                    <w:rPr>
                      <w:rFonts w:cs="Times New Roman"/>
                    </w:rPr>
                    <w:t>2047272</w:t>
                  </w:r>
                </w:p>
              </w:tc>
              <w:tc>
                <w:tcPr>
                  <w:tcW w:w="1016" w:type="dxa"/>
                  <w:tcBorders>
                    <w:top w:val="nil"/>
                    <w:left w:val="nil"/>
                    <w:bottom w:val="single" w:sz="12" w:space="0" w:color="000000"/>
                    <w:right w:val="nil"/>
                  </w:tcBorders>
                  <w:vAlign w:val="bottom"/>
                </w:tcPr>
                <w:p w:rsidR="00B076AF" w:rsidRPr="00AC4087" w:rsidRDefault="00B076AF" w:rsidP="00480F52">
                  <w:pPr>
                    <w:pStyle w:val="TableContent"/>
                    <w:tabs>
                      <w:tab w:val="left" w:leader="dot" w:pos="3892"/>
                    </w:tabs>
                    <w:bidi/>
                    <w:spacing w:after="60" w:line="276" w:lineRule="auto"/>
                    <w:rPr>
                      <w:rFonts w:ascii="Times New Roman" w:hAnsi="Times New Roman" w:cs="Times New Roman"/>
                      <w:rtl/>
                    </w:rPr>
                  </w:pPr>
                  <w:r w:rsidRPr="00AC4087">
                    <w:rPr>
                      <w:rFonts w:ascii="Times New Roman" w:hAnsi="Times New Roman" w:cs="Times New Roman"/>
                      <w:rtl/>
                    </w:rPr>
                    <w:t>2570599</w:t>
                  </w:r>
                </w:p>
              </w:tc>
              <w:tc>
                <w:tcPr>
                  <w:tcW w:w="1016" w:type="dxa"/>
                  <w:tcBorders>
                    <w:top w:val="nil"/>
                    <w:left w:val="nil"/>
                    <w:bottom w:val="single" w:sz="12" w:space="0" w:color="000000"/>
                    <w:right w:val="nil"/>
                  </w:tcBorders>
                  <w:vAlign w:val="bottom"/>
                </w:tcPr>
                <w:p w:rsidR="00B076AF" w:rsidRPr="00AC4087" w:rsidRDefault="00B076AF" w:rsidP="00480F52">
                  <w:pPr>
                    <w:pStyle w:val="TableContent"/>
                    <w:bidi/>
                    <w:spacing w:after="0" w:line="400" w:lineRule="exact"/>
                    <w:rPr>
                      <w:rFonts w:ascii="Times New Roman" w:hAnsi="Times New Roman" w:cs="Times New Roman"/>
                      <w:sz w:val="20"/>
                      <w:rtl/>
                    </w:rPr>
                  </w:pPr>
                  <w:r w:rsidRPr="00AC4087">
                    <w:rPr>
                      <w:rFonts w:ascii="Times New Roman" w:hAnsi="Times New Roman" w:cs="Times New Roman"/>
                      <w:sz w:val="20"/>
                      <w:rtl/>
                    </w:rPr>
                    <w:t>3045965</w:t>
                  </w:r>
                </w:p>
              </w:tc>
            </w:tr>
          </w:tbl>
          <w:p w:rsidR="006E0EFC" w:rsidRPr="00AC4087" w:rsidRDefault="006E0EFC" w:rsidP="005B61CC">
            <w:pPr>
              <w:rPr>
                <w:rFonts w:cs="Times New Roman"/>
              </w:rPr>
            </w:pPr>
          </w:p>
        </w:tc>
      </w:tr>
      <w:tr w:rsidR="008B06F6" w:rsidRPr="00AC4087" w:rsidTr="00596118">
        <w:trPr>
          <w:trHeight w:val="559"/>
          <w:tblCellSpacing w:w="15" w:type="dxa"/>
        </w:trPr>
        <w:tc>
          <w:tcPr>
            <w:tcW w:w="12256" w:type="dxa"/>
            <w:hideMark/>
          </w:tcPr>
          <w:p w:rsidR="008B06F6" w:rsidRPr="00AC4087" w:rsidRDefault="008B06F6" w:rsidP="00D2236C">
            <w:pPr>
              <w:jc w:val="right"/>
              <w:rPr>
                <w:rFonts w:cs="Times New Roman"/>
              </w:rPr>
            </w:pPr>
            <w:r w:rsidRPr="00AC4087">
              <w:rPr>
                <w:rFonts w:cs="Times New Roman"/>
                <w:i/>
                <w:iCs/>
                <w:sz w:val="22"/>
                <w:szCs w:val="22"/>
              </w:rPr>
              <w:t>Source: Presidency, Vice Presidency for Strategic Planning and Supervision</w:t>
            </w:r>
            <w:r w:rsidR="00D2236C" w:rsidRPr="00AC4087">
              <w:rPr>
                <w:rFonts w:cs="Times New Roman"/>
                <w:i/>
                <w:iCs/>
                <w:sz w:val="22"/>
                <w:szCs w:val="22"/>
              </w:rPr>
              <w:t>.</w:t>
            </w:r>
          </w:p>
        </w:tc>
      </w:tr>
      <w:tr w:rsidR="008B06F6" w:rsidRPr="00AC4087" w:rsidTr="00D656F0">
        <w:trPr>
          <w:tblCellSpacing w:w="15" w:type="dxa"/>
        </w:trPr>
        <w:tc>
          <w:tcPr>
            <w:tcW w:w="12256" w:type="dxa"/>
            <w:hideMark/>
          </w:tcPr>
          <w:p w:rsidR="008B06F6" w:rsidRPr="00AC4087" w:rsidRDefault="008B06F6" w:rsidP="008B06F6">
            <w:pPr>
              <w:jc w:val="right"/>
              <w:rPr>
                <w:rFonts w:cs="Times New Roman"/>
                <w:lang w:bidi="fa-IR"/>
              </w:rPr>
            </w:pPr>
          </w:p>
        </w:tc>
      </w:tr>
      <w:tr w:rsidR="008B06F6" w:rsidRPr="00AC4087" w:rsidTr="00D656F0">
        <w:trPr>
          <w:tblCellSpacing w:w="15" w:type="dxa"/>
        </w:trPr>
        <w:tc>
          <w:tcPr>
            <w:tcW w:w="12256" w:type="dxa"/>
            <w:hideMark/>
          </w:tcPr>
          <w:p w:rsidR="008B06F6" w:rsidRPr="00AC4087" w:rsidRDefault="008B06F6" w:rsidP="008B06F6">
            <w:pPr>
              <w:jc w:val="right"/>
              <w:rPr>
                <w:rFonts w:cs="Times New Roman"/>
              </w:rPr>
            </w:pPr>
          </w:p>
        </w:tc>
      </w:tr>
      <w:tr w:rsidR="006E0EFC" w:rsidRPr="00AC4087" w:rsidTr="00402AA0">
        <w:trPr>
          <w:tblCellSpacing w:w="15" w:type="dxa"/>
        </w:trPr>
        <w:tc>
          <w:tcPr>
            <w:tcW w:w="12256" w:type="dxa"/>
            <w:vAlign w:val="center"/>
            <w:hideMark/>
          </w:tcPr>
          <w:p w:rsidR="006E0EFC" w:rsidRPr="00AC4087" w:rsidRDefault="006E0EFC" w:rsidP="005B61CC">
            <w:pPr>
              <w:rPr>
                <w:rFonts w:cs="Times New Roman"/>
              </w:rPr>
            </w:pPr>
          </w:p>
        </w:tc>
      </w:tr>
    </w:tbl>
    <w:p w:rsidR="006E0EFC" w:rsidRPr="00AC4087" w:rsidRDefault="006E0EFC" w:rsidP="006E0EFC">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E0EFC" w:rsidRPr="00AC4087" w:rsidTr="005B61CC">
        <w:trPr>
          <w:tblCellSpacing w:w="15" w:type="dxa"/>
        </w:trPr>
        <w:tc>
          <w:tcPr>
            <w:tcW w:w="0" w:type="auto"/>
            <w:vAlign w:val="center"/>
          </w:tcPr>
          <w:p w:rsidR="00D64150" w:rsidRPr="00AC4087" w:rsidRDefault="006E0EFC" w:rsidP="00D64150">
            <w:pPr>
              <w:pStyle w:val="Heading1"/>
              <w:ind w:right="2020"/>
              <w:rPr>
                <w:rFonts w:cs="Times New Roman"/>
                <w:b/>
                <w:bCs/>
                <w:sz w:val="24"/>
                <w:szCs w:val="24"/>
              </w:rPr>
            </w:pPr>
            <w:bookmarkStart w:id="102" w:name="_Toc368139126"/>
            <w:bookmarkStart w:id="103" w:name="_Toc395949866"/>
            <w:r w:rsidRPr="00AC4087">
              <w:rPr>
                <w:rFonts w:cs="Times New Roman"/>
                <w:b/>
                <w:bCs/>
                <w:sz w:val="24"/>
                <w:szCs w:val="24"/>
              </w:rPr>
              <w:t>18. 17. OSTANS ACTUAL PROVISION-OF-CAPITAL-ASSETS (DEVELOPMENT) CREDITS</w:t>
            </w:r>
            <w:bookmarkEnd w:id="102"/>
            <w:bookmarkEnd w:id="103"/>
          </w:p>
          <w:p w:rsidR="006E0EFC" w:rsidRPr="00AC4087" w:rsidRDefault="00015AF9" w:rsidP="00D64150">
            <w:pPr>
              <w:pStyle w:val="Heading1"/>
              <w:ind w:right="2020"/>
              <w:rPr>
                <w:rFonts w:cs="Times New Roman"/>
                <w:b/>
                <w:bCs/>
                <w:sz w:val="24"/>
                <w:szCs w:val="24"/>
              </w:rPr>
            </w:pPr>
            <w:bookmarkStart w:id="104" w:name="_Toc368139127"/>
            <w:r w:rsidRPr="00AC4087">
              <w:rPr>
                <w:rFonts w:cs="Times New Roman"/>
                <w:b/>
                <w:bCs/>
                <w:sz w:val="24"/>
                <w:szCs w:val="24"/>
              </w:rPr>
              <w:t xml:space="preserve">              </w:t>
            </w:r>
            <w:bookmarkStart w:id="105" w:name="_Toc395949867"/>
            <w:r w:rsidR="006E0EFC" w:rsidRPr="00AC4087">
              <w:rPr>
                <w:rFonts w:cs="Times New Roman"/>
                <w:b/>
                <w:bCs/>
                <w:sz w:val="24"/>
                <w:szCs w:val="24"/>
              </w:rPr>
              <w:t>FOR ECONOMIC AFFAIRS FROM GENERAL REVENUES BY CHAPTER</w:t>
            </w:r>
            <w:r w:rsidRPr="00AC4087">
              <w:rPr>
                <w:rFonts w:cs="Times New Roman"/>
                <w:b/>
                <w:bCs/>
                <w:sz w:val="24"/>
                <w:szCs w:val="24"/>
              </w:rPr>
              <w:t xml:space="preserve">  </w:t>
            </w:r>
            <w:r w:rsidR="006E0EFC" w:rsidRPr="00AC4087">
              <w:rPr>
                <w:rFonts w:cs="Times New Roman"/>
                <w:b/>
                <w:bCs/>
                <w:sz w:val="24"/>
                <w:szCs w:val="24"/>
              </w:rPr>
              <w:t xml:space="preserve"> (</w:t>
            </w:r>
            <w:r w:rsidRPr="00AC4087">
              <w:rPr>
                <w:rFonts w:cs="Times New Roman"/>
                <w:b/>
                <w:bCs/>
                <w:sz w:val="24"/>
                <w:szCs w:val="24"/>
              </w:rPr>
              <w:t>mln rials</w:t>
            </w:r>
            <w:r w:rsidR="006E0EFC" w:rsidRPr="00AC4087">
              <w:rPr>
                <w:rFonts w:cs="Times New Roman"/>
                <w:b/>
                <w:bCs/>
                <w:sz w:val="24"/>
                <w:szCs w:val="24"/>
              </w:rPr>
              <w:t>)</w:t>
            </w:r>
            <w:bookmarkEnd w:id="104"/>
            <w:bookmarkEnd w:id="105"/>
          </w:p>
        </w:tc>
      </w:tr>
      <w:tr w:rsidR="006E0EFC" w:rsidRPr="00AC408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7"/>
              <w:gridCol w:w="1039"/>
              <w:gridCol w:w="1040"/>
              <w:gridCol w:w="1040"/>
              <w:gridCol w:w="1040"/>
              <w:gridCol w:w="1040"/>
              <w:gridCol w:w="1040"/>
            </w:tblGrid>
            <w:tr w:rsidR="00D869A7" w:rsidRPr="00AC4087" w:rsidTr="00BD600A">
              <w:trPr>
                <w:trHeight w:val="255"/>
              </w:trPr>
              <w:tc>
                <w:tcPr>
                  <w:tcW w:w="3968" w:type="dxa"/>
                  <w:tcBorders>
                    <w:top w:val="single" w:sz="12" w:space="0" w:color="000000"/>
                    <w:left w:val="nil"/>
                    <w:bottom w:val="nil"/>
                    <w:right w:val="single" w:sz="12" w:space="0" w:color="000000"/>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1370</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1375</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1380</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1381</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1382</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D869A7" w:rsidRPr="00AC4087" w:rsidRDefault="00D869A7" w:rsidP="00D5602F">
                  <w:pPr>
                    <w:bidi w:val="0"/>
                    <w:jc w:val="center"/>
                    <w:rPr>
                      <w:rFonts w:cs="Times New Roman"/>
                      <w:sz w:val="22"/>
                      <w:szCs w:val="22"/>
                    </w:rPr>
                  </w:pPr>
                  <w:r w:rsidRPr="00AC4087">
                    <w:rPr>
                      <w:rFonts w:cs="Times New Roman"/>
                      <w:sz w:val="22"/>
                      <w:szCs w:val="22"/>
                    </w:rPr>
                    <w:t>1383</w:t>
                  </w:r>
                </w:p>
              </w:tc>
            </w:tr>
            <w:tr w:rsidR="00D869A7" w:rsidRPr="00AC4087" w:rsidTr="00BD600A">
              <w:tc>
                <w:tcPr>
                  <w:tcW w:w="3968" w:type="dxa"/>
                  <w:tcBorders>
                    <w:top w:val="single" w:sz="12" w:space="0" w:color="000000"/>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1039"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286406</w:t>
                  </w:r>
                </w:p>
              </w:tc>
              <w:tc>
                <w:tcPr>
                  <w:tcW w:w="1040"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772370</w:t>
                  </w:r>
                </w:p>
              </w:tc>
              <w:tc>
                <w:tcPr>
                  <w:tcW w:w="1040"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3004885</w:t>
                  </w:r>
                </w:p>
              </w:tc>
              <w:tc>
                <w:tcPr>
                  <w:tcW w:w="1039"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5069863</w:t>
                  </w:r>
                </w:p>
              </w:tc>
              <w:tc>
                <w:tcPr>
                  <w:tcW w:w="1040"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6849013</w:t>
                  </w:r>
                </w:p>
              </w:tc>
              <w:tc>
                <w:tcPr>
                  <w:tcW w:w="1040" w:type="dxa"/>
                  <w:tcBorders>
                    <w:top w:val="single" w:sz="12" w:space="0" w:color="000000"/>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b/>
                      <w:bCs/>
                      <w:i/>
                      <w:iCs/>
                    </w:rPr>
                  </w:pPr>
                  <w:r w:rsidRPr="00AC4087">
                    <w:rPr>
                      <w:rFonts w:cs="Times New Roman"/>
                      <w:b/>
                      <w:bCs/>
                      <w:i/>
                      <w:iCs/>
                    </w:rPr>
                    <w:t>8305755</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1. Agriculture and natural resources</w:t>
                  </w:r>
                  <w:r w:rsidRPr="00AC4087">
                    <w:rPr>
                      <w:rFonts w:cs="Times New Roman"/>
                      <w:sz w:val="22"/>
                      <w:szCs w:val="22"/>
                    </w:rPr>
                    <w:tab/>
                    <w:t xml:space="preserve"> ..............</w:t>
                  </w:r>
                </w:p>
              </w:tc>
              <w:tc>
                <w:tcPr>
                  <w:tcW w:w="1039"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rPr>
                    <w:t>60399</w:t>
                  </w:r>
                </w:p>
              </w:tc>
              <w:tc>
                <w:tcPr>
                  <w:tcW w:w="1040"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rPr>
                    <w:t>272222</w:t>
                  </w:r>
                </w:p>
              </w:tc>
              <w:tc>
                <w:tcPr>
                  <w:tcW w:w="1040"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rPr>
                    <w:t>1119949</w:t>
                  </w:r>
                </w:p>
              </w:tc>
              <w:tc>
                <w:tcPr>
                  <w:tcW w:w="1039"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rPr>
                    <w:t>1564134</w:t>
                  </w:r>
                </w:p>
              </w:tc>
              <w:tc>
                <w:tcPr>
                  <w:tcW w:w="1040"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rPr>
                    <w:t>1778150</w:t>
                  </w:r>
                </w:p>
              </w:tc>
              <w:tc>
                <w:tcPr>
                  <w:tcW w:w="1040" w:type="dxa"/>
                  <w:tcBorders>
                    <w:top w:val="nil"/>
                    <w:left w:val="nil"/>
                    <w:bottom w:val="nil"/>
                    <w:right w:val="nil"/>
                  </w:tcBorders>
                  <w:shd w:val="clear" w:color="auto" w:fill="auto"/>
                  <w:vAlign w:val="bottom"/>
                  <w:hideMark/>
                </w:tcPr>
                <w:p w:rsidR="00D869A7" w:rsidRPr="00AC4087" w:rsidRDefault="00D869A7" w:rsidP="00AB7080">
                  <w:pPr>
                    <w:bidi w:val="0"/>
                    <w:spacing w:line="240" w:lineRule="exact"/>
                    <w:jc w:val="right"/>
                    <w:rPr>
                      <w:rFonts w:cs="Times New Roman"/>
                    </w:rPr>
                  </w:pPr>
                  <w:r w:rsidRPr="00AC4087">
                    <w:rPr>
                      <w:rFonts w:cs="Times New Roman"/>
                      <w:vertAlign w:val="superscript"/>
                    </w:rPr>
                    <w:t>(1)</w:t>
                  </w:r>
                  <w:r w:rsidRPr="00AC4087">
                    <w:rPr>
                      <w:rFonts w:cs="Times New Roman"/>
                    </w:rPr>
                    <w:t>1845876</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2. Water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41564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189473</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857940</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1495655</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1808074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1649848</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3. Electricity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35977</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430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792</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16612</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180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 xml:space="preserve">Chapter 4. Manufacturing </w:t>
                  </w:r>
                  <w:r w:rsidR="00AB7080" w:rsidRPr="00AC4087">
                    <w:rPr>
                      <w:rFonts w:cs="Times New Roman"/>
                      <w:sz w:val="22"/>
                      <w:szCs w:val="22"/>
                    </w:rPr>
                    <w:tab/>
                  </w:r>
                  <w:r w:rsidRPr="00AC4087">
                    <w:rPr>
                      <w:rFonts w:cs="Times New Roman"/>
                      <w:sz w:val="22"/>
                      <w:szCs w:val="22"/>
                    </w:rPr>
                    <w:t>.....</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3914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14611</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109326</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207667</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293357</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402047</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5. Oil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200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6. Gas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309</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150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98</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2500</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7. Mining</w:t>
                  </w:r>
                  <w:r w:rsidR="00AB7080" w:rsidRPr="00AC4087">
                    <w:rPr>
                      <w:rFonts w:cs="Times New Roman"/>
                      <w:sz w:val="22"/>
                      <w:szCs w:val="22"/>
                    </w:rPr>
                    <w:tab/>
                  </w:r>
                  <w:r w:rsidRPr="00AC4087">
                    <w:rPr>
                      <w:rFonts w:cs="Times New Roman"/>
                      <w:sz w:val="22"/>
                      <w:szCs w:val="22"/>
                    </w:rPr>
                    <w:t xml:space="preserve">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839</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2798</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17741</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27620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40534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41647</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8. Commerce</w:t>
                  </w:r>
                  <w:r w:rsidR="00AB7080" w:rsidRPr="00AC4087">
                    <w:rPr>
                      <w:rFonts w:cs="Times New Roman"/>
                      <w:sz w:val="22"/>
                      <w:szCs w:val="22"/>
                    </w:rPr>
                    <w:tab/>
                  </w:r>
                  <w:r w:rsidR="00AB7080" w:rsidRPr="00AC4087">
                    <w:rPr>
                      <w:rFonts w:cs="Times New Roman"/>
                      <w:sz w:val="22"/>
                      <w:szCs w:val="22"/>
                    </w:rPr>
                    <w:tab/>
                  </w:r>
                  <w:r w:rsidRPr="00AC4087">
                    <w:rPr>
                      <w:rFonts w:cs="Times New Roman"/>
                      <w:sz w:val="22"/>
                      <w:szCs w:val="22"/>
                    </w:rPr>
                    <w:t xml:space="preserve">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2014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9710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14335</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31781</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53220</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99028</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Chapter 9. Roads and transportation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137204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261666</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708309</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1436379</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2465181</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3867308</w:t>
                  </w:r>
                </w:p>
              </w:tc>
            </w:tr>
            <w:tr w:rsidR="00D869A7" w:rsidRPr="00AC4087" w:rsidTr="00BD600A">
              <w:tc>
                <w:tcPr>
                  <w:tcW w:w="3968" w:type="dxa"/>
                  <w:tcBorders>
                    <w:top w:val="nil"/>
                    <w:left w:val="nil"/>
                    <w:bottom w:val="nil"/>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 xml:space="preserve">Chapter 10. Post and telecommunications </w:t>
                  </w:r>
                  <w:r w:rsidRPr="00AC4087">
                    <w:rPr>
                      <w:rFonts w:cs="Times New Roman"/>
                      <w:sz w:val="22"/>
                      <w:szCs w:val="22"/>
                    </w:rPr>
                    <w:tab/>
                    <w:t>..............</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3597</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20068</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38280</w:t>
                  </w:r>
                </w:p>
              </w:tc>
              <w:tc>
                <w:tcPr>
                  <w:tcW w:w="1039"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35773</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42564</w:t>
                  </w:r>
                </w:p>
              </w:tc>
              <w:tc>
                <w:tcPr>
                  <w:tcW w:w="1040" w:type="dxa"/>
                  <w:tcBorders>
                    <w:top w:val="nil"/>
                    <w:left w:val="nil"/>
                    <w:bottom w:val="nil"/>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33785</w:t>
                  </w:r>
                </w:p>
              </w:tc>
            </w:tr>
            <w:tr w:rsidR="00D869A7" w:rsidRPr="00AC4087" w:rsidTr="00BD600A">
              <w:tc>
                <w:tcPr>
                  <w:tcW w:w="3968" w:type="dxa"/>
                  <w:tcBorders>
                    <w:top w:val="nil"/>
                    <w:left w:val="nil"/>
                    <w:bottom w:val="single" w:sz="12" w:space="0" w:color="000000"/>
                    <w:right w:val="single" w:sz="12" w:space="0" w:color="000000"/>
                  </w:tcBorders>
                  <w:shd w:val="clear" w:color="auto" w:fill="auto"/>
                  <w:vAlign w:val="center"/>
                  <w:hideMark/>
                </w:tcPr>
                <w:p w:rsidR="00D869A7" w:rsidRPr="00AC4087" w:rsidRDefault="00D869A7" w:rsidP="008369B5">
                  <w:pPr>
                    <w:tabs>
                      <w:tab w:val="left" w:leader="dot" w:pos="4164"/>
                    </w:tabs>
                    <w:bidi w:val="0"/>
                    <w:spacing w:line="240" w:lineRule="exact"/>
                    <w:rPr>
                      <w:rFonts w:cs="Times New Roman"/>
                      <w:sz w:val="22"/>
                      <w:szCs w:val="22"/>
                    </w:rPr>
                  </w:pPr>
                  <w:r w:rsidRPr="00AC4087">
                    <w:rPr>
                      <w:rFonts w:cs="Times New Roman"/>
                      <w:sz w:val="22"/>
                      <w:szCs w:val="22"/>
                    </w:rPr>
                    <w:t xml:space="preserve">Chapter 11. Tourism </w:t>
                  </w:r>
                  <w:r w:rsidR="00AB7080" w:rsidRPr="00AC4087">
                    <w:rPr>
                      <w:rFonts w:cs="Times New Roman"/>
                      <w:sz w:val="22"/>
                      <w:szCs w:val="22"/>
                    </w:rPr>
                    <w:tab/>
                  </w:r>
                  <w:r w:rsidRPr="00AC4087">
                    <w:rPr>
                      <w:rFonts w:cs="Times New Roman"/>
                      <w:sz w:val="22"/>
                      <w:szCs w:val="22"/>
                    </w:rPr>
                    <w:t>.............</w:t>
                  </w:r>
                  <w:r w:rsidRPr="00AC4087">
                    <w:rPr>
                      <w:rFonts w:cs="Times New Roman"/>
                      <w:sz w:val="22"/>
                      <w:szCs w:val="22"/>
                    </w:rPr>
                    <w:tab/>
                    <w:t>.</w:t>
                  </w:r>
                </w:p>
              </w:tc>
              <w:tc>
                <w:tcPr>
                  <w:tcW w:w="1039"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897</w:t>
                  </w:r>
                </w:p>
              </w:tc>
              <w:tc>
                <w:tcPr>
                  <w:tcW w:w="1040"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1391</w:t>
                  </w:r>
                </w:p>
              </w:tc>
              <w:tc>
                <w:tcPr>
                  <w:tcW w:w="1040"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137904</w:t>
                  </w:r>
                </w:p>
              </w:tc>
              <w:tc>
                <w:tcPr>
                  <w:tcW w:w="1039"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253892</w:t>
                  </w:r>
                </w:p>
              </w:tc>
              <w:tc>
                <w:tcPr>
                  <w:tcW w:w="1040"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367655</w:t>
                  </w:r>
                </w:p>
              </w:tc>
              <w:tc>
                <w:tcPr>
                  <w:tcW w:w="1040" w:type="dxa"/>
                  <w:tcBorders>
                    <w:top w:val="nil"/>
                    <w:left w:val="nil"/>
                    <w:bottom w:val="single" w:sz="12" w:space="0" w:color="000000"/>
                    <w:right w:val="nil"/>
                  </w:tcBorders>
                  <w:shd w:val="clear" w:color="auto" w:fill="auto"/>
                  <w:vAlign w:val="center"/>
                  <w:hideMark/>
                </w:tcPr>
                <w:p w:rsidR="00D869A7" w:rsidRPr="00AC4087" w:rsidRDefault="00D869A7" w:rsidP="008369B5">
                  <w:pPr>
                    <w:bidi w:val="0"/>
                    <w:spacing w:line="240" w:lineRule="exact"/>
                    <w:jc w:val="right"/>
                    <w:rPr>
                      <w:rFonts w:cs="Times New Roman"/>
                    </w:rPr>
                  </w:pPr>
                  <w:r w:rsidRPr="00AC4087">
                    <w:rPr>
                      <w:rFonts w:cs="Times New Roman"/>
                    </w:rPr>
                    <w:t>363716</w:t>
                  </w:r>
                </w:p>
              </w:tc>
            </w:tr>
          </w:tbl>
          <w:p w:rsidR="006E0EFC" w:rsidRPr="00AC4087" w:rsidRDefault="006E0EFC" w:rsidP="005B61CC">
            <w:pPr>
              <w:rPr>
                <w:rFonts w:cs="Times New Roman"/>
              </w:rPr>
            </w:pPr>
          </w:p>
        </w:tc>
      </w:tr>
      <w:tr w:rsidR="00D869A7" w:rsidRPr="00AC4087" w:rsidTr="005B61CC">
        <w:trPr>
          <w:tblCellSpacing w:w="15" w:type="dxa"/>
        </w:trPr>
        <w:tc>
          <w:tcPr>
            <w:tcW w:w="0" w:type="auto"/>
            <w:vAlign w:val="center"/>
            <w:hideMark/>
          </w:tcPr>
          <w:p w:rsidR="00D869A7" w:rsidRPr="00AC4087" w:rsidRDefault="00D869A7" w:rsidP="00DF669B">
            <w:pPr>
              <w:bidi w:val="0"/>
              <w:spacing w:line="192" w:lineRule="auto"/>
              <w:rPr>
                <w:rFonts w:cs="Times New Roman"/>
                <w:i/>
                <w:iCs/>
                <w:sz w:val="22"/>
                <w:szCs w:val="22"/>
              </w:rPr>
            </w:pPr>
            <w:r w:rsidRPr="00AC4087">
              <w:rPr>
                <w:rFonts w:cs="Times New Roman"/>
                <w:i/>
                <w:iCs/>
                <w:sz w:val="22"/>
                <w:szCs w:val="22"/>
              </w:rPr>
              <w:t>1. Including 746273 million rials related to natural resources included with the Chapter 1.</w:t>
            </w:r>
          </w:p>
        </w:tc>
      </w:tr>
      <w:tr w:rsidR="00D869A7" w:rsidRPr="00AC4087" w:rsidTr="005B61CC">
        <w:trPr>
          <w:tblCellSpacing w:w="15" w:type="dxa"/>
        </w:trPr>
        <w:tc>
          <w:tcPr>
            <w:tcW w:w="0" w:type="auto"/>
            <w:vAlign w:val="center"/>
            <w:hideMark/>
          </w:tcPr>
          <w:p w:rsidR="00D869A7" w:rsidRPr="00AC4087" w:rsidRDefault="00D869A7" w:rsidP="00DF669B">
            <w:pPr>
              <w:bidi w:val="0"/>
              <w:spacing w:line="192" w:lineRule="auto"/>
              <w:rPr>
                <w:rFonts w:cs="Times New Roman"/>
                <w:i/>
                <w:iCs/>
                <w:sz w:val="22"/>
                <w:szCs w:val="22"/>
              </w:rPr>
            </w:pPr>
            <w:r w:rsidRPr="00AC4087">
              <w:rPr>
                <w:rFonts w:cs="Times New Roman"/>
                <w:i/>
                <w:iCs/>
                <w:sz w:val="22"/>
                <w:szCs w:val="22"/>
              </w:rPr>
              <w:t>Source: Management and Planning Organization.</w:t>
            </w:r>
          </w:p>
        </w:tc>
      </w:tr>
      <w:tr w:rsidR="006E0EFC" w:rsidRPr="00AC4087" w:rsidTr="005B61CC">
        <w:trPr>
          <w:tblCellSpacing w:w="15" w:type="dxa"/>
        </w:trPr>
        <w:tc>
          <w:tcPr>
            <w:tcW w:w="0" w:type="auto"/>
            <w:vAlign w:val="center"/>
            <w:hideMark/>
          </w:tcPr>
          <w:p w:rsidR="006E0EFC" w:rsidRPr="00AC4087" w:rsidRDefault="006E0EFC" w:rsidP="005B61CC">
            <w:pPr>
              <w:rPr>
                <w:rFonts w:cs="Times New Roman"/>
                <w:i/>
                <w:iCs/>
                <w:sz w:val="22"/>
                <w:szCs w:val="22"/>
              </w:rPr>
            </w:pPr>
          </w:p>
        </w:tc>
      </w:tr>
    </w:tbl>
    <w:p w:rsidR="006E0EFC" w:rsidRPr="00AC4087" w:rsidRDefault="006E0EFC" w:rsidP="006E0EFC">
      <w:pPr>
        <w:rPr>
          <w:rFonts w:cs="Times New Roman"/>
        </w:rPr>
      </w:pPr>
    </w:p>
    <w:p w:rsidR="00F47E4F" w:rsidRPr="00AC4087" w:rsidRDefault="00F47E4F"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p w:rsidR="00E453F7" w:rsidRPr="00AC4087" w:rsidRDefault="00E453F7" w:rsidP="006E0EFC">
      <w:pPr>
        <w:rPr>
          <w:rFonts w:cs="Times New Roman"/>
          <w:lang w:bidi="fa-IR"/>
        </w:rPr>
      </w:pPr>
    </w:p>
    <w:tbl>
      <w:tblPr>
        <w:tblW w:w="12316" w:type="dxa"/>
        <w:tblCellSpacing w:w="15" w:type="dxa"/>
        <w:tblCellMar>
          <w:top w:w="15" w:type="dxa"/>
          <w:left w:w="15" w:type="dxa"/>
          <w:bottom w:w="15" w:type="dxa"/>
          <w:right w:w="15" w:type="dxa"/>
        </w:tblCellMar>
        <w:tblLook w:val="04A0"/>
      </w:tblPr>
      <w:tblGrid>
        <w:gridCol w:w="12316"/>
      </w:tblGrid>
      <w:tr w:rsidR="006E0EFC" w:rsidRPr="00AC4087" w:rsidTr="005B61CC">
        <w:trPr>
          <w:tblCellSpacing w:w="15" w:type="dxa"/>
        </w:trPr>
        <w:tc>
          <w:tcPr>
            <w:tcW w:w="0" w:type="auto"/>
            <w:vAlign w:val="center"/>
            <w:hideMark/>
          </w:tcPr>
          <w:p w:rsidR="00D5602F" w:rsidRPr="00AC4087" w:rsidRDefault="006E0EFC" w:rsidP="005B61CC">
            <w:pPr>
              <w:pStyle w:val="Heading1"/>
              <w:ind w:right="2020"/>
              <w:rPr>
                <w:rFonts w:cs="Times New Roman"/>
                <w:b/>
                <w:bCs/>
                <w:sz w:val="24"/>
                <w:szCs w:val="24"/>
              </w:rPr>
            </w:pPr>
            <w:bookmarkStart w:id="106" w:name="_Toc368139128"/>
            <w:bookmarkStart w:id="107" w:name="_Toc395949868"/>
            <w:r w:rsidRPr="00AC4087">
              <w:rPr>
                <w:rFonts w:cs="Times New Roman"/>
                <w:b/>
                <w:bCs/>
                <w:sz w:val="24"/>
                <w:szCs w:val="24"/>
              </w:rPr>
              <w:lastRenderedPageBreak/>
              <w:t>18. 18. OSTANS ACTUAL PROVISION-OF-CAPITAL-</w:t>
            </w:r>
            <w:r w:rsidR="00D71793" w:rsidRPr="00AC4087">
              <w:rPr>
                <w:rFonts w:cs="Times New Roman"/>
                <w:b/>
                <w:bCs/>
                <w:sz w:val="24"/>
                <w:szCs w:val="24"/>
              </w:rPr>
              <w:t>ASSETS (</w:t>
            </w:r>
            <w:r w:rsidRPr="00AC4087">
              <w:rPr>
                <w:rFonts w:cs="Times New Roman"/>
                <w:b/>
                <w:bCs/>
                <w:sz w:val="24"/>
                <w:szCs w:val="24"/>
              </w:rPr>
              <w:t>DEVELOPMENT) CREDITS</w:t>
            </w:r>
            <w:bookmarkEnd w:id="106"/>
            <w:bookmarkEnd w:id="107"/>
          </w:p>
          <w:p w:rsidR="006E0EFC" w:rsidRPr="00AC4087" w:rsidRDefault="00015AF9" w:rsidP="005B61CC">
            <w:pPr>
              <w:pStyle w:val="Heading1"/>
              <w:ind w:right="2020"/>
              <w:rPr>
                <w:rFonts w:cs="Times New Roman"/>
                <w:b/>
                <w:bCs/>
                <w:sz w:val="24"/>
                <w:szCs w:val="24"/>
              </w:rPr>
            </w:pPr>
            <w:bookmarkStart w:id="108" w:name="_Toc368139129"/>
            <w:r w:rsidRPr="00AC4087">
              <w:rPr>
                <w:rFonts w:cs="Times New Roman"/>
                <w:b/>
                <w:bCs/>
                <w:sz w:val="24"/>
                <w:szCs w:val="24"/>
              </w:rPr>
              <w:t xml:space="preserve">             </w:t>
            </w:r>
            <w:bookmarkStart w:id="109" w:name="_Toc395949869"/>
            <w:r w:rsidR="006E0EFC" w:rsidRPr="00AC4087">
              <w:rPr>
                <w:rFonts w:cs="Times New Roman"/>
                <w:b/>
                <w:bCs/>
                <w:sz w:val="24"/>
                <w:szCs w:val="24"/>
              </w:rPr>
              <w:t xml:space="preserve">FOR ECONOMIC AFFAIRS BY CHAPTER </w:t>
            </w:r>
            <w:r w:rsidRPr="00AC4087">
              <w:rPr>
                <w:rFonts w:cs="Times New Roman"/>
                <w:b/>
                <w:bCs/>
                <w:sz w:val="24"/>
                <w:szCs w:val="24"/>
              </w:rPr>
              <w:t xml:space="preserve">                                                    </w:t>
            </w:r>
            <w:r w:rsidR="002D724E">
              <w:rPr>
                <w:rFonts w:cs="Times New Roman"/>
                <w:b/>
                <w:bCs/>
                <w:sz w:val="24"/>
                <w:szCs w:val="24"/>
              </w:rPr>
              <w:t xml:space="preserve">   </w:t>
            </w:r>
            <w:r w:rsidR="002278FD">
              <w:rPr>
                <w:rFonts w:cs="Times New Roman"/>
                <w:b/>
                <w:bCs/>
                <w:sz w:val="24"/>
                <w:szCs w:val="24"/>
              </w:rPr>
              <w:t xml:space="preserve"> </w:t>
            </w:r>
            <w:r w:rsidR="002D724E">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w:t>
            </w:r>
            <w:r w:rsidRPr="00AC4087">
              <w:rPr>
                <w:rFonts w:cs="Times New Roman"/>
                <w:b/>
                <w:bCs/>
                <w:sz w:val="24"/>
                <w:szCs w:val="24"/>
              </w:rPr>
              <w:t>mln rials</w:t>
            </w:r>
            <w:r w:rsidR="006E0EFC" w:rsidRPr="00AC4087">
              <w:rPr>
                <w:rFonts w:cs="Times New Roman"/>
                <w:b/>
                <w:bCs/>
                <w:sz w:val="24"/>
                <w:szCs w:val="24"/>
              </w:rPr>
              <w:t>)</w:t>
            </w:r>
            <w:bookmarkEnd w:id="108"/>
            <w:bookmarkEnd w:id="109"/>
          </w:p>
        </w:tc>
      </w:tr>
      <w:tr w:rsidR="006E0EFC" w:rsidRPr="00AC408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431"/>
              <w:gridCol w:w="962"/>
              <w:gridCol w:w="962"/>
              <w:gridCol w:w="962"/>
              <w:gridCol w:w="965"/>
              <w:gridCol w:w="962"/>
              <w:gridCol w:w="962"/>
            </w:tblGrid>
            <w:tr w:rsidR="003D212A" w:rsidRPr="00AC4087" w:rsidTr="008840F3">
              <w:trPr>
                <w:trHeight w:val="412"/>
              </w:trPr>
              <w:tc>
                <w:tcPr>
                  <w:tcW w:w="4431" w:type="dxa"/>
                  <w:tcBorders>
                    <w:top w:val="single" w:sz="12" w:space="0" w:color="000000"/>
                    <w:left w:val="nil"/>
                    <w:bottom w:val="nil"/>
                    <w:right w:val="single" w:sz="12" w:space="0" w:color="000000"/>
                  </w:tcBorders>
                  <w:shd w:val="clear" w:color="auto" w:fill="auto"/>
                  <w:vAlign w:val="center"/>
                  <w:hideMark/>
                </w:tcPr>
                <w:p w:rsidR="003D212A" w:rsidRPr="00AC4087" w:rsidRDefault="003D212A" w:rsidP="00DF669B">
                  <w:pPr>
                    <w:spacing w:line="192" w:lineRule="auto"/>
                    <w:jc w:val="center"/>
                    <w:rPr>
                      <w:rFonts w:cs="Times New Roman"/>
                      <w:sz w:val="22"/>
                      <w:szCs w:val="22"/>
                      <w:rtl/>
                      <w:lang w:bidi="fa-IR"/>
                    </w:rPr>
                  </w:pPr>
                  <w:r w:rsidRPr="00AC4087">
                    <w:rPr>
                      <w:rFonts w:cs="Times New Roman"/>
                      <w:sz w:val="22"/>
                      <w:szCs w:val="22"/>
                    </w:rPr>
                    <w:t>Description</w:t>
                  </w:r>
                </w:p>
              </w:tc>
              <w:tc>
                <w:tcPr>
                  <w:tcW w:w="962" w:type="dxa"/>
                  <w:tcBorders>
                    <w:top w:val="single" w:sz="12" w:space="0" w:color="000000"/>
                    <w:left w:val="single" w:sz="6" w:space="0" w:color="000000"/>
                    <w:bottom w:val="single" w:sz="6" w:space="0" w:color="000000"/>
                    <w:right w:val="nil"/>
                  </w:tcBorders>
                  <w:shd w:val="clear" w:color="auto" w:fill="auto"/>
                  <w:vAlign w:val="center"/>
                  <w:hideMark/>
                </w:tcPr>
                <w:p w:rsidR="003D212A" w:rsidRPr="00AC4087" w:rsidRDefault="003D212A" w:rsidP="00BD600A">
                  <w:pPr>
                    <w:spacing w:line="192" w:lineRule="auto"/>
                    <w:jc w:val="center"/>
                    <w:rPr>
                      <w:rFonts w:cs="Times New Roman"/>
                      <w:sz w:val="22"/>
                      <w:szCs w:val="22"/>
                    </w:rPr>
                  </w:pPr>
                  <w:r w:rsidRPr="00AC4087">
                    <w:rPr>
                      <w:rFonts w:cs="Times New Roman"/>
                      <w:sz w:val="22"/>
                      <w:szCs w:val="22"/>
                    </w:rPr>
                    <w:t>1385</w:t>
                  </w:r>
                </w:p>
              </w:tc>
              <w:tc>
                <w:tcPr>
                  <w:tcW w:w="962" w:type="dxa"/>
                  <w:tcBorders>
                    <w:top w:val="single" w:sz="12" w:space="0" w:color="000000"/>
                    <w:left w:val="single" w:sz="6" w:space="0" w:color="000000"/>
                    <w:bottom w:val="single" w:sz="12" w:space="0" w:color="auto"/>
                    <w:right w:val="nil"/>
                  </w:tcBorders>
                  <w:shd w:val="clear" w:color="auto" w:fill="auto"/>
                  <w:vAlign w:val="center"/>
                  <w:hideMark/>
                </w:tcPr>
                <w:p w:rsidR="003D212A" w:rsidRPr="00AC4087" w:rsidRDefault="003D212A" w:rsidP="00BD600A">
                  <w:pPr>
                    <w:spacing w:line="192" w:lineRule="auto"/>
                    <w:jc w:val="center"/>
                    <w:rPr>
                      <w:rFonts w:cs="Times New Roman"/>
                      <w:sz w:val="22"/>
                      <w:szCs w:val="22"/>
                      <w:lang w:bidi="fa-IR"/>
                    </w:rPr>
                  </w:pPr>
                  <w:r w:rsidRPr="00AC4087">
                    <w:rPr>
                      <w:rFonts w:cs="Times New Roman"/>
                      <w:sz w:val="22"/>
                      <w:szCs w:val="22"/>
                      <w:lang w:bidi="fa-IR"/>
                    </w:rPr>
                    <w:t>1386</w:t>
                  </w:r>
                </w:p>
              </w:tc>
              <w:tc>
                <w:tcPr>
                  <w:tcW w:w="962" w:type="dxa"/>
                  <w:tcBorders>
                    <w:top w:val="single" w:sz="12" w:space="0" w:color="000000"/>
                    <w:left w:val="single" w:sz="6" w:space="0" w:color="000000"/>
                    <w:bottom w:val="single" w:sz="12" w:space="0" w:color="auto"/>
                    <w:right w:val="nil"/>
                  </w:tcBorders>
                  <w:shd w:val="clear" w:color="auto" w:fill="auto"/>
                  <w:vAlign w:val="center"/>
                </w:tcPr>
                <w:p w:rsidR="003D212A" w:rsidRPr="00AC4087" w:rsidRDefault="003D212A" w:rsidP="00BD600A">
                  <w:pPr>
                    <w:spacing w:line="192" w:lineRule="auto"/>
                    <w:jc w:val="center"/>
                    <w:rPr>
                      <w:rFonts w:cs="Times New Roman"/>
                      <w:sz w:val="22"/>
                      <w:szCs w:val="22"/>
                      <w:rtl/>
                      <w:lang w:bidi="fa-IR"/>
                    </w:rPr>
                  </w:pPr>
                  <w:r w:rsidRPr="00AC4087">
                    <w:rPr>
                      <w:rFonts w:cs="Times New Roman"/>
                      <w:sz w:val="22"/>
                      <w:szCs w:val="22"/>
                      <w:lang w:bidi="fa-IR"/>
                    </w:rPr>
                    <w:t>1387</w:t>
                  </w:r>
                </w:p>
              </w:tc>
              <w:tc>
                <w:tcPr>
                  <w:tcW w:w="965" w:type="dxa"/>
                  <w:tcBorders>
                    <w:top w:val="single" w:sz="12" w:space="0" w:color="000000"/>
                    <w:left w:val="single" w:sz="6" w:space="0" w:color="000000"/>
                    <w:bottom w:val="single" w:sz="6" w:space="0" w:color="000000"/>
                    <w:right w:val="single" w:sz="4" w:space="0" w:color="auto"/>
                  </w:tcBorders>
                  <w:vAlign w:val="center"/>
                </w:tcPr>
                <w:p w:rsidR="003D212A" w:rsidRPr="00AC4087" w:rsidRDefault="003D212A" w:rsidP="00BD600A">
                  <w:pPr>
                    <w:spacing w:line="192" w:lineRule="auto"/>
                    <w:jc w:val="center"/>
                    <w:rPr>
                      <w:rFonts w:cs="Times New Roman"/>
                      <w:sz w:val="22"/>
                      <w:szCs w:val="22"/>
                      <w:rtl/>
                      <w:lang w:bidi="fa-IR"/>
                    </w:rPr>
                  </w:pPr>
                  <w:r w:rsidRPr="00AC4087">
                    <w:rPr>
                      <w:rFonts w:cs="Times New Roman"/>
                      <w:sz w:val="22"/>
                      <w:szCs w:val="22"/>
                    </w:rPr>
                    <w:t>1388</w:t>
                  </w:r>
                </w:p>
              </w:tc>
              <w:tc>
                <w:tcPr>
                  <w:tcW w:w="962" w:type="dxa"/>
                  <w:tcBorders>
                    <w:top w:val="single" w:sz="12" w:space="0" w:color="000000"/>
                    <w:left w:val="single" w:sz="4" w:space="0" w:color="auto"/>
                    <w:bottom w:val="single" w:sz="6" w:space="0" w:color="000000"/>
                    <w:right w:val="nil"/>
                  </w:tcBorders>
                  <w:vAlign w:val="center"/>
                </w:tcPr>
                <w:p w:rsidR="003D212A" w:rsidRPr="00AC4087" w:rsidRDefault="003D212A" w:rsidP="00BD600A">
                  <w:pPr>
                    <w:spacing w:line="192" w:lineRule="auto"/>
                    <w:jc w:val="center"/>
                    <w:rPr>
                      <w:rFonts w:cs="Times New Roman"/>
                      <w:sz w:val="22"/>
                      <w:szCs w:val="22"/>
                      <w:rtl/>
                      <w:lang w:bidi="fa-IR"/>
                    </w:rPr>
                  </w:pPr>
                  <w:r w:rsidRPr="00AC4087">
                    <w:rPr>
                      <w:rFonts w:cs="Times New Roman"/>
                      <w:sz w:val="22"/>
                      <w:szCs w:val="22"/>
                      <w:lang w:bidi="fa-IR"/>
                    </w:rPr>
                    <w:t>1389</w:t>
                  </w:r>
                </w:p>
              </w:tc>
              <w:tc>
                <w:tcPr>
                  <w:tcW w:w="962" w:type="dxa"/>
                  <w:tcBorders>
                    <w:top w:val="single" w:sz="12" w:space="0" w:color="000000"/>
                    <w:left w:val="single" w:sz="4" w:space="0" w:color="auto"/>
                    <w:bottom w:val="single" w:sz="6" w:space="0" w:color="000000"/>
                    <w:right w:val="nil"/>
                  </w:tcBorders>
                  <w:vAlign w:val="center"/>
                </w:tcPr>
                <w:p w:rsidR="003D212A" w:rsidRPr="00AC4087" w:rsidRDefault="003D212A" w:rsidP="008840F3">
                  <w:pPr>
                    <w:spacing w:line="192" w:lineRule="auto"/>
                    <w:jc w:val="center"/>
                    <w:rPr>
                      <w:rFonts w:cs="Times New Roman"/>
                      <w:sz w:val="22"/>
                      <w:szCs w:val="22"/>
                      <w:lang w:bidi="fa-IR"/>
                    </w:rPr>
                  </w:pPr>
                  <w:r w:rsidRPr="00AC4087">
                    <w:rPr>
                      <w:rFonts w:cs="Times New Roman"/>
                      <w:sz w:val="22"/>
                      <w:szCs w:val="22"/>
                      <w:lang w:bidi="fa-IR"/>
                    </w:rPr>
                    <w:t>1390</w:t>
                  </w:r>
                </w:p>
              </w:tc>
            </w:tr>
            <w:tr w:rsidR="00F549F7" w:rsidRPr="00AC4087" w:rsidTr="003D212A">
              <w:tc>
                <w:tcPr>
                  <w:tcW w:w="4431" w:type="dxa"/>
                  <w:tcBorders>
                    <w:top w:val="single" w:sz="12" w:space="0" w:color="000000"/>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962" w:type="dxa"/>
                  <w:tcBorders>
                    <w:top w:val="single" w:sz="12" w:space="0" w:color="000000"/>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45794063</w:t>
                  </w:r>
                </w:p>
              </w:tc>
              <w:tc>
                <w:tcPr>
                  <w:tcW w:w="962" w:type="dxa"/>
                  <w:tcBorders>
                    <w:top w:val="single" w:sz="12" w:space="0" w:color="auto"/>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48998180</w:t>
                  </w:r>
                </w:p>
              </w:tc>
              <w:tc>
                <w:tcPr>
                  <w:tcW w:w="962" w:type="dxa"/>
                  <w:tcBorders>
                    <w:top w:val="single" w:sz="12" w:space="0" w:color="auto"/>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55509507</w:t>
                  </w:r>
                </w:p>
              </w:tc>
              <w:tc>
                <w:tcPr>
                  <w:tcW w:w="965" w:type="dxa"/>
                  <w:tcBorders>
                    <w:top w:val="single" w:sz="12" w:space="0" w:color="000000"/>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43743287</w:t>
                  </w:r>
                </w:p>
              </w:tc>
              <w:tc>
                <w:tcPr>
                  <w:tcW w:w="962" w:type="dxa"/>
                  <w:tcBorders>
                    <w:top w:val="single" w:sz="12" w:space="0" w:color="000000"/>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b/>
                      <w:bCs/>
                      <w:i/>
                      <w:iCs/>
                      <w:rtl/>
                    </w:rPr>
                  </w:pPr>
                  <w:r w:rsidRPr="00AC4087">
                    <w:rPr>
                      <w:rFonts w:ascii="Times New Roman" w:hAnsi="Times New Roman" w:cs="Times New Roman"/>
                      <w:b/>
                      <w:bCs/>
                      <w:i/>
                      <w:iCs/>
                      <w:rtl/>
                    </w:rPr>
                    <w:t>50391979</w:t>
                  </w:r>
                </w:p>
              </w:tc>
              <w:tc>
                <w:tcPr>
                  <w:tcW w:w="962" w:type="dxa"/>
                  <w:tcBorders>
                    <w:top w:val="single" w:sz="12" w:space="0" w:color="000000"/>
                    <w:bottom w:val="nil"/>
                    <w:right w:val="nil"/>
                  </w:tcBorders>
                </w:tcPr>
                <w:p w:rsidR="00F549F7" w:rsidRPr="00AC4087" w:rsidRDefault="00F549F7" w:rsidP="00F549F7">
                  <w:pPr>
                    <w:pStyle w:val="TableContent"/>
                    <w:bidi/>
                    <w:spacing w:after="0"/>
                    <w:rPr>
                      <w:rFonts w:ascii="Times New Roman" w:hAnsi="Times New Roman" w:cs="Times New Roman"/>
                      <w:b/>
                      <w:bCs/>
                      <w:i/>
                      <w:iCs/>
                      <w:sz w:val="20"/>
                      <w:rtl/>
                    </w:rPr>
                  </w:pPr>
                  <w:r w:rsidRPr="00AC4087">
                    <w:rPr>
                      <w:rFonts w:ascii="Times New Roman" w:hAnsi="Times New Roman" w:cs="Times New Roman"/>
                      <w:b/>
                      <w:bCs/>
                      <w:i/>
                      <w:iCs/>
                      <w:sz w:val="20"/>
                      <w:rtl/>
                    </w:rPr>
                    <w:t>67613782</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1. Agriculture and natural resources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3872461</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4189396</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8166909</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7491349</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5521062</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6636322</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2. Water resources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9946784</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14825826</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8909033</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6848688</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6052195</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6287520</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3. Manufacturing and mining......</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1556218</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1643267</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2589335</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2025499</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2776959</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3024663</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4. Environment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155822</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198647</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284835</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323803</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338058</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472322</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5. Commerce and cooperation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261682</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338298</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406761</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387516</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593510</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444750</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6. Energy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1787769</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2305567</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5235961</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765215</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2552579</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2954704</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 xml:space="preserve">Chapter 7. Transportation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11528368</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9869538</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10386550</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8288918</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10449762</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13672562</w:t>
                  </w:r>
                </w:p>
              </w:tc>
            </w:tr>
            <w:tr w:rsidR="00F549F7" w:rsidRPr="00AC4087" w:rsidTr="003D212A">
              <w:tc>
                <w:tcPr>
                  <w:tcW w:w="4431" w:type="dxa"/>
                  <w:tcBorders>
                    <w:top w:val="nil"/>
                    <w:left w:val="nil"/>
                    <w:bottom w:val="nil"/>
                    <w:right w:val="single" w:sz="12" w:space="0" w:color="000000"/>
                  </w:tcBorders>
                  <w:shd w:val="clear" w:color="auto" w:fill="auto"/>
                  <w:vAlign w:val="center"/>
                  <w:hideMark/>
                </w:tcPr>
                <w:p w:rsidR="00F549F7" w:rsidRPr="00AC4087" w:rsidRDefault="00F549F7" w:rsidP="00F549F7">
                  <w:pPr>
                    <w:tabs>
                      <w:tab w:val="left" w:leader="dot" w:pos="4902"/>
                    </w:tabs>
                    <w:bidi w:val="0"/>
                    <w:spacing w:line="200" w:lineRule="exact"/>
                    <w:rPr>
                      <w:rFonts w:cs="Times New Roman"/>
                      <w:sz w:val="22"/>
                      <w:szCs w:val="22"/>
                    </w:rPr>
                  </w:pPr>
                  <w:r w:rsidRPr="00AC4087">
                    <w:rPr>
                      <w:rFonts w:cs="Times New Roman"/>
                      <w:sz w:val="22"/>
                      <w:szCs w:val="22"/>
                    </w:rPr>
                    <w:t>Chapter 8. Communications and IT ..........</w:t>
                  </w:r>
                  <w:r w:rsidRPr="00AC4087">
                    <w:rPr>
                      <w:rFonts w:cs="Times New Roman"/>
                      <w:sz w:val="22"/>
                      <w:szCs w:val="22"/>
                    </w:rPr>
                    <w:tab/>
                    <w:t>....</w:t>
                  </w:r>
                </w:p>
              </w:tc>
              <w:tc>
                <w:tcPr>
                  <w:tcW w:w="962" w:type="dxa"/>
                  <w:tcBorders>
                    <w:top w:val="nil"/>
                    <w:left w:val="nil"/>
                    <w:bottom w:val="nil"/>
                  </w:tcBorders>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125569</w:t>
                  </w:r>
                </w:p>
              </w:tc>
              <w:tc>
                <w:tcPr>
                  <w:tcW w:w="962" w:type="dxa"/>
                  <w:shd w:val="clear" w:color="auto" w:fill="auto"/>
                  <w:vAlign w:val="bottom"/>
                  <w:hideMark/>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163771</w:t>
                  </w:r>
                </w:p>
              </w:tc>
              <w:tc>
                <w:tcPr>
                  <w:tcW w:w="962" w:type="dxa"/>
                  <w:tcBorders>
                    <w:left w:val="nil"/>
                    <w:right w:val="nil"/>
                  </w:tcBorders>
                  <w:shd w:val="clear" w:color="auto" w:fill="auto"/>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175669</w:t>
                  </w:r>
                </w:p>
              </w:tc>
              <w:tc>
                <w:tcPr>
                  <w:tcW w:w="965" w:type="dxa"/>
                  <w:tcBorders>
                    <w:top w:val="nil"/>
                    <w:left w:val="nil"/>
                    <w:bottom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132097</w:t>
                  </w:r>
                </w:p>
              </w:tc>
              <w:tc>
                <w:tcPr>
                  <w:tcW w:w="962" w:type="dxa"/>
                  <w:tcBorders>
                    <w:top w:val="nil"/>
                    <w:bottom w:val="nil"/>
                    <w:right w:val="nil"/>
                  </w:tcBorders>
                  <w:vAlign w:val="bottom"/>
                </w:tcPr>
                <w:p w:rsidR="00F549F7" w:rsidRPr="00AC4087" w:rsidRDefault="00F549F7" w:rsidP="00F549F7">
                  <w:pPr>
                    <w:pStyle w:val="TableContent"/>
                    <w:tabs>
                      <w:tab w:val="left" w:leader="dot" w:pos="3436"/>
                    </w:tabs>
                    <w:bidi/>
                    <w:spacing w:after="0" w:line="276" w:lineRule="auto"/>
                    <w:rPr>
                      <w:rFonts w:ascii="Times New Roman" w:hAnsi="Times New Roman" w:cs="Times New Roman"/>
                      <w:rtl/>
                    </w:rPr>
                  </w:pPr>
                  <w:r w:rsidRPr="00AC4087">
                    <w:rPr>
                      <w:rFonts w:ascii="Times New Roman" w:hAnsi="Times New Roman" w:cs="Times New Roman"/>
                      <w:rtl/>
                    </w:rPr>
                    <w:t>192652</w:t>
                  </w:r>
                </w:p>
              </w:tc>
              <w:tc>
                <w:tcPr>
                  <w:tcW w:w="962" w:type="dxa"/>
                  <w:tcBorders>
                    <w:top w:val="nil"/>
                    <w:bottom w:val="nil"/>
                    <w:right w:val="nil"/>
                  </w:tcBorders>
                </w:tcPr>
                <w:p w:rsidR="00F549F7" w:rsidRPr="00AC4087" w:rsidRDefault="00F549F7" w:rsidP="00F549F7">
                  <w:pPr>
                    <w:pStyle w:val="TableContent"/>
                    <w:bidi/>
                    <w:spacing w:after="0"/>
                    <w:rPr>
                      <w:rFonts w:ascii="Times New Roman" w:hAnsi="Times New Roman" w:cs="Times New Roman"/>
                      <w:sz w:val="20"/>
                      <w:rtl/>
                    </w:rPr>
                  </w:pPr>
                  <w:r w:rsidRPr="00AC4087">
                    <w:rPr>
                      <w:rFonts w:ascii="Times New Roman" w:hAnsi="Times New Roman" w:cs="Times New Roman"/>
                      <w:sz w:val="20"/>
                      <w:rtl/>
                    </w:rPr>
                    <w:t>189568</w:t>
                  </w:r>
                </w:p>
              </w:tc>
            </w:tr>
            <w:tr w:rsidR="00F549F7" w:rsidRPr="00AC4087" w:rsidTr="003D212A">
              <w:tc>
                <w:tcPr>
                  <w:tcW w:w="4431" w:type="dxa"/>
                  <w:tcBorders>
                    <w:top w:val="nil"/>
                    <w:left w:val="nil"/>
                    <w:bottom w:val="single" w:sz="12" w:space="0" w:color="000000"/>
                    <w:right w:val="single" w:sz="12" w:space="0" w:color="000000"/>
                  </w:tcBorders>
                  <w:shd w:val="clear" w:color="auto" w:fill="auto"/>
                  <w:vAlign w:val="center"/>
                  <w:hideMark/>
                </w:tcPr>
                <w:p w:rsidR="00F549F7" w:rsidRPr="00AC4087" w:rsidRDefault="00F549F7" w:rsidP="00F549F7">
                  <w:pPr>
                    <w:tabs>
                      <w:tab w:val="right" w:leader="dot" w:pos="5357"/>
                    </w:tabs>
                    <w:bidi w:val="0"/>
                    <w:spacing w:line="200" w:lineRule="exact"/>
                    <w:rPr>
                      <w:rFonts w:cs="Times New Roman"/>
                      <w:sz w:val="22"/>
                      <w:szCs w:val="22"/>
                    </w:rPr>
                  </w:pPr>
                  <w:r w:rsidRPr="00AC4087">
                    <w:rPr>
                      <w:rFonts w:cs="Times New Roman"/>
                      <w:sz w:val="22"/>
                      <w:szCs w:val="22"/>
                    </w:rPr>
                    <w:t xml:space="preserve">Chapter 9. Housing and urban development </w:t>
                  </w:r>
                  <w:r w:rsidRPr="00AC4087">
                    <w:rPr>
                      <w:rFonts w:cs="Times New Roman"/>
                      <w:sz w:val="22"/>
                      <w:szCs w:val="22"/>
                    </w:rPr>
                    <w:tab/>
                  </w:r>
                  <w:r w:rsidRPr="00AC4087">
                    <w:rPr>
                      <w:rFonts w:cs="Times New Roman"/>
                      <w:sz w:val="22"/>
                      <w:szCs w:val="22"/>
                    </w:rPr>
                    <w:tab/>
                  </w:r>
                </w:p>
              </w:tc>
              <w:tc>
                <w:tcPr>
                  <w:tcW w:w="962" w:type="dxa"/>
                  <w:tcBorders>
                    <w:top w:val="nil"/>
                    <w:left w:val="nil"/>
                    <w:bottom w:val="single" w:sz="12" w:space="0" w:color="000000"/>
                  </w:tcBorders>
                  <w:shd w:val="clear" w:color="auto" w:fill="auto"/>
                  <w:vAlign w:val="bottom"/>
                  <w:hideMark/>
                </w:tcPr>
                <w:p w:rsidR="00F549F7" w:rsidRPr="00AC4087" w:rsidRDefault="00F549F7" w:rsidP="00F549F7">
                  <w:pPr>
                    <w:pStyle w:val="TableContent"/>
                    <w:tabs>
                      <w:tab w:val="left" w:leader="dot" w:pos="3436"/>
                    </w:tabs>
                    <w:bidi/>
                    <w:spacing w:after="60" w:line="276" w:lineRule="auto"/>
                    <w:rPr>
                      <w:rFonts w:ascii="Times New Roman" w:hAnsi="Times New Roman" w:cs="Times New Roman"/>
                      <w:rtl/>
                    </w:rPr>
                  </w:pPr>
                  <w:r w:rsidRPr="00AC4087">
                    <w:rPr>
                      <w:rFonts w:ascii="Times New Roman" w:hAnsi="Times New Roman" w:cs="Times New Roman"/>
                      <w:rtl/>
                    </w:rPr>
                    <w:t>16559390</w:t>
                  </w:r>
                </w:p>
              </w:tc>
              <w:tc>
                <w:tcPr>
                  <w:tcW w:w="962" w:type="dxa"/>
                  <w:tcBorders>
                    <w:bottom w:val="single" w:sz="12" w:space="0" w:color="000000"/>
                  </w:tcBorders>
                  <w:shd w:val="clear" w:color="auto" w:fill="auto"/>
                  <w:vAlign w:val="bottom"/>
                  <w:hideMark/>
                </w:tcPr>
                <w:p w:rsidR="00F549F7" w:rsidRPr="00AC4087" w:rsidRDefault="00F549F7" w:rsidP="00F549F7">
                  <w:pPr>
                    <w:pStyle w:val="TableContent"/>
                    <w:tabs>
                      <w:tab w:val="left" w:leader="dot" w:pos="3436"/>
                    </w:tabs>
                    <w:bidi/>
                    <w:spacing w:after="60" w:line="276" w:lineRule="auto"/>
                    <w:rPr>
                      <w:rFonts w:ascii="Times New Roman" w:hAnsi="Times New Roman" w:cs="Times New Roman"/>
                      <w:rtl/>
                    </w:rPr>
                  </w:pPr>
                  <w:r w:rsidRPr="00AC4087">
                    <w:rPr>
                      <w:rFonts w:ascii="Times New Roman" w:hAnsi="Times New Roman" w:cs="Times New Roman"/>
                      <w:rtl/>
                    </w:rPr>
                    <w:t>15463870</w:t>
                  </w:r>
                </w:p>
              </w:tc>
              <w:tc>
                <w:tcPr>
                  <w:tcW w:w="962" w:type="dxa"/>
                  <w:tcBorders>
                    <w:left w:val="nil"/>
                    <w:bottom w:val="single" w:sz="12" w:space="0" w:color="000000"/>
                    <w:right w:val="nil"/>
                  </w:tcBorders>
                  <w:shd w:val="clear" w:color="auto" w:fill="auto"/>
                  <w:vAlign w:val="bottom"/>
                </w:tcPr>
                <w:p w:rsidR="00F549F7" w:rsidRPr="00AC4087" w:rsidRDefault="00F549F7" w:rsidP="00F549F7">
                  <w:pPr>
                    <w:pStyle w:val="TableContent"/>
                    <w:tabs>
                      <w:tab w:val="left" w:leader="dot" w:pos="3436"/>
                    </w:tabs>
                    <w:bidi/>
                    <w:spacing w:after="60" w:line="276" w:lineRule="auto"/>
                    <w:rPr>
                      <w:rFonts w:ascii="Times New Roman" w:hAnsi="Times New Roman" w:cs="Times New Roman"/>
                      <w:rtl/>
                    </w:rPr>
                  </w:pPr>
                  <w:r w:rsidRPr="00AC4087">
                    <w:rPr>
                      <w:rFonts w:ascii="Times New Roman" w:hAnsi="Times New Roman" w:cs="Times New Roman"/>
                      <w:rtl/>
                    </w:rPr>
                    <w:t>19354454</w:t>
                  </w:r>
                </w:p>
              </w:tc>
              <w:tc>
                <w:tcPr>
                  <w:tcW w:w="965" w:type="dxa"/>
                  <w:tcBorders>
                    <w:top w:val="nil"/>
                    <w:left w:val="nil"/>
                    <w:bottom w:val="single" w:sz="12" w:space="0" w:color="000000"/>
                  </w:tcBorders>
                  <w:vAlign w:val="bottom"/>
                </w:tcPr>
                <w:p w:rsidR="00F549F7" w:rsidRPr="00AC4087" w:rsidRDefault="00F549F7" w:rsidP="00F549F7">
                  <w:pPr>
                    <w:pStyle w:val="TableContent"/>
                    <w:tabs>
                      <w:tab w:val="left" w:leader="dot" w:pos="3436"/>
                    </w:tabs>
                    <w:bidi/>
                    <w:spacing w:after="60" w:line="276" w:lineRule="auto"/>
                    <w:rPr>
                      <w:rFonts w:ascii="Times New Roman" w:hAnsi="Times New Roman" w:cs="Times New Roman"/>
                      <w:rtl/>
                    </w:rPr>
                  </w:pPr>
                  <w:r w:rsidRPr="00AC4087">
                    <w:rPr>
                      <w:rFonts w:ascii="Times New Roman" w:hAnsi="Times New Roman" w:cs="Times New Roman"/>
                      <w:rtl/>
                    </w:rPr>
                    <w:t>17480202</w:t>
                  </w:r>
                </w:p>
              </w:tc>
              <w:tc>
                <w:tcPr>
                  <w:tcW w:w="962" w:type="dxa"/>
                  <w:tcBorders>
                    <w:top w:val="nil"/>
                    <w:bottom w:val="single" w:sz="12" w:space="0" w:color="000000"/>
                    <w:right w:val="nil"/>
                  </w:tcBorders>
                  <w:vAlign w:val="bottom"/>
                </w:tcPr>
                <w:p w:rsidR="00F549F7" w:rsidRPr="00AC4087" w:rsidRDefault="00F549F7" w:rsidP="00F549F7">
                  <w:pPr>
                    <w:pStyle w:val="TableContent"/>
                    <w:tabs>
                      <w:tab w:val="left" w:leader="dot" w:pos="3436"/>
                    </w:tabs>
                    <w:bidi/>
                    <w:spacing w:after="60" w:line="276" w:lineRule="auto"/>
                    <w:rPr>
                      <w:rFonts w:ascii="Times New Roman" w:hAnsi="Times New Roman" w:cs="Times New Roman"/>
                      <w:rtl/>
                    </w:rPr>
                  </w:pPr>
                  <w:r w:rsidRPr="00AC4087">
                    <w:rPr>
                      <w:rFonts w:ascii="Times New Roman" w:hAnsi="Times New Roman" w:cs="Times New Roman"/>
                      <w:rtl/>
                    </w:rPr>
                    <w:t>21915201</w:t>
                  </w:r>
                </w:p>
              </w:tc>
              <w:tc>
                <w:tcPr>
                  <w:tcW w:w="962" w:type="dxa"/>
                  <w:tcBorders>
                    <w:top w:val="nil"/>
                    <w:bottom w:val="single" w:sz="12" w:space="0" w:color="000000"/>
                    <w:right w:val="nil"/>
                  </w:tcBorders>
                </w:tcPr>
                <w:p w:rsidR="00F549F7" w:rsidRPr="00AC4087" w:rsidRDefault="00F549F7" w:rsidP="00F549F7">
                  <w:pPr>
                    <w:pStyle w:val="TableContent"/>
                    <w:bidi/>
                    <w:spacing w:after="45"/>
                    <w:rPr>
                      <w:rFonts w:ascii="Times New Roman" w:hAnsi="Times New Roman" w:cs="Times New Roman"/>
                      <w:sz w:val="20"/>
                      <w:rtl/>
                    </w:rPr>
                  </w:pPr>
                  <w:r w:rsidRPr="00AC4087">
                    <w:rPr>
                      <w:rFonts w:ascii="Times New Roman" w:hAnsi="Times New Roman" w:cs="Times New Roman"/>
                      <w:sz w:val="20"/>
                      <w:rtl/>
                    </w:rPr>
                    <w:t>33931371</w:t>
                  </w:r>
                </w:p>
              </w:tc>
            </w:tr>
          </w:tbl>
          <w:p w:rsidR="006E0EFC" w:rsidRPr="00AC4087" w:rsidRDefault="006E0EFC" w:rsidP="00DF669B">
            <w:pPr>
              <w:spacing w:line="192" w:lineRule="auto"/>
              <w:rPr>
                <w:rFonts w:cs="Times New Roman"/>
              </w:rPr>
            </w:pPr>
          </w:p>
        </w:tc>
      </w:tr>
      <w:tr w:rsidR="006E0EFC" w:rsidRPr="00AC4087" w:rsidTr="005B61CC">
        <w:trPr>
          <w:tblCellSpacing w:w="15" w:type="dxa"/>
        </w:trPr>
        <w:tc>
          <w:tcPr>
            <w:tcW w:w="0" w:type="auto"/>
            <w:vAlign w:val="center"/>
            <w:hideMark/>
          </w:tcPr>
          <w:p w:rsidR="006E0EFC" w:rsidRPr="00AC4087" w:rsidRDefault="006E0EFC" w:rsidP="00DF669B">
            <w:pPr>
              <w:bidi w:val="0"/>
              <w:spacing w:line="192" w:lineRule="auto"/>
              <w:rPr>
                <w:rFonts w:cs="Times New Roman"/>
                <w:i/>
                <w:iCs/>
                <w:sz w:val="22"/>
                <w:szCs w:val="22"/>
              </w:rPr>
            </w:pPr>
            <w:r w:rsidRPr="00AC4087">
              <w:rPr>
                <w:rFonts w:cs="Times New Roman"/>
                <w:i/>
                <w:iCs/>
                <w:sz w:val="22"/>
                <w:szCs w:val="22"/>
              </w:rPr>
              <w:t xml:space="preserve">Source: Presidency. </w:t>
            </w:r>
            <w:r w:rsidR="005A2A33" w:rsidRPr="00AC4087">
              <w:rPr>
                <w:rFonts w:cs="Times New Roman"/>
                <w:i/>
                <w:iCs/>
                <w:sz w:val="22"/>
                <w:szCs w:val="22"/>
              </w:rPr>
              <w:t>Vice Presidency for Strategic Planning and Supervision</w:t>
            </w:r>
          </w:p>
          <w:p w:rsidR="00A82638" w:rsidRPr="00AC4087" w:rsidRDefault="00A82638" w:rsidP="00A82638">
            <w:pPr>
              <w:bidi w:val="0"/>
              <w:spacing w:line="192" w:lineRule="auto"/>
              <w:rPr>
                <w:rFonts w:cs="Times New Roman"/>
                <w:i/>
                <w:iCs/>
                <w:sz w:val="22"/>
                <w:szCs w:val="22"/>
              </w:rPr>
            </w:pPr>
          </w:p>
        </w:tc>
      </w:tr>
      <w:tr w:rsidR="006E0EFC" w:rsidRPr="00AC4087" w:rsidTr="005B61CC">
        <w:trPr>
          <w:tblCellSpacing w:w="15" w:type="dxa"/>
        </w:trPr>
        <w:tc>
          <w:tcPr>
            <w:tcW w:w="0" w:type="auto"/>
            <w:vAlign w:val="center"/>
            <w:hideMark/>
          </w:tcPr>
          <w:p w:rsidR="006E0EFC" w:rsidRPr="00AC4087" w:rsidRDefault="006E0EFC" w:rsidP="005B61CC">
            <w:pPr>
              <w:rPr>
                <w:rFonts w:cs="Times New Roman"/>
                <w:i/>
                <w:iCs/>
                <w:sz w:val="22"/>
                <w:szCs w:val="22"/>
              </w:rPr>
            </w:pPr>
          </w:p>
        </w:tc>
      </w:tr>
    </w:tbl>
    <w:p w:rsidR="006E0EFC" w:rsidRPr="00AC4087" w:rsidRDefault="006E0EFC" w:rsidP="006E0EFC">
      <w:pPr>
        <w:rPr>
          <w:rFonts w:cs="Times New Roman"/>
        </w:rPr>
      </w:pPr>
    </w:p>
    <w:p w:rsidR="00F47E4F" w:rsidRPr="00AC4087" w:rsidRDefault="00F47E4F" w:rsidP="006E0EFC">
      <w:pPr>
        <w:rPr>
          <w:rFonts w:cs="Times New Roman"/>
          <w:lang w:bidi="fa-IR"/>
        </w:rPr>
      </w:pPr>
    </w:p>
    <w:p w:rsidR="00E453F7" w:rsidRPr="00AC4087" w:rsidRDefault="00E453F7" w:rsidP="00E453F7">
      <w:pPr>
        <w:pStyle w:val="Heading1"/>
        <w:tabs>
          <w:tab w:val="left" w:pos="8222"/>
        </w:tabs>
        <w:ind w:right="-2"/>
        <w:rPr>
          <w:rFonts w:cs="Times New Roman"/>
          <w:b/>
          <w:bCs/>
          <w:sz w:val="24"/>
          <w:szCs w:val="24"/>
        </w:rPr>
      </w:pPr>
      <w:bookmarkStart w:id="110" w:name="_Toc395949870"/>
      <w:r w:rsidRPr="00AC4087">
        <w:rPr>
          <w:rFonts w:cs="Times New Roman"/>
          <w:b/>
          <w:bCs/>
          <w:sz w:val="24"/>
          <w:szCs w:val="24"/>
        </w:rPr>
        <w:t>18.19. OSTANS ACTUAL PROVISION-OF-CAPITAL-ASSETS DEVELOPMENT) CREDITS</w:t>
      </w:r>
      <w:bookmarkEnd w:id="110"/>
      <w:r w:rsidRPr="00AC4087">
        <w:rPr>
          <w:rFonts w:cs="Times New Roman"/>
          <w:b/>
          <w:bCs/>
          <w:sz w:val="24"/>
          <w:szCs w:val="24"/>
        </w:rPr>
        <w:t xml:space="preserve">         </w:t>
      </w:r>
    </w:p>
    <w:p w:rsidR="00E453F7" w:rsidRPr="00AC4087" w:rsidRDefault="00E453F7" w:rsidP="00E453F7">
      <w:pPr>
        <w:pStyle w:val="Heading1"/>
        <w:tabs>
          <w:tab w:val="left" w:pos="8222"/>
        </w:tabs>
        <w:ind w:right="-2"/>
        <w:rPr>
          <w:rFonts w:cs="Times New Roman"/>
          <w:b/>
          <w:bCs/>
          <w:sz w:val="24"/>
          <w:szCs w:val="24"/>
        </w:rPr>
      </w:pPr>
      <w:r w:rsidRPr="00AC4087">
        <w:rPr>
          <w:rFonts w:cs="Times New Roman"/>
          <w:b/>
          <w:bCs/>
          <w:sz w:val="24"/>
          <w:szCs w:val="24"/>
        </w:rPr>
        <w:t xml:space="preserve">           </w:t>
      </w:r>
      <w:bookmarkStart w:id="111" w:name="_Toc395949871"/>
      <w:r w:rsidRPr="00AC4087">
        <w:rPr>
          <w:rFonts w:cs="Times New Roman"/>
          <w:b/>
          <w:bCs/>
          <w:sz w:val="24"/>
          <w:szCs w:val="24"/>
        </w:rPr>
        <w:t xml:space="preserve">FOR DEFENSE AND SECURITY AFFAIRS BY CHAPTER                      </w:t>
      </w:r>
      <w:r w:rsidR="002278FD">
        <w:rPr>
          <w:rFonts w:cs="Times New Roman"/>
          <w:b/>
          <w:bCs/>
          <w:sz w:val="24"/>
          <w:szCs w:val="24"/>
        </w:rPr>
        <w:t xml:space="preserve">           </w:t>
      </w:r>
      <w:r w:rsidRPr="00AC4087">
        <w:rPr>
          <w:rFonts w:cs="Times New Roman"/>
          <w:b/>
          <w:bCs/>
          <w:sz w:val="24"/>
          <w:szCs w:val="24"/>
        </w:rPr>
        <w:t xml:space="preserve">    (mln rials)</w:t>
      </w:r>
      <w:bookmarkEnd w:id="111"/>
    </w:p>
    <w:tbl>
      <w:tblPr>
        <w:tblW w:w="10206" w:type="dxa"/>
        <w:tblCellMar>
          <w:top w:w="30" w:type="dxa"/>
          <w:left w:w="30" w:type="dxa"/>
          <w:bottom w:w="30" w:type="dxa"/>
          <w:right w:w="30" w:type="dxa"/>
        </w:tblCellMar>
        <w:tblLook w:val="04A0"/>
      </w:tblPr>
      <w:tblGrid>
        <w:gridCol w:w="4431"/>
        <w:gridCol w:w="962"/>
        <w:gridCol w:w="962"/>
        <w:gridCol w:w="962"/>
        <w:gridCol w:w="965"/>
        <w:gridCol w:w="962"/>
        <w:gridCol w:w="962"/>
      </w:tblGrid>
      <w:tr w:rsidR="00E453F7" w:rsidRPr="00AC4087" w:rsidTr="008840F3">
        <w:trPr>
          <w:trHeight w:val="412"/>
        </w:trPr>
        <w:tc>
          <w:tcPr>
            <w:tcW w:w="4431" w:type="dxa"/>
            <w:tcBorders>
              <w:top w:val="single" w:sz="12" w:space="0" w:color="000000"/>
              <w:left w:val="nil"/>
              <w:bottom w:val="nil"/>
              <w:right w:val="single" w:sz="12" w:space="0" w:color="000000"/>
            </w:tcBorders>
            <w:shd w:val="clear" w:color="auto" w:fill="auto"/>
            <w:vAlign w:val="center"/>
            <w:hideMark/>
          </w:tcPr>
          <w:p w:rsidR="00E453F7" w:rsidRPr="00AC4087" w:rsidRDefault="00E453F7" w:rsidP="007C7FE5">
            <w:pPr>
              <w:spacing w:line="192" w:lineRule="auto"/>
              <w:jc w:val="center"/>
              <w:rPr>
                <w:rFonts w:cs="Times New Roman"/>
                <w:sz w:val="22"/>
                <w:szCs w:val="22"/>
                <w:rtl/>
                <w:lang w:bidi="fa-IR"/>
              </w:rPr>
            </w:pPr>
            <w:r w:rsidRPr="00AC4087">
              <w:rPr>
                <w:rFonts w:cs="Times New Roman"/>
                <w:sz w:val="22"/>
                <w:szCs w:val="22"/>
              </w:rPr>
              <w:t>Description</w:t>
            </w:r>
          </w:p>
        </w:tc>
        <w:tc>
          <w:tcPr>
            <w:tcW w:w="962"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spacing w:line="192" w:lineRule="auto"/>
              <w:jc w:val="center"/>
              <w:rPr>
                <w:rFonts w:cs="Times New Roman"/>
                <w:sz w:val="22"/>
                <w:szCs w:val="22"/>
              </w:rPr>
            </w:pPr>
            <w:r w:rsidRPr="00AC4087">
              <w:rPr>
                <w:rFonts w:cs="Times New Roman"/>
                <w:sz w:val="22"/>
                <w:szCs w:val="22"/>
              </w:rPr>
              <w:t>1385</w:t>
            </w:r>
          </w:p>
        </w:tc>
        <w:tc>
          <w:tcPr>
            <w:tcW w:w="962" w:type="dxa"/>
            <w:tcBorders>
              <w:top w:val="single" w:sz="12" w:space="0" w:color="000000"/>
              <w:left w:val="single" w:sz="6" w:space="0" w:color="000000"/>
              <w:bottom w:val="single" w:sz="12" w:space="0" w:color="auto"/>
              <w:right w:val="nil"/>
            </w:tcBorders>
            <w:shd w:val="clear" w:color="auto" w:fill="auto"/>
            <w:vAlign w:val="center"/>
            <w:hideMark/>
          </w:tcPr>
          <w:p w:rsidR="00E453F7" w:rsidRPr="00AC4087" w:rsidRDefault="00E453F7" w:rsidP="007C7FE5">
            <w:pPr>
              <w:spacing w:line="192" w:lineRule="auto"/>
              <w:jc w:val="center"/>
              <w:rPr>
                <w:rFonts w:cs="Times New Roman"/>
                <w:sz w:val="22"/>
                <w:szCs w:val="22"/>
                <w:lang w:bidi="fa-IR"/>
              </w:rPr>
            </w:pPr>
            <w:r w:rsidRPr="00AC4087">
              <w:rPr>
                <w:rFonts w:cs="Times New Roman"/>
                <w:sz w:val="22"/>
                <w:szCs w:val="22"/>
                <w:lang w:bidi="fa-IR"/>
              </w:rPr>
              <w:t>1386</w:t>
            </w:r>
          </w:p>
        </w:tc>
        <w:tc>
          <w:tcPr>
            <w:tcW w:w="962" w:type="dxa"/>
            <w:tcBorders>
              <w:top w:val="single" w:sz="12" w:space="0" w:color="000000"/>
              <w:left w:val="single" w:sz="6" w:space="0" w:color="000000"/>
              <w:bottom w:val="single" w:sz="12" w:space="0" w:color="auto"/>
              <w:right w:val="nil"/>
            </w:tcBorders>
            <w:shd w:val="clear" w:color="auto" w:fill="auto"/>
            <w:vAlign w:val="center"/>
          </w:tcPr>
          <w:p w:rsidR="00E453F7" w:rsidRPr="00AC4087" w:rsidRDefault="00E453F7" w:rsidP="007C7FE5">
            <w:pPr>
              <w:spacing w:line="192" w:lineRule="auto"/>
              <w:jc w:val="center"/>
              <w:rPr>
                <w:rFonts w:cs="Times New Roman"/>
                <w:sz w:val="22"/>
                <w:szCs w:val="22"/>
                <w:rtl/>
                <w:lang w:bidi="fa-IR"/>
              </w:rPr>
            </w:pPr>
            <w:r w:rsidRPr="00AC4087">
              <w:rPr>
                <w:rFonts w:cs="Times New Roman"/>
                <w:sz w:val="22"/>
                <w:szCs w:val="22"/>
                <w:lang w:bidi="fa-IR"/>
              </w:rPr>
              <w:t>1387</w:t>
            </w:r>
          </w:p>
        </w:tc>
        <w:tc>
          <w:tcPr>
            <w:tcW w:w="965" w:type="dxa"/>
            <w:tcBorders>
              <w:top w:val="single" w:sz="12" w:space="0" w:color="000000"/>
              <w:left w:val="single" w:sz="6" w:space="0" w:color="000000"/>
              <w:bottom w:val="single" w:sz="6" w:space="0" w:color="000000"/>
              <w:right w:val="single" w:sz="4" w:space="0" w:color="auto"/>
            </w:tcBorders>
            <w:vAlign w:val="center"/>
          </w:tcPr>
          <w:p w:rsidR="00E453F7" w:rsidRPr="00AC4087" w:rsidRDefault="00E453F7" w:rsidP="007C7FE5">
            <w:pPr>
              <w:spacing w:line="192" w:lineRule="auto"/>
              <w:jc w:val="center"/>
              <w:rPr>
                <w:rFonts w:cs="Times New Roman"/>
                <w:sz w:val="22"/>
                <w:szCs w:val="22"/>
                <w:rtl/>
                <w:lang w:bidi="fa-IR"/>
              </w:rPr>
            </w:pPr>
            <w:r w:rsidRPr="00AC4087">
              <w:rPr>
                <w:rFonts w:cs="Times New Roman"/>
                <w:sz w:val="22"/>
                <w:szCs w:val="22"/>
              </w:rPr>
              <w:t>1388</w:t>
            </w:r>
          </w:p>
        </w:tc>
        <w:tc>
          <w:tcPr>
            <w:tcW w:w="962" w:type="dxa"/>
            <w:tcBorders>
              <w:top w:val="single" w:sz="12" w:space="0" w:color="000000"/>
              <w:left w:val="single" w:sz="4" w:space="0" w:color="auto"/>
              <w:bottom w:val="single" w:sz="6" w:space="0" w:color="000000"/>
              <w:right w:val="nil"/>
            </w:tcBorders>
            <w:vAlign w:val="center"/>
          </w:tcPr>
          <w:p w:rsidR="00E453F7" w:rsidRPr="00AC4087" w:rsidRDefault="00E453F7" w:rsidP="007C7FE5">
            <w:pPr>
              <w:spacing w:line="192" w:lineRule="auto"/>
              <w:jc w:val="center"/>
              <w:rPr>
                <w:rFonts w:cs="Times New Roman"/>
                <w:sz w:val="22"/>
                <w:szCs w:val="22"/>
                <w:rtl/>
                <w:lang w:bidi="fa-IR"/>
              </w:rPr>
            </w:pPr>
            <w:r w:rsidRPr="00AC4087">
              <w:rPr>
                <w:rFonts w:cs="Times New Roman"/>
                <w:sz w:val="22"/>
                <w:szCs w:val="22"/>
                <w:lang w:bidi="fa-IR"/>
              </w:rPr>
              <w:t>1389</w:t>
            </w:r>
          </w:p>
        </w:tc>
        <w:tc>
          <w:tcPr>
            <w:tcW w:w="962" w:type="dxa"/>
            <w:tcBorders>
              <w:top w:val="single" w:sz="12" w:space="0" w:color="000000"/>
              <w:left w:val="single" w:sz="4" w:space="0" w:color="auto"/>
              <w:bottom w:val="single" w:sz="6" w:space="0" w:color="000000"/>
              <w:right w:val="nil"/>
            </w:tcBorders>
            <w:vAlign w:val="center"/>
          </w:tcPr>
          <w:p w:rsidR="00E453F7" w:rsidRPr="00AC4087" w:rsidRDefault="00E453F7" w:rsidP="008840F3">
            <w:pPr>
              <w:spacing w:line="192" w:lineRule="auto"/>
              <w:jc w:val="center"/>
              <w:rPr>
                <w:rFonts w:cs="Times New Roman"/>
                <w:sz w:val="22"/>
                <w:szCs w:val="22"/>
                <w:lang w:bidi="fa-IR"/>
              </w:rPr>
            </w:pPr>
            <w:r w:rsidRPr="00AC4087">
              <w:rPr>
                <w:rFonts w:cs="Times New Roman"/>
                <w:sz w:val="22"/>
                <w:szCs w:val="22"/>
                <w:lang w:bidi="fa-IR"/>
              </w:rPr>
              <w:t>1390</w:t>
            </w:r>
          </w:p>
        </w:tc>
      </w:tr>
      <w:tr w:rsidR="00E453F7" w:rsidRPr="00AC4087" w:rsidTr="007C7FE5">
        <w:tc>
          <w:tcPr>
            <w:tcW w:w="4431" w:type="dxa"/>
            <w:tcBorders>
              <w:top w:val="single" w:sz="12" w:space="0" w:color="000000"/>
              <w:left w:val="nil"/>
              <w:bottom w:val="nil"/>
              <w:right w:val="single" w:sz="12" w:space="0" w:color="000000"/>
            </w:tcBorders>
            <w:shd w:val="clear" w:color="auto" w:fill="auto"/>
            <w:vAlign w:val="center"/>
            <w:hideMark/>
          </w:tcPr>
          <w:p w:rsidR="00E453F7" w:rsidRPr="00AC4087" w:rsidRDefault="00E453F7" w:rsidP="007C7FE5">
            <w:pPr>
              <w:tabs>
                <w:tab w:val="left" w:leader="dot" w:pos="4902"/>
              </w:tabs>
              <w:bidi w:val="0"/>
              <w:spacing w:line="200" w:lineRule="exact"/>
              <w:rPr>
                <w:rFonts w:cs="Times New Roman"/>
                <w:b/>
                <w:bCs/>
                <w:i/>
                <w:iCs/>
                <w:sz w:val="22"/>
                <w:szCs w:val="22"/>
              </w:rPr>
            </w:pPr>
            <w:r w:rsidRPr="00AC4087">
              <w:rPr>
                <w:rFonts w:cs="Times New Roman"/>
                <w:b/>
                <w:bCs/>
                <w:i/>
                <w:iCs/>
                <w:sz w:val="22"/>
                <w:szCs w:val="22"/>
              </w:rPr>
              <w:t>Total .......</w:t>
            </w:r>
            <w:r w:rsidRPr="00AC4087">
              <w:rPr>
                <w:rFonts w:cs="Times New Roman"/>
                <w:b/>
                <w:bCs/>
                <w:i/>
                <w:iCs/>
                <w:sz w:val="22"/>
                <w:szCs w:val="22"/>
              </w:rPr>
              <w:tab/>
              <w:t>.......</w:t>
            </w:r>
          </w:p>
        </w:tc>
        <w:tc>
          <w:tcPr>
            <w:tcW w:w="962" w:type="dxa"/>
            <w:tcBorders>
              <w:top w:val="single" w:sz="12" w:space="0" w:color="000000"/>
              <w:left w:val="nil"/>
              <w:bottom w:val="nil"/>
            </w:tcBorders>
            <w:shd w:val="clear" w:color="auto" w:fill="auto"/>
          </w:tcPr>
          <w:p w:rsidR="00E453F7" w:rsidRPr="00AC4087" w:rsidRDefault="00E453F7" w:rsidP="007C7FE5">
            <w:pPr>
              <w:pStyle w:val="TableContent"/>
              <w:tabs>
                <w:tab w:val="left" w:pos="1152"/>
              </w:tabs>
              <w:bidi/>
              <w:spacing w:after="0" w:line="480" w:lineRule="auto"/>
              <w:rPr>
                <w:rFonts w:ascii="Times New Roman" w:hAnsi="Times New Roman" w:cs="Times New Roman"/>
                <w:b/>
                <w:bCs/>
                <w:i/>
                <w:iCs/>
                <w:sz w:val="20"/>
              </w:rPr>
            </w:pPr>
            <w:r w:rsidRPr="00AC4087">
              <w:rPr>
                <w:rFonts w:ascii="Times New Roman" w:hAnsi="Times New Roman" w:cs="Times New Roman"/>
                <w:b/>
                <w:bCs/>
                <w:i/>
                <w:iCs/>
                <w:sz w:val="20"/>
                <w:rtl/>
              </w:rPr>
              <w:t>24570</w:t>
            </w:r>
            <w:r w:rsidRPr="00AC4087">
              <w:rPr>
                <w:rFonts w:ascii="Times New Roman" w:hAnsi="Times New Roman" w:cs="Times New Roman"/>
                <w:b/>
                <w:bCs/>
                <w:i/>
                <w:iCs/>
                <w:sz w:val="20"/>
                <w:rtl/>
              </w:rPr>
              <w:tab/>
            </w:r>
          </w:p>
        </w:tc>
        <w:tc>
          <w:tcPr>
            <w:tcW w:w="962" w:type="dxa"/>
            <w:tcBorders>
              <w:top w:val="single" w:sz="12" w:space="0" w:color="auto"/>
            </w:tcBorders>
            <w:shd w:val="clear" w:color="auto" w:fill="auto"/>
          </w:tcPr>
          <w:p w:rsidR="00E453F7" w:rsidRPr="00AC4087" w:rsidRDefault="00E453F7" w:rsidP="007C7FE5">
            <w:pPr>
              <w:pStyle w:val="TableContent"/>
              <w:bidi/>
              <w:spacing w:after="0" w:line="480" w:lineRule="auto"/>
              <w:rPr>
                <w:rFonts w:ascii="Times New Roman" w:hAnsi="Times New Roman" w:cs="Times New Roman"/>
                <w:b/>
                <w:bCs/>
                <w:i/>
                <w:iCs/>
                <w:sz w:val="20"/>
                <w:rtl/>
              </w:rPr>
            </w:pPr>
            <w:r w:rsidRPr="00AC4087">
              <w:rPr>
                <w:rFonts w:ascii="Times New Roman" w:hAnsi="Times New Roman" w:cs="Times New Roman"/>
                <w:b/>
                <w:bCs/>
                <w:i/>
                <w:iCs/>
                <w:sz w:val="20"/>
                <w:rtl/>
              </w:rPr>
              <w:t>93229</w:t>
            </w:r>
          </w:p>
        </w:tc>
        <w:tc>
          <w:tcPr>
            <w:tcW w:w="962" w:type="dxa"/>
            <w:tcBorders>
              <w:top w:val="single" w:sz="12" w:space="0" w:color="auto"/>
              <w:left w:val="nil"/>
              <w:right w:val="nil"/>
            </w:tcBorders>
            <w:shd w:val="clear" w:color="auto" w:fill="auto"/>
          </w:tcPr>
          <w:p w:rsidR="00E453F7" w:rsidRPr="00AC4087" w:rsidRDefault="00E453F7" w:rsidP="007C7FE5">
            <w:pPr>
              <w:pStyle w:val="TableContent"/>
              <w:bidi/>
              <w:spacing w:after="0" w:line="480" w:lineRule="auto"/>
              <w:rPr>
                <w:rFonts w:ascii="Times New Roman" w:hAnsi="Times New Roman" w:cs="Times New Roman"/>
                <w:b/>
                <w:bCs/>
                <w:i/>
                <w:iCs/>
                <w:sz w:val="20"/>
                <w:rtl/>
              </w:rPr>
            </w:pPr>
            <w:r w:rsidRPr="00AC4087">
              <w:rPr>
                <w:rFonts w:ascii="Times New Roman" w:hAnsi="Times New Roman" w:cs="Times New Roman"/>
                <w:b/>
                <w:bCs/>
                <w:i/>
                <w:iCs/>
                <w:sz w:val="20"/>
                <w:rtl/>
              </w:rPr>
              <w:t>53170</w:t>
            </w:r>
          </w:p>
        </w:tc>
        <w:tc>
          <w:tcPr>
            <w:tcW w:w="965" w:type="dxa"/>
            <w:tcBorders>
              <w:top w:val="single" w:sz="12" w:space="0" w:color="000000"/>
              <w:left w:val="nil"/>
              <w:bottom w:val="nil"/>
            </w:tcBorders>
          </w:tcPr>
          <w:p w:rsidR="00E453F7" w:rsidRPr="00AC4087" w:rsidRDefault="00E453F7" w:rsidP="007C7FE5">
            <w:pPr>
              <w:pStyle w:val="TableContent"/>
              <w:bidi/>
              <w:spacing w:after="0" w:line="480" w:lineRule="auto"/>
              <w:rPr>
                <w:rFonts w:ascii="Times New Roman" w:hAnsi="Times New Roman" w:cs="Times New Roman"/>
                <w:b/>
                <w:bCs/>
                <w:i/>
                <w:iCs/>
                <w:sz w:val="20"/>
                <w:rtl/>
              </w:rPr>
            </w:pPr>
            <w:r w:rsidRPr="00AC4087">
              <w:rPr>
                <w:rFonts w:ascii="Times New Roman" w:hAnsi="Times New Roman" w:cs="Times New Roman"/>
                <w:b/>
                <w:bCs/>
                <w:i/>
                <w:iCs/>
                <w:sz w:val="20"/>
                <w:rtl/>
              </w:rPr>
              <w:t>98185</w:t>
            </w:r>
          </w:p>
        </w:tc>
        <w:tc>
          <w:tcPr>
            <w:tcW w:w="962" w:type="dxa"/>
            <w:tcBorders>
              <w:top w:val="single" w:sz="12" w:space="0" w:color="000000"/>
              <w:bottom w:val="nil"/>
              <w:right w:val="nil"/>
            </w:tcBorders>
          </w:tcPr>
          <w:p w:rsidR="00E453F7" w:rsidRPr="00AC4087" w:rsidRDefault="00E453F7" w:rsidP="007C7FE5">
            <w:pPr>
              <w:pStyle w:val="TableContent"/>
              <w:bidi/>
              <w:spacing w:after="0" w:line="480" w:lineRule="auto"/>
              <w:rPr>
                <w:rFonts w:ascii="Times New Roman" w:hAnsi="Times New Roman" w:cs="Times New Roman"/>
                <w:b/>
                <w:bCs/>
                <w:i/>
                <w:iCs/>
                <w:sz w:val="20"/>
                <w:rtl/>
              </w:rPr>
            </w:pPr>
            <w:r w:rsidRPr="00AC4087">
              <w:rPr>
                <w:rFonts w:ascii="Times New Roman" w:hAnsi="Times New Roman" w:cs="Times New Roman"/>
                <w:b/>
                <w:bCs/>
                <w:i/>
                <w:iCs/>
                <w:sz w:val="20"/>
                <w:rtl/>
              </w:rPr>
              <w:t>681338</w:t>
            </w:r>
          </w:p>
        </w:tc>
        <w:tc>
          <w:tcPr>
            <w:tcW w:w="962" w:type="dxa"/>
            <w:tcBorders>
              <w:top w:val="single" w:sz="12" w:space="0" w:color="000000"/>
              <w:bottom w:val="nil"/>
              <w:right w:val="nil"/>
            </w:tcBorders>
          </w:tcPr>
          <w:p w:rsidR="00E453F7" w:rsidRPr="00AC4087" w:rsidRDefault="00E453F7" w:rsidP="007C7FE5">
            <w:pPr>
              <w:pStyle w:val="TableContent"/>
              <w:bidi/>
              <w:spacing w:after="0" w:line="480" w:lineRule="auto"/>
              <w:rPr>
                <w:rFonts w:ascii="Times New Roman" w:hAnsi="Times New Roman" w:cs="Times New Roman"/>
                <w:b/>
                <w:bCs/>
                <w:i/>
                <w:iCs/>
                <w:sz w:val="20"/>
                <w:rtl/>
              </w:rPr>
            </w:pPr>
            <w:r w:rsidRPr="00AC4087">
              <w:rPr>
                <w:rFonts w:ascii="Times New Roman" w:hAnsi="Times New Roman" w:cs="Times New Roman"/>
                <w:b/>
                <w:bCs/>
                <w:i/>
                <w:iCs/>
                <w:sz w:val="20"/>
                <w:rtl/>
              </w:rPr>
              <w:t>1154175</w:t>
            </w:r>
          </w:p>
        </w:tc>
      </w:tr>
      <w:tr w:rsidR="00E453F7" w:rsidRPr="00AC4087" w:rsidTr="00182D4D">
        <w:tc>
          <w:tcPr>
            <w:tcW w:w="4431" w:type="dxa"/>
            <w:tcBorders>
              <w:top w:val="nil"/>
              <w:left w:val="nil"/>
              <w:right w:val="single" w:sz="12" w:space="0" w:color="000000"/>
            </w:tcBorders>
            <w:shd w:val="clear" w:color="auto" w:fill="auto"/>
            <w:vAlign w:val="center"/>
            <w:hideMark/>
          </w:tcPr>
          <w:p w:rsidR="00E453F7" w:rsidRPr="00AC4087" w:rsidRDefault="00E453F7" w:rsidP="007C7FE5">
            <w:pPr>
              <w:tabs>
                <w:tab w:val="left" w:leader="dot" w:pos="4902"/>
              </w:tabs>
              <w:bidi w:val="0"/>
              <w:spacing w:line="200" w:lineRule="exact"/>
              <w:rPr>
                <w:rFonts w:cs="Times New Roman"/>
                <w:sz w:val="22"/>
                <w:szCs w:val="22"/>
              </w:rPr>
            </w:pPr>
            <w:r w:rsidRPr="00AC4087">
              <w:rPr>
                <w:rFonts w:cs="Times New Roman"/>
                <w:sz w:val="22"/>
                <w:szCs w:val="22"/>
              </w:rPr>
              <w:t>Chapter 1. Defense ....</w:t>
            </w:r>
            <w:r w:rsidRPr="00AC4087">
              <w:rPr>
                <w:rFonts w:cs="Times New Roman"/>
                <w:sz w:val="22"/>
                <w:szCs w:val="22"/>
              </w:rPr>
              <w:tab/>
              <w:t>..........</w:t>
            </w:r>
          </w:p>
        </w:tc>
        <w:tc>
          <w:tcPr>
            <w:tcW w:w="962" w:type="dxa"/>
            <w:tcBorders>
              <w:top w:val="nil"/>
              <w:left w:val="nil"/>
            </w:tcBorders>
            <w:shd w:val="clear" w:color="auto" w:fill="auto"/>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1100</w:t>
            </w:r>
          </w:p>
        </w:tc>
        <w:tc>
          <w:tcPr>
            <w:tcW w:w="962" w:type="dxa"/>
            <w:shd w:val="clear" w:color="auto" w:fill="auto"/>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10332</w:t>
            </w:r>
          </w:p>
        </w:tc>
        <w:tc>
          <w:tcPr>
            <w:tcW w:w="962" w:type="dxa"/>
            <w:tcBorders>
              <w:left w:val="nil"/>
              <w:right w:val="nil"/>
            </w:tcBorders>
            <w:shd w:val="clear" w:color="auto" w:fill="auto"/>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7828</w:t>
            </w:r>
          </w:p>
        </w:tc>
        <w:tc>
          <w:tcPr>
            <w:tcW w:w="965" w:type="dxa"/>
            <w:tcBorders>
              <w:top w:val="nil"/>
              <w:left w:val="nil"/>
            </w:tcBorders>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35166</w:t>
            </w:r>
          </w:p>
        </w:tc>
        <w:tc>
          <w:tcPr>
            <w:tcW w:w="962" w:type="dxa"/>
            <w:tcBorders>
              <w:top w:val="nil"/>
              <w:right w:val="nil"/>
            </w:tcBorders>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493256</w:t>
            </w:r>
          </w:p>
        </w:tc>
        <w:tc>
          <w:tcPr>
            <w:tcW w:w="962" w:type="dxa"/>
            <w:tcBorders>
              <w:top w:val="nil"/>
              <w:right w:val="nil"/>
            </w:tcBorders>
          </w:tcPr>
          <w:p w:rsidR="00E453F7" w:rsidRPr="00AC4087" w:rsidRDefault="00E453F7" w:rsidP="007C7FE5">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608560</w:t>
            </w:r>
          </w:p>
        </w:tc>
      </w:tr>
      <w:tr w:rsidR="00E453F7" w:rsidRPr="00AC4087" w:rsidTr="00182D4D">
        <w:tc>
          <w:tcPr>
            <w:tcW w:w="4431" w:type="dxa"/>
            <w:tcBorders>
              <w:top w:val="nil"/>
              <w:left w:val="nil"/>
              <w:bottom w:val="single" w:sz="12" w:space="0" w:color="auto"/>
              <w:right w:val="single" w:sz="12" w:space="0" w:color="000000"/>
            </w:tcBorders>
            <w:shd w:val="clear" w:color="auto" w:fill="auto"/>
            <w:vAlign w:val="bottom"/>
            <w:hideMark/>
          </w:tcPr>
          <w:p w:rsidR="00E453F7" w:rsidRPr="00AC4087" w:rsidRDefault="00E453F7" w:rsidP="00480F52">
            <w:pPr>
              <w:tabs>
                <w:tab w:val="left" w:leader="dot" w:pos="4902"/>
              </w:tabs>
              <w:bidi w:val="0"/>
              <w:spacing w:line="480" w:lineRule="auto"/>
              <w:rPr>
                <w:rFonts w:cs="Times New Roman"/>
                <w:sz w:val="22"/>
                <w:szCs w:val="22"/>
              </w:rPr>
            </w:pPr>
            <w:r w:rsidRPr="00AC4087">
              <w:rPr>
                <w:rFonts w:cs="Times New Roman"/>
                <w:sz w:val="22"/>
                <w:szCs w:val="22"/>
              </w:rPr>
              <w:t>Chapter 2. Public order and security ......</w:t>
            </w:r>
            <w:r w:rsidRPr="00AC4087">
              <w:rPr>
                <w:rFonts w:cs="Times New Roman"/>
                <w:sz w:val="22"/>
                <w:szCs w:val="22"/>
              </w:rPr>
              <w:tab/>
              <w:t>........</w:t>
            </w:r>
          </w:p>
        </w:tc>
        <w:tc>
          <w:tcPr>
            <w:tcW w:w="962" w:type="dxa"/>
            <w:tcBorders>
              <w:top w:val="nil"/>
              <w:left w:val="nil"/>
              <w:bottom w:val="single" w:sz="12" w:space="0" w:color="auto"/>
            </w:tcBorders>
            <w:shd w:val="clear" w:color="auto" w:fill="auto"/>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23470</w:t>
            </w:r>
          </w:p>
        </w:tc>
        <w:tc>
          <w:tcPr>
            <w:tcW w:w="962" w:type="dxa"/>
            <w:tcBorders>
              <w:bottom w:val="single" w:sz="12" w:space="0" w:color="auto"/>
            </w:tcBorders>
            <w:shd w:val="clear" w:color="auto" w:fill="auto"/>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82897</w:t>
            </w:r>
          </w:p>
        </w:tc>
        <w:tc>
          <w:tcPr>
            <w:tcW w:w="962" w:type="dxa"/>
            <w:tcBorders>
              <w:left w:val="nil"/>
              <w:bottom w:val="single" w:sz="12" w:space="0" w:color="auto"/>
              <w:right w:val="nil"/>
            </w:tcBorders>
            <w:shd w:val="clear" w:color="auto" w:fill="auto"/>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45342</w:t>
            </w:r>
          </w:p>
        </w:tc>
        <w:tc>
          <w:tcPr>
            <w:tcW w:w="965" w:type="dxa"/>
            <w:tcBorders>
              <w:top w:val="nil"/>
              <w:left w:val="nil"/>
              <w:bottom w:val="single" w:sz="12" w:space="0" w:color="auto"/>
            </w:tcBorders>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63019</w:t>
            </w:r>
          </w:p>
        </w:tc>
        <w:tc>
          <w:tcPr>
            <w:tcW w:w="962" w:type="dxa"/>
            <w:tcBorders>
              <w:top w:val="nil"/>
              <w:bottom w:val="single" w:sz="12" w:space="0" w:color="auto"/>
              <w:right w:val="nil"/>
            </w:tcBorders>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188082</w:t>
            </w:r>
          </w:p>
        </w:tc>
        <w:tc>
          <w:tcPr>
            <w:tcW w:w="962" w:type="dxa"/>
            <w:tcBorders>
              <w:top w:val="nil"/>
              <w:bottom w:val="single" w:sz="12" w:space="0" w:color="auto"/>
              <w:right w:val="nil"/>
            </w:tcBorders>
            <w:vAlign w:val="bottom"/>
          </w:tcPr>
          <w:p w:rsidR="00E453F7" w:rsidRPr="00AC4087" w:rsidRDefault="00E453F7" w:rsidP="00480F52">
            <w:pPr>
              <w:pStyle w:val="TableContent"/>
              <w:bidi/>
              <w:spacing w:after="0" w:line="480" w:lineRule="auto"/>
              <w:rPr>
                <w:rFonts w:ascii="Times New Roman" w:hAnsi="Times New Roman" w:cs="Times New Roman"/>
                <w:sz w:val="20"/>
                <w:rtl/>
              </w:rPr>
            </w:pPr>
            <w:r w:rsidRPr="00AC4087">
              <w:rPr>
                <w:rFonts w:ascii="Times New Roman" w:hAnsi="Times New Roman" w:cs="Times New Roman"/>
                <w:sz w:val="20"/>
                <w:rtl/>
              </w:rPr>
              <w:t>545615</w:t>
            </w:r>
          </w:p>
        </w:tc>
      </w:tr>
    </w:tbl>
    <w:p w:rsidR="00F47E4F" w:rsidRPr="00AC4087" w:rsidRDefault="00E453F7" w:rsidP="005B1C21">
      <w:pPr>
        <w:bidi w:val="0"/>
        <w:rPr>
          <w:rFonts w:cs="Times New Roman"/>
          <w:lang w:bidi="fa-IR"/>
        </w:rPr>
      </w:pPr>
      <w:r w:rsidRPr="00AC4087">
        <w:rPr>
          <w:rFonts w:cs="Times New Roman"/>
          <w:i/>
          <w:iCs/>
          <w:sz w:val="22"/>
          <w:szCs w:val="22"/>
        </w:rPr>
        <w:t>Source: Presidency. Vice Presidency for Strategic Planning and Supervision</w:t>
      </w: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Pr="00AC4087" w:rsidRDefault="00F47E4F" w:rsidP="006E0EFC">
      <w:pPr>
        <w:rPr>
          <w:rFonts w:cs="Times New Roman"/>
        </w:rPr>
      </w:pPr>
    </w:p>
    <w:p w:rsidR="00F47E4F" w:rsidRDefault="00F47E4F" w:rsidP="006E0EFC">
      <w:pPr>
        <w:rPr>
          <w:rFonts w:cs="Times New Roman"/>
        </w:rPr>
      </w:pPr>
    </w:p>
    <w:p w:rsidR="00596118" w:rsidRDefault="00596118" w:rsidP="006E0EFC">
      <w:pPr>
        <w:rPr>
          <w:rFonts w:cs="Times New Roman"/>
        </w:rPr>
      </w:pPr>
    </w:p>
    <w:p w:rsidR="00596118" w:rsidRDefault="00596118" w:rsidP="006E0EFC">
      <w:pPr>
        <w:rPr>
          <w:rFonts w:cs="Times New Roman"/>
        </w:rPr>
      </w:pPr>
    </w:p>
    <w:p w:rsidR="00596118" w:rsidRPr="00AC4087" w:rsidRDefault="00596118" w:rsidP="006E0EFC">
      <w:pPr>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E453F7" w:rsidRPr="00AC4087" w:rsidTr="007C7FE5">
        <w:trPr>
          <w:tblCellSpacing w:w="15" w:type="dxa"/>
        </w:trPr>
        <w:tc>
          <w:tcPr>
            <w:tcW w:w="12256" w:type="dxa"/>
            <w:vAlign w:val="center"/>
            <w:hideMark/>
          </w:tcPr>
          <w:p w:rsidR="00E453F7" w:rsidRPr="00AC4087" w:rsidRDefault="00E453F7" w:rsidP="007C7FE5">
            <w:pPr>
              <w:pStyle w:val="Heading1"/>
              <w:spacing w:line="240" w:lineRule="exact"/>
              <w:ind w:right="2020"/>
              <w:rPr>
                <w:rFonts w:cs="Times New Roman"/>
                <w:b/>
                <w:bCs/>
                <w:sz w:val="24"/>
                <w:szCs w:val="24"/>
              </w:rPr>
            </w:pPr>
            <w:bookmarkStart w:id="112" w:name="_Toc395949872"/>
            <w:bookmarkStart w:id="113" w:name="_Toc368139130"/>
            <w:r w:rsidRPr="00AC4087">
              <w:rPr>
                <w:rFonts w:cs="Times New Roman"/>
                <w:b/>
                <w:bCs/>
                <w:sz w:val="24"/>
                <w:szCs w:val="24"/>
              </w:rPr>
              <w:lastRenderedPageBreak/>
              <w:t>18. 20. OSTANS ACTUAL PROVISION-OF-CAPITAL-ASSETS (DEVELOPMENT) CREDITS</w:t>
            </w:r>
            <w:bookmarkEnd w:id="112"/>
          </w:p>
          <w:p w:rsidR="00E453F7" w:rsidRPr="00AC4087" w:rsidRDefault="00E453F7" w:rsidP="007C7FE5">
            <w:pPr>
              <w:pStyle w:val="Heading1"/>
              <w:spacing w:line="240" w:lineRule="exact"/>
              <w:ind w:right="2020"/>
              <w:rPr>
                <w:rFonts w:cs="Times New Roman"/>
                <w:b/>
                <w:bCs/>
                <w:sz w:val="24"/>
                <w:szCs w:val="24"/>
              </w:rPr>
            </w:pPr>
            <w:bookmarkStart w:id="114" w:name="_Toc368139131"/>
            <w:r w:rsidRPr="00AC4087">
              <w:rPr>
                <w:rFonts w:cs="Times New Roman"/>
                <w:b/>
                <w:bCs/>
                <w:sz w:val="24"/>
                <w:szCs w:val="24"/>
              </w:rPr>
              <w:t xml:space="preserve">                                                                                                                                             </w:t>
            </w:r>
            <w:r w:rsidR="002278FD">
              <w:rPr>
                <w:rFonts w:cs="Times New Roman"/>
                <w:b/>
                <w:bCs/>
                <w:sz w:val="24"/>
                <w:szCs w:val="24"/>
              </w:rPr>
              <w:t xml:space="preserve">      </w:t>
            </w:r>
            <w:r w:rsidRPr="00AC4087">
              <w:rPr>
                <w:rFonts w:cs="Times New Roman"/>
                <w:b/>
                <w:bCs/>
                <w:sz w:val="24"/>
                <w:szCs w:val="24"/>
              </w:rPr>
              <w:t xml:space="preserve">   </w:t>
            </w:r>
            <w:bookmarkStart w:id="115" w:name="_Toc395949873"/>
            <w:r w:rsidRPr="00AC4087">
              <w:rPr>
                <w:rFonts w:cs="Times New Roman"/>
                <w:b/>
                <w:bCs/>
                <w:sz w:val="24"/>
                <w:szCs w:val="24"/>
              </w:rPr>
              <w:t>(mln   rials)</w:t>
            </w:r>
            <w:bookmarkEnd w:id="114"/>
            <w:bookmarkEnd w:id="115"/>
          </w:p>
        </w:tc>
      </w:tr>
      <w:tr w:rsidR="00E453F7" w:rsidRPr="00AC4087" w:rsidTr="007C7FE5">
        <w:trPr>
          <w:tblCellSpacing w:w="15" w:type="dxa"/>
        </w:trPr>
        <w:tc>
          <w:tcPr>
            <w:tcW w:w="12256" w:type="dxa"/>
            <w:vAlign w:val="center"/>
            <w:hideMark/>
          </w:tcPr>
          <w:tbl>
            <w:tblPr>
              <w:tblW w:w="10287" w:type="dxa"/>
              <w:tblLayout w:type="fixed"/>
              <w:tblCellMar>
                <w:top w:w="30" w:type="dxa"/>
                <w:left w:w="30" w:type="dxa"/>
                <w:bottom w:w="30" w:type="dxa"/>
                <w:right w:w="30" w:type="dxa"/>
              </w:tblCellMar>
              <w:tblLook w:val="04A0"/>
            </w:tblPr>
            <w:tblGrid>
              <w:gridCol w:w="2552"/>
              <w:gridCol w:w="967"/>
              <w:gridCol w:w="967"/>
              <w:gridCol w:w="967"/>
              <w:gridCol w:w="966"/>
              <w:gridCol w:w="967"/>
              <w:gridCol w:w="967"/>
              <w:gridCol w:w="967"/>
              <w:gridCol w:w="967"/>
            </w:tblGrid>
            <w:tr w:rsidR="00E453F7" w:rsidRPr="00AC4087" w:rsidTr="00C97A1C">
              <w:trPr>
                <w:trHeight w:val="496"/>
              </w:trPr>
              <w:tc>
                <w:tcPr>
                  <w:tcW w:w="2552" w:type="dxa"/>
                  <w:tcBorders>
                    <w:top w:val="single" w:sz="12" w:space="0" w:color="000000"/>
                    <w:left w:val="nil"/>
                    <w:bottom w:val="nil"/>
                    <w:right w:val="single" w:sz="12" w:space="0" w:color="000000"/>
                  </w:tcBorders>
                  <w:shd w:val="clear" w:color="auto" w:fill="auto"/>
                  <w:vAlign w:val="center"/>
                  <w:hideMark/>
                </w:tcPr>
                <w:p w:rsidR="00E453F7" w:rsidRPr="00AC4087" w:rsidRDefault="00E453F7" w:rsidP="007C7FE5">
                  <w:pPr>
                    <w:spacing w:line="240" w:lineRule="exact"/>
                    <w:jc w:val="center"/>
                    <w:rPr>
                      <w:rFonts w:cs="Times New Roman"/>
                      <w:sz w:val="22"/>
                      <w:szCs w:val="22"/>
                    </w:rPr>
                  </w:pPr>
                  <w:r w:rsidRPr="00AC4087">
                    <w:rPr>
                      <w:rFonts w:cs="Times New Roman"/>
                      <w:sz w:val="22"/>
                      <w:szCs w:val="22"/>
                    </w:rPr>
                    <w:t>Description</w:t>
                  </w:r>
                </w:p>
              </w:tc>
              <w:tc>
                <w:tcPr>
                  <w:tcW w:w="967"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1375</w:t>
                  </w:r>
                </w:p>
              </w:tc>
              <w:tc>
                <w:tcPr>
                  <w:tcW w:w="967"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1380</w:t>
                  </w:r>
                </w:p>
              </w:tc>
              <w:tc>
                <w:tcPr>
                  <w:tcW w:w="967"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1385</w:t>
                  </w:r>
                </w:p>
              </w:tc>
              <w:tc>
                <w:tcPr>
                  <w:tcW w:w="966"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1386</w:t>
                  </w:r>
                </w:p>
              </w:tc>
              <w:tc>
                <w:tcPr>
                  <w:tcW w:w="967"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1387</w:t>
                  </w:r>
                </w:p>
              </w:tc>
              <w:tc>
                <w:tcPr>
                  <w:tcW w:w="967" w:type="dxa"/>
                  <w:tcBorders>
                    <w:top w:val="single" w:sz="12" w:space="0" w:color="000000"/>
                    <w:left w:val="single" w:sz="6" w:space="0" w:color="000000"/>
                    <w:bottom w:val="single" w:sz="6" w:space="0" w:color="000000"/>
                    <w:right w:val="nil"/>
                  </w:tcBorders>
                  <w:shd w:val="clear" w:color="auto" w:fill="auto"/>
                  <w:vAlign w:val="center"/>
                  <w:hideMark/>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1388</w:t>
                  </w:r>
                </w:p>
              </w:tc>
              <w:tc>
                <w:tcPr>
                  <w:tcW w:w="967" w:type="dxa"/>
                  <w:tcBorders>
                    <w:top w:val="single" w:sz="12" w:space="0" w:color="000000"/>
                    <w:left w:val="single" w:sz="6" w:space="0" w:color="000000"/>
                    <w:bottom w:val="single" w:sz="6" w:space="0" w:color="000000"/>
                    <w:right w:val="nil"/>
                  </w:tcBorders>
                  <w:vAlign w:val="center"/>
                </w:tcPr>
                <w:p w:rsidR="00E453F7" w:rsidRPr="00AC4087" w:rsidRDefault="00E453F7" w:rsidP="007C7FE5">
                  <w:pPr>
                    <w:bidi w:val="0"/>
                    <w:spacing w:line="240" w:lineRule="exact"/>
                    <w:jc w:val="center"/>
                    <w:rPr>
                      <w:rFonts w:cs="Times New Roman"/>
                      <w:sz w:val="22"/>
                      <w:szCs w:val="22"/>
                    </w:rPr>
                  </w:pPr>
                  <w:r w:rsidRPr="00AC4087">
                    <w:rPr>
                      <w:rFonts w:cs="Times New Roman"/>
                      <w:sz w:val="22"/>
                      <w:szCs w:val="22"/>
                    </w:rPr>
                    <w:t>1389</w:t>
                  </w:r>
                </w:p>
              </w:tc>
              <w:tc>
                <w:tcPr>
                  <w:tcW w:w="967" w:type="dxa"/>
                  <w:tcBorders>
                    <w:top w:val="single" w:sz="12" w:space="0" w:color="000000"/>
                    <w:left w:val="single" w:sz="6" w:space="0" w:color="000000"/>
                    <w:bottom w:val="single" w:sz="6" w:space="0" w:color="000000"/>
                    <w:right w:val="nil"/>
                  </w:tcBorders>
                  <w:vAlign w:val="center"/>
                </w:tcPr>
                <w:p w:rsidR="00E453F7" w:rsidRPr="00AC4087" w:rsidRDefault="00E453F7" w:rsidP="00C97A1C">
                  <w:pPr>
                    <w:bidi w:val="0"/>
                    <w:spacing w:line="240" w:lineRule="exact"/>
                    <w:jc w:val="center"/>
                    <w:rPr>
                      <w:rFonts w:cs="Times New Roman"/>
                      <w:sz w:val="22"/>
                      <w:szCs w:val="22"/>
                    </w:rPr>
                  </w:pPr>
                  <w:r w:rsidRPr="00AC4087">
                    <w:rPr>
                      <w:rFonts w:cs="Times New Roman"/>
                      <w:sz w:val="22"/>
                      <w:szCs w:val="22"/>
                    </w:rPr>
                    <w:t>1390</w:t>
                  </w:r>
                </w:p>
              </w:tc>
            </w:tr>
            <w:tr w:rsidR="00E453F7" w:rsidRPr="00AC4087" w:rsidTr="007C7FE5">
              <w:tc>
                <w:tcPr>
                  <w:tcW w:w="2552" w:type="dxa"/>
                  <w:tcBorders>
                    <w:top w:val="single" w:sz="12" w:space="0" w:color="000000"/>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b/>
                      <w:bCs/>
                      <w:i/>
                      <w:iCs/>
                      <w:sz w:val="22"/>
                      <w:szCs w:val="22"/>
                    </w:rPr>
                  </w:pPr>
                  <w:r w:rsidRPr="00AC4087">
                    <w:rPr>
                      <w:rFonts w:cs="Times New Roman"/>
                      <w:b/>
                      <w:bCs/>
                      <w:i/>
                      <w:iCs/>
                      <w:sz w:val="22"/>
                      <w:szCs w:val="22"/>
                    </w:rPr>
                    <w:t>Total country</w:t>
                  </w:r>
                  <w:r w:rsidRPr="00AC4087">
                    <w:rPr>
                      <w:rFonts w:cs="Times New Roman"/>
                      <w:b/>
                      <w:bCs/>
                      <w:i/>
                      <w:iCs/>
                      <w:sz w:val="22"/>
                      <w:szCs w:val="22"/>
                    </w:rPr>
                    <w:tab/>
                  </w:r>
                </w:p>
              </w:tc>
              <w:tc>
                <w:tcPr>
                  <w:tcW w:w="967"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4018290</w:t>
                  </w:r>
                </w:p>
              </w:tc>
              <w:tc>
                <w:tcPr>
                  <w:tcW w:w="967"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9752387</w:t>
                  </w:r>
                </w:p>
              </w:tc>
              <w:tc>
                <w:tcPr>
                  <w:tcW w:w="967"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59774827</w:t>
                  </w:r>
                </w:p>
              </w:tc>
              <w:tc>
                <w:tcPr>
                  <w:tcW w:w="966"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63627973</w:t>
                  </w:r>
                </w:p>
              </w:tc>
              <w:tc>
                <w:tcPr>
                  <w:tcW w:w="967"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75550380</w:t>
                  </w:r>
                </w:p>
              </w:tc>
              <w:tc>
                <w:tcPr>
                  <w:tcW w:w="967" w:type="dxa"/>
                  <w:tcBorders>
                    <w:top w:val="single" w:sz="12" w:space="0" w:color="000000"/>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59667140</w:t>
                  </w:r>
                </w:p>
              </w:tc>
              <w:tc>
                <w:tcPr>
                  <w:tcW w:w="967" w:type="dxa"/>
                  <w:tcBorders>
                    <w:top w:val="single" w:sz="12" w:space="0" w:color="000000"/>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b/>
                      <w:bCs/>
                      <w:i/>
                      <w:iCs/>
                      <w:rtl/>
                    </w:rPr>
                  </w:pPr>
                  <w:r w:rsidRPr="00AC4087">
                    <w:rPr>
                      <w:rFonts w:ascii="Times New Roman" w:hAnsi="Times New Roman" w:cs="Times New Roman"/>
                      <w:b/>
                      <w:bCs/>
                      <w:i/>
                      <w:iCs/>
                      <w:rtl/>
                    </w:rPr>
                    <w:t>71643969</w:t>
                  </w:r>
                </w:p>
              </w:tc>
              <w:tc>
                <w:tcPr>
                  <w:tcW w:w="967" w:type="dxa"/>
                  <w:tcBorders>
                    <w:top w:val="single" w:sz="12" w:space="0" w:color="000000"/>
                    <w:left w:val="nil"/>
                    <w:bottom w:val="nil"/>
                    <w:right w:val="nil"/>
                  </w:tcBorders>
                </w:tcPr>
                <w:p w:rsidR="00E453F7" w:rsidRPr="00AC4087" w:rsidRDefault="00E453F7" w:rsidP="007C7FE5">
                  <w:pPr>
                    <w:pStyle w:val="TableContent"/>
                    <w:bidi/>
                    <w:spacing w:after="0"/>
                    <w:rPr>
                      <w:rFonts w:ascii="Times New Roman" w:hAnsi="Times New Roman" w:cs="Times New Roman"/>
                      <w:b/>
                      <w:bCs/>
                      <w:i/>
                      <w:iCs/>
                      <w:sz w:val="20"/>
                      <w:rtl/>
                    </w:rPr>
                  </w:pPr>
                  <w:r w:rsidRPr="00AC4087">
                    <w:rPr>
                      <w:rFonts w:ascii="Times New Roman" w:hAnsi="Times New Roman" w:cs="Times New Roman"/>
                      <w:b/>
                      <w:bCs/>
                      <w:i/>
                      <w:iCs/>
                      <w:sz w:val="20"/>
                      <w:rtl/>
                    </w:rPr>
                    <w:t>96747442</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East Azarbayejan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202899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428422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2122917</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2205259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2852377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2820012</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3015188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2751518</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West Azarbayejan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161617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290149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2601050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2708742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2127565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1632296</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2223466</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3088887</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Ardebil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114217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285985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1432360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1525166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1297871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785453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1081058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1284137</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Esfahan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150489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499145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1787512</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2204323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3151600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3126546</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3222461</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3549033</w:t>
                  </w:r>
                </w:p>
              </w:tc>
            </w:tr>
            <w:tr w:rsidR="007075C0" w:rsidRPr="00AC4087" w:rsidTr="00FE4493">
              <w:tc>
                <w:tcPr>
                  <w:tcW w:w="2552" w:type="dxa"/>
                  <w:tcBorders>
                    <w:top w:val="nil"/>
                    <w:left w:val="nil"/>
                    <w:bottom w:val="nil"/>
                    <w:right w:val="single" w:sz="12" w:space="0" w:color="000000"/>
                  </w:tcBorders>
                  <w:shd w:val="clear" w:color="auto" w:fill="auto"/>
                  <w:vAlign w:val="center"/>
                </w:tcPr>
                <w:p w:rsidR="007075C0" w:rsidRPr="00AC4087" w:rsidRDefault="007075C0" w:rsidP="007075C0">
                  <w:pPr>
                    <w:tabs>
                      <w:tab w:val="right" w:leader="dot" w:pos="2947"/>
                    </w:tabs>
                    <w:bidi w:val="0"/>
                    <w:spacing w:line="240" w:lineRule="exact"/>
                    <w:rPr>
                      <w:rFonts w:cs="Times New Roman"/>
                      <w:sz w:val="22"/>
                      <w:szCs w:val="22"/>
                    </w:rPr>
                  </w:pPr>
                  <w:r w:rsidRPr="00AC4087">
                    <w:rPr>
                      <w:rFonts w:cs="Times New Roman"/>
                      <w:sz w:val="22"/>
                      <w:szCs w:val="22"/>
                    </w:rPr>
                    <w:t>A</w:t>
                  </w:r>
                  <w:r>
                    <w:rPr>
                      <w:rFonts w:cs="Times New Roman"/>
                      <w:sz w:val="22"/>
                      <w:szCs w:val="22"/>
                    </w:rPr>
                    <w:t>l</w:t>
                  </w:r>
                  <w:r w:rsidRPr="00AC4087">
                    <w:rPr>
                      <w:rFonts w:cs="Times New Roman"/>
                      <w:sz w:val="22"/>
                      <w:szCs w:val="22"/>
                    </w:rPr>
                    <w:t>borz</w:t>
                  </w:r>
                  <w:r w:rsidRPr="00AC4087">
                    <w:rPr>
                      <w:rFonts w:cs="Times New Roman"/>
                      <w:sz w:val="22"/>
                      <w:szCs w:val="22"/>
                    </w:rPr>
                    <w:tab/>
                  </w:r>
                </w:p>
              </w:tc>
              <w:tc>
                <w:tcPr>
                  <w:tcW w:w="967" w:type="dxa"/>
                  <w:tcBorders>
                    <w:top w:val="nil"/>
                    <w:left w:val="nil"/>
                    <w:bottom w:val="nil"/>
                    <w:right w:val="nil"/>
                  </w:tcBorders>
                  <w:shd w:val="clear" w:color="auto" w:fill="auto"/>
                  <w:vAlign w:val="bottom"/>
                </w:tcPr>
                <w:p w:rsidR="007075C0" w:rsidRPr="002D724E" w:rsidRDefault="007075C0" w:rsidP="007C7FE5">
                  <w:pPr>
                    <w:pStyle w:val="TableContent"/>
                    <w:tabs>
                      <w:tab w:val="left" w:leader="dot" w:pos="2191"/>
                    </w:tabs>
                    <w:bidi/>
                    <w:spacing w:after="0" w:line="240" w:lineRule="exact"/>
                    <w:rPr>
                      <w:rFonts w:ascii="Times New Roman" w:hAnsi="Times New Roman" w:cs="Times New Roman"/>
                      <w:sz w:val="20"/>
                      <w:rtl/>
                    </w:rPr>
                  </w:pPr>
                  <w:r w:rsidRPr="002D724E">
                    <w:rPr>
                      <w:rFonts w:ascii="Times New Roman" w:hAnsi="Times New Roman" w:cs="Times New Roman"/>
                      <w:sz w:val="20"/>
                      <w:vertAlign w:val="superscript"/>
                    </w:rPr>
                    <w:t>(1)</w:t>
                  </w:r>
                  <w:r w:rsidRPr="002D724E">
                    <w:rPr>
                      <w:rFonts w:ascii="Times New Roman" w:hAnsi="Times New Roman" w:cs="Times New Roman"/>
                      <w:sz w:val="20"/>
                    </w:rPr>
                    <w:t>000</w:t>
                  </w:r>
                </w:p>
              </w:tc>
              <w:tc>
                <w:tcPr>
                  <w:tcW w:w="967" w:type="dxa"/>
                  <w:tcBorders>
                    <w:top w:val="nil"/>
                    <w:left w:val="nil"/>
                    <w:bottom w:val="nil"/>
                    <w:right w:val="nil"/>
                  </w:tcBorders>
                  <w:shd w:val="clear" w:color="auto" w:fill="auto"/>
                </w:tcPr>
                <w:p w:rsidR="007075C0" w:rsidRDefault="007075C0">
                  <w:r w:rsidRPr="00916A1A">
                    <w:rPr>
                      <w:rFonts w:cs="Times New Roman"/>
                      <w:vertAlign w:val="superscript"/>
                    </w:rPr>
                    <w:t>(1)</w:t>
                  </w:r>
                  <w:r w:rsidRPr="00916A1A">
                    <w:rPr>
                      <w:rFonts w:cs="Times New Roman"/>
                    </w:rPr>
                    <w:t>000</w:t>
                  </w:r>
                </w:p>
              </w:tc>
              <w:tc>
                <w:tcPr>
                  <w:tcW w:w="967" w:type="dxa"/>
                  <w:tcBorders>
                    <w:top w:val="nil"/>
                    <w:left w:val="nil"/>
                    <w:bottom w:val="nil"/>
                    <w:right w:val="nil"/>
                  </w:tcBorders>
                  <w:shd w:val="clear" w:color="auto" w:fill="auto"/>
                </w:tcPr>
                <w:p w:rsidR="007075C0" w:rsidRDefault="007075C0">
                  <w:r w:rsidRPr="00916A1A">
                    <w:rPr>
                      <w:rFonts w:cs="Times New Roman"/>
                      <w:vertAlign w:val="superscript"/>
                    </w:rPr>
                    <w:t>(1)</w:t>
                  </w:r>
                  <w:r w:rsidRPr="00916A1A">
                    <w:rPr>
                      <w:rFonts w:cs="Times New Roman"/>
                    </w:rPr>
                    <w:t>000</w:t>
                  </w:r>
                </w:p>
              </w:tc>
              <w:tc>
                <w:tcPr>
                  <w:tcW w:w="966" w:type="dxa"/>
                  <w:tcBorders>
                    <w:top w:val="nil"/>
                    <w:left w:val="nil"/>
                    <w:bottom w:val="nil"/>
                    <w:right w:val="nil"/>
                  </w:tcBorders>
                  <w:shd w:val="clear" w:color="auto" w:fill="auto"/>
                </w:tcPr>
                <w:p w:rsidR="007075C0" w:rsidRDefault="007075C0">
                  <w:r w:rsidRPr="00916A1A">
                    <w:rPr>
                      <w:rFonts w:cs="Times New Roman"/>
                      <w:vertAlign w:val="superscript"/>
                    </w:rPr>
                    <w:t>(1)</w:t>
                  </w:r>
                  <w:r w:rsidRPr="00916A1A">
                    <w:rPr>
                      <w:rFonts w:cs="Times New Roman"/>
                    </w:rPr>
                    <w:t>000</w:t>
                  </w:r>
                </w:p>
              </w:tc>
              <w:tc>
                <w:tcPr>
                  <w:tcW w:w="967" w:type="dxa"/>
                  <w:tcBorders>
                    <w:top w:val="nil"/>
                    <w:left w:val="nil"/>
                    <w:bottom w:val="nil"/>
                    <w:right w:val="nil"/>
                  </w:tcBorders>
                  <w:shd w:val="clear" w:color="auto" w:fill="auto"/>
                </w:tcPr>
                <w:p w:rsidR="007075C0" w:rsidRDefault="007075C0">
                  <w:r w:rsidRPr="00916A1A">
                    <w:rPr>
                      <w:rFonts w:cs="Times New Roman"/>
                      <w:vertAlign w:val="superscript"/>
                    </w:rPr>
                    <w:t>(1)</w:t>
                  </w:r>
                  <w:r w:rsidRPr="00916A1A">
                    <w:rPr>
                      <w:rFonts w:cs="Times New Roman"/>
                    </w:rPr>
                    <w:t>000</w:t>
                  </w:r>
                </w:p>
              </w:tc>
              <w:tc>
                <w:tcPr>
                  <w:tcW w:w="967" w:type="dxa"/>
                  <w:tcBorders>
                    <w:top w:val="nil"/>
                    <w:left w:val="nil"/>
                    <w:bottom w:val="nil"/>
                    <w:right w:val="nil"/>
                  </w:tcBorders>
                  <w:shd w:val="clear" w:color="auto" w:fill="auto"/>
                </w:tcPr>
                <w:p w:rsidR="007075C0" w:rsidRDefault="007075C0">
                  <w:r w:rsidRPr="00916A1A">
                    <w:rPr>
                      <w:rFonts w:cs="Times New Roman"/>
                      <w:vertAlign w:val="superscript"/>
                    </w:rPr>
                    <w:t>(1)</w:t>
                  </w:r>
                  <w:r w:rsidRPr="00916A1A">
                    <w:rPr>
                      <w:rFonts w:cs="Times New Roman"/>
                    </w:rPr>
                    <w:t>000</w:t>
                  </w:r>
                </w:p>
              </w:tc>
              <w:tc>
                <w:tcPr>
                  <w:tcW w:w="967" w:type="dxa"/>
                  <w:tcBorders>
                    <w:top w:val="nil"/>
                    <w:left w:val="nil"/>
                    <w:bottom w:val="nil"/>
                    <w:right w:val="nil"/>
                  </w:tcBorders>
                </w:tcPr>
                <w:p w:rsidR="007075C0" w:rsidRDefault="007075C0">
                  <w:r w:rsidRPr="00916A1A">
                    <w:rPr>
                      <w:rFonts w:cs="Times New Roman"/>
                      <w:vertAlign w:val="superscript"/>
                    </w:rPr>
                    <w:t>(1)</w:t>
                  </w:r>
                  <w:r w:rsidRPr="00916A1A">
                    <w:rPr>
                      <w:rFonts w:cs="Times New Roman"/>
                    </w:rPr>
                    <w:t>000</w:t>
                  </w:r>
                </w:p>
              </w:tc>
              <w:tc>
                <w:tcPr>
                  <w:tcW w:w="967" w:type="dxa"/>
                  <w:tcBorders>
                    <w:top w:val="nil"/>
                    <w:left w:val="nil"/>
                    <w:bottom w:val="nil"/>
                    <w:right w:val="nil"/>
                  </w:tcBorders>
                </w:tcPr>
                <w:p w:rsidR="007075C0" w:rsidRPr="00AC4087" w:rsidRDefault="007075C0"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1492140</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Ilam</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74538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196351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1516518</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1470189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1251996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1027657</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948108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1451040</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Bushehr</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77506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299966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2351112</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2088389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3097977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2292943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2784057</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3659746</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Tehran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238362</w:t>
                  </w:r>
                  <w:r w:rsidRPr="00AC4087">
                    <w:rPr>
                      <w:rFonts w:ascii="Times New Roman" w:hAnsi="Times New Roman" w:cs="Times New Roman"/>
                      <w:vertAlign w:val="superscript"/>
                      <w:rtl/>
                    </w:rPr>
                    <w:t>(3,2)</w:t>
                  </w:r>
                </w:p>
              </w:tc>
              <w:tc>
                <w:tcPr>
                  <w:tcW w:w="967" w:type="dxa"/>
                  <w:tcBorders>
                    <w:top w:val="nil"/>
                    <w:left w:val="nil"/>
                    <w:bottom w:val="nil"/>
                    <w:right w:val="nil"/>
                  </w:tcBorders>
                  <w:shd w:val="clear" w:color="auto" w:fill="auto"/>
                  <w:vAlign w:val="bottom"/>
                  <w:hideMark/>
                </w:tcPr>
                <w:p w:rsidR="00E453F7" w:rsidRPr="00AC4087" w:rsidRDefault="00E453F7" w:rsidP="007075C0">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611898</w:t>
                  </w:r>
                  <w:r w:rsidR="007075C0" w:rsidRPr="00B519BE">
                    <w:rPr>
                      <w:rFonts w:ascii="Times New Roman" w:hAnsi="Times New Roman" w:cs="Times New Roman"/>
                      <w:sz w:val="20"/>
                      <w:vertAlign w:val="superscript"/>
                      <w:rtl/>
                    </w:rPr>
                    <w:t>(</w:t>
                  </w:r>
                  <w:r w:rsidR="007075C0" w:rsidRPr="00B519BE">
                    <w:rPr>
                      <w:rFonts w:ascii="Times New Roman" w:hAnsi="Times New Roman" w:cs="Times New Roman"/>
                      <w:sz w:val="20"/>
                      <w:vertAlign w:val="superscript"/>
                    </w:rPr>
                    <w:t>1</w:t>
                  </w:r>
                  <w:r w:rsidR="007075C0" w:rsidRPr="00B519BE">
                    <w:rPr>
                      <w:rFonts w:ascii="Times New Roman" w:hAnsi="Times New Roman" w:cs="Times New Roman"/>
                      <w:sz w:val="20"/>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075C0">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2340724</w:t>
                  </w:r>
                  <w:r w:rsidR="007075C0" w:rsidRPr="00AC4087">
                    <w:rPr>
                      <w:rFonts w:ascii="Times New Roman" w:hAnsi="Times New Roman" w:cs="Times New Roman"/>
                      <w:vertAlign w:val="superscript"/>
                      <w:rtl/>
                    </w:rPr>
                    <w:t>(</w:t>
                  </w:r>
                  <w:r w:rsidR="007075C0">
                    <w:rPr>
                      <w:rFonts w:ascii="Times New Roman" w:hAnsi="Times New Roman" w:cs="Times New Roman"/>
                      <w:vertAlign w:val="superscript"/>
                    </w:rPr>
                    <w:t>1</w:t>
                  </w:r>
                  <w:r w:rsidR="007075C0" w:rsidRPr="00AC4087">
                    <w:rPr>
                      <w:rFonts w:ascii="Times New Roman" w:hAnsi="Times New Roman" w:cs="Times New Roman"/>
                      <w:vertAlign w:val="superscript"/>
                      <w:rtl/>
                    </w:rPr>
                    <w:t>)</w:t>
                  </w:r>
                </w:p>
              </w:tc>
              <w:tc>
                <w:tcPr>
                  <w:tcW w:w="966" w:type="dxa"/>
                  <w:tcBorders>
                    <w:top w:val="nil"/>
                    <w:left w:val="nil"/>
                    <w:bottom w:val="nil"/>
                    <w:right w:val="nil"/>
                  </w:tcBorders>
                  <w:shd w:val="clear" w:color="auto" w:fill="auto"/>
                  <w:vAlign w:val="bottom"/>
                  <w:hideMark/>
                </w:tcPr>
                <w:p w:rsidR="00E453F7" w:rsidRPr="00AC4087" w:rsidRDefault="00E453F7" w:rsidP="007075C0">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3487128</w:t>
                  </w:r>
                  <w:r w:rsidR="007075C0" w:rsidRPr="00AC4087">
                    <w:rPr>
                      <w:rFonts w:ascii="Times New Roman" w:hAnsi="Times New Roman" w:cs="Times New Roman"/>
                      <w:vertAlign w:val="superscript"/>
                      <w:rtl/>
                    </w:rPr>
                    <w:t>(</w:t>
                  </w:r>
                  <w:r w:rsidR="007075C0">
                    <w:rPr>
                      <w:rFonts w:ascii="Times New Roman" w:hAnsi="Times New Roman" w:cs="Times New Roman"/>
                      <w:vertAlign w:val="superscript"/>
                    </w:rPr>
                    <w:t>1</w:t>
                  </w:r>
                  <w:r w:rsidR="007075C0"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523FCD">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3653141</w:t>
                  </w:r>
                  <w:r w:rsidR="007075C0" w:rsidRPr="00B519BE">
                    <w:rPr>
                      <w:rFonts w:ascii="Times New Roman" w:hAnsi="Times New Roman" w:cs="Times New Roman"/>
                      <w:sz w:val="20"/>
                      <w:vertAlign w:val="superscript"/>
                      <w:rtl/>
                    </w:rPr>
                    <w:t>(</w:t>
                  </w:r>
                  <w:r w:rsidR="00523FCD" w:rsidRPr="00B519BE">
                    <w:rPr>
                      <w:rFonts w:ascii="Times New Roman" w:hAnsi="Times New Roman" w:cs="Times New Roman"/>
                      <w:sz w:val="20"/>
                      <w:vertAlign w:val="superscript"/>
                    </w:rPr>
                    <w:t>1</w:t>
                  </w:r>
                  <w:r w:rsidR="007075C0" w:rsidRPr="00B519BE">
                    <w:rPr>
                      <w:rFonts w:ascii="Times New Roman" w:hAnsi="Times New Roman" w:cs="Times New Roman"/>
                      <w:sz w:val="20"/>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523FCD">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3948629</w:t>
                  </w:r>
                  <w:r w:rsidR="007075C0" w:rsidRPr="00AC4087">
                    <w:rPr>
                      <w:rFonts w:ascii="Times New Roman" w:hAnsi="Times New Roman" w:cs="Times New Roman"/>
                      <w:vertAlign w:val="superscript"/>
                      <w:rtl/>
                    </w:rPr>
                    <w:t>(</w:t>
                  </w:r>
                  <w:r w:rsidR="00523FCD">
                    <w:rPr>
                      <w:rFonts w:ascii="Times New Roman" w:hAnsi="Times New Roman" w:cs="Times New Roman"/>
                      <w:vertAlign w:val="superscript"/>
                    </w:rPr>
                    <w:t>1</w:t>
                  </w:r>
                  <w:r w:rsidR="007075C0" w:rsidRPr="00AC4087">
                    <w:rPr>
                      <w:rFonts w:ascii="Times New Roman" w:hAnsi="Times New Roman" w:cs="Times New Roman"/>
                      <w:vertAlign w:val="superscript"/>
                      <w:rtl/>
                    </w:rPr>
                    <w:t>)</w:t>
                  </w:r>
                </w:p>
              </w:tc>
              <w:tc>
                <w:tcPr>
                  <w:tcW w:w="967" w:type="dxa"/>
                  <w:tcBorders>
                    <w:top w:val="nil"/>
                    <w:left w:val="nil"/>
                    <w:bottom w:val="nil"/>
                    <w:right w:val="nil"/>
                  </w:tcBorders>
                  <w:vAlign w:val="bottom"/>
                </w:tcPr>
                <w:p w:rsidR="00E453F7" w:rsidRPr="00AC4087" w:rsidRDefault="00E453F7" w:rsidP="00523FCD">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4617636</w:t>
                  </w:r>
                  <w:r w:rsidR="007075C0" w:rsidRPr="00AC4087">
                    <w:rPr>
                      <w:rFonts w:ascii="Times New Roman" w:hAnsi="Times New Roman" w:cs="Times New Roman"/>
                      <w:vertAlign w:val="superscript"/>
                      <w:rtl/>
                    </w:rPr>
                    <w:t>(</w:t>
                  </w:r>
                  <w:r w:rsidR="00523FCD">
                    <w:rPr>
                      <w:rFonts w:ascii="Times New Roman" w:hAnsi="Times New Roman" w:cs="Times New Roman"/>
                      <w:vertAlign w:val="superscript"/>
                    </w:rPr>
                    <w:t>1</w:t>
                  </w:r>
                  <w:r w:rsidR="007075C0" w:rsidRPr="00AC4087">
                    <w:rPr>
                      <w:rFonts w:ascii="Times New Roman" w:hAnsi="Times New Roman" w:cs="Times New Roman"/>
                      <w:vertAlign w:val="superscript"/>
                      <w:rtl/>
                    </w:rPr>
                    <w:t>)</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8297486</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Chaharmahal&amp;Bakhtiyari</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73577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195294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1196965</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1039943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1210956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824761</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994124</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1319867</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B371FF">
                  <w:pPr>
                    <w:tabs>
                      <w:tab w:val="right" w:leader="dot" w:pos="2947"/>
                    </w:tabs>
                    <w:bidi w:val="0"/>
                    <w:spacing w:line="240" w:lineRule="exact"/>
                    <w:rPr>
                      <w:rFonts w:cs="Times New Roman"/>
                      <w:sz w:val="22"/>
                      <w:szCs w:val="22"/>
                    </w:rPr>
                  </w:pPr>
                  <w:r w:rsidRPr="00AC4087">
                    <w:rPr>
                      <w:rFonts w:cs="Times New Roman"/>
                      <w:sz w:val="22"/>
                      <w:szCs w:val="22"/>
                    </w:rPr>
                    <w:t>South Khorasan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000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000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992871</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1238614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1286948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680443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1343425</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1883418</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B371FF">
                  <w:pPr>
                    <w:tabs>
                      <w:tab w:val="right" w:leader="dot" w:pos="2947"/>
                    </w:tabs>
                    <w:bidi w:val="0"/>
                    <w:spacing w:line="240" w:lineRule="exact"/>
                    <w:rPr>
                      <w:rFonts w:cs="Times New Roman"/>
                      <w:sz w:val="22"/>
                      <w:szCs w:val="22"/>
                    </w:rPr>
                  </w:pPr>
                  <w:r w:rsidRPr="00AC4087">
                    <w:rPr>
                      <w:rFonts w:cs="Times New Roman"/>
                      <w:sz w:val="22"/>
                      <w:szCs w:val="22"/>
                    </w:rPr>
                    <w:t>Khorasan-e-Razavi</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291848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814354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3468482</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3800225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2861588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3219278</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911808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5719489</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B371FF">
                  <w:pPr>
                    <w:tabs>
                      <w:tab w:val="right" w:leader="dot" w:pos="2947"/>
                    </w:tabs>
                    <w:bidi w:val="0"/>
                    <w:spacing w:line="240" w:lineRule="exact"/>
                    <w:rPr>
                      <w:rFonts w:cs="Times New Roman"/>
                      <w:sz w:val="22"/>
                      <w:szCs w:val="22"/>
                    </w:rPr>
                  </w:pPr>
                  <w:r w:rsidRPr="00AC4087">
                    <w:rPr>
                      <w:rFonts w:cs="Times New Roman"/>
                      <w:sz w:val="22"/>
                      <w:szCs w:val="22"/>
                    </w:rPr>
                    <w:t>North Khorasan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000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 xml:space="preserve">000 </w:t>
                  </w:r>
                  <w:r w:rsidRPr="00AC4087">
                    <w:rPr>
                      <w:rFonts w:ascii="Times New Roman" w:hAnsi="Times New Roman" w:cs="Times New Roman"/>
                      <w:vertAlign w:val="superscript"/>
                      <w:rtl/>
                    </w:rPr>
                    <w:t>(</w:t>
                  </w:r>
                  <w:r w:rsidR="00B371FF">
                    <w:rPr>
                      <w:rFonts w:ascii="Times New Roman" w:hAnsi="Times New Roman" w:cs="Times New Roman"/>
                      <w:vertAlign w:val="superscript"/>
                    </w:rPr>
                    <w:t>3</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977651</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1035435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1074205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720108</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5062549</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1525271</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Khuzestan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619869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1001540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7760732</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6893677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9544431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7524183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8223956</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9023453</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Zanjan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104413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166392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1215392</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1195535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1099071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898856</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1046535</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1826653</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Semnan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47349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134584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881861</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1113143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1098234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1068280</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1047884</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1237855</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Sistan&amp;Baluchestan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207162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440900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2591709</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3395541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2801999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2172017</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2651341</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5102615</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Fars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237275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585623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2992520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3421788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3606946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4168413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4599798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5023998</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Qazvin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000</w:t>
                  </w:r>
                  <w:r w:rsidRPr="00AC4087">
                    <w:rPr>
                      <w:rFonts w:ascii="Times New Roman" w:hAnsi="Times New Roman" w:cs="Times New Roman"/>
                      <w:vertAlign w:val="superscript"/>
                      <w:rtl/>
                    </w:rPr>
                    <w:t>(</w:t>
                  </w:r>
                  <w:r w:rsidR="00B371FF">
                    <w:rPr>
                      <w:rFonts w:ascii="Times New Roman" w:hAnsi="Times New Roman" w:cs="Times New Roman"/>
                      <w:vertAlign w:val="superscript"/>
                    </w:rPr>
                    <w:t>2</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160343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920248</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950280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1094611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1263301</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1018310</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1312604</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Qom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000</w:t>
                  </w:r>
                  <w:r w:rsidRPr="00AC4087">
                    <w:rPr>
                      <w:rFonts w:ascii="Times New Roman" w:hAnsi="Times New Roman" w:cs="Times New Roman"/>
                      <w:vertAlign w:val="superscript"/>
                      <w:rtl/>
                    </w:rPr>
                    <w:t>(2)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129194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795943</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1300588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1221359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921683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1329505</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2764088</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Kordestan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111255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287997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1759090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1698139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1621690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1770905</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2675163</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4002591</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Kerman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153569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435011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2886779</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3364126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6453971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3596593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3742035</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4538275</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Kermanshah </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199089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429397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2706040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2183154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2143486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2010370</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2324101</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4171729</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Kohgiluyeh&amp;Boyerahmad</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87119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198903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1284244</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1349417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1680477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1127516</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1437436</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1917107</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Golestan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000</w:t>
                  </w:r>
                  <w:r w:rsidRPr="00AC4087">
                    <w:rPr>
                      <w:rFonts w:ascii="Times New Roman" w:hAnsi="Times New Roman" w:cs="Times New Roman"/>
                      <w:vertAlign w:val="superscript"/>
                      <w:rtl/>
                    </w:rPr>
                    <w:t>(</w:t>
                  </w:r>
                  <w:r w:rsidR="00B371FF">
                    <w:rPr>
                      <w:rFonts w:ascii="Times New Roman" w:hAnsi="Times New Roman" w:cs="Times New Roman"/>
                      <w:vertAlign w:val="superscript"/>
                    </w:rPr>
                    <w:t>4</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336440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1669249</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1598349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1441138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1100339</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1313777</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1889249</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Gilan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134979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319263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1656871</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1906692</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3464759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1365952</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1766210</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2298049</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Lorestan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114426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294194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2082484</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1627103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2250124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1578142</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2560695</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2398801</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Mazandaran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B371FF">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264544</w:t>
                  </w:r>
                  <w:r w:rsidRPr="00AC4087">
                    <w:rPr>
                      <w:rFonts w:ascii="Times New Roman" w:hAnsi="Times New Roman" w:cs="Times New Roman"/>
                      <w:vertAlign w:val="superscript"/>
                      <w:rtl/>
                    </w:rPr>
                    <w:t>(</w:t>
                  </w:r>
                  <w:r w:rsidR="00B371FF">
                    <w:rPr>
                      <w:rFonts w:ascii="Times New Roman" w:hAnsi="Times New Roman" w:cs="Times New Roman"/>
                      <w:vertAlign w:val="superscript"/>
                    </w:rPr>
                    <w:t>4</w:t>
                  </w:r>
                  <w:r w:rsidRPr="00AC4087">
                    <w:rPr>
                      <w:rFonts w:ascii="Times New Roman" w:hAnsi="Times New Roman" w:cs="Times New Roman"/>
                      <w:vertAlign w:val="superscript"/>
                      <w:rtl/>
                    </w:rPr>
                    <w:t>)</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353228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1678687</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2005387</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3925326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1646980</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1775184</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4421481</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Markazi</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74035</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280878</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1231450</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1281679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1739093</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1330583</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1783398</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1487577</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Hormozgan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137291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289086</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2164438</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2446170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2911810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2181544</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2363964</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3084568</w:t>
                  </w:r>
                </w:p>
              </w:tc>
            </w:tr>
            <w:tr w:rsidR="00E453F7" w:rsidRPr="00AC4087" w:rsidTr="007C7FE5">
              <w:tc>
                <w:tcPr>
                  <w:tcW w:w="2552" w:type="dxa"/>
                  <w:tcBorders>
                    <w:top w:val="nil"/>
                    <w:left w:val="nil"/>
                    <w:bottom w:val="nil"/>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Hamedan</w:t>
                  </w:r>
                  <w:r w:rsidRPr="00AC4087">
                    <w:rPr>
                      <w:rFonts w:cs="Times New Roman"/>
                      <w:sz w:val="22"/>
                      <w:szCs w:val="22"/>
                    </w:rPr>
                    <w:tab/>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87269</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173450</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1421354</w:t>
                  </w:r>
                </w:p>
              </w:tc>
              <w:tc>
                <w:tcPr>
                  <w:tcW w:w="966"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1590294</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1957171</w:t>
                  </w:r>
                </w:p>
              </w:tc>
              <w:tc>
                <w:tcPr>
                  <w:tcW w:w="967" w:type="dxa"/>
                  <w:tcBorders>
                    <w:top w:val="nil"/>
                    <w:left w:val="nil"/>
                    <w:bottom w:val="nil"/>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1393475</w:t>
                  </w:r>
                </w:p>
              </w:tc>
              <w:tc>
                <w:tcPr>
                  <w:tcW w:w="967" w:type="dxa"/>
                  <w:tcBorders>
                    <w:top w:val="nil"/>
                    <w:left w:val="nil"/>
                    <w:bottom w:val="nil"/>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2165970</w:t>
                  </w:r>
                </w:p>
              </w:tc>
              <w:tc>
                <w:tcPr>
                  <w:tcW w:w="967" w:type="dxa"/>
                  <w:tcBorders>
                    <w:top w:val="nil"/>
                    <w:left w:val="nil"/>
                    <w:bottom w:val="nil"/>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2423857</w:t>
                  </w:r>
                </w:p>
              </w:tc>
            </w:tr>
            <w:tr w:rsidR="00E453F7" w:rsidRPr="00AC4087" w:rsidTr="007C7FE5">
              <w:tc>
                <w:tcPr>
                  <w:tcW w:w="2552" w:type="dxa"/>
                  <w:tcBorders>
                    <w:top w:val="nil"/>
                    <w:left w:val="nil"/>
                    <w:bottom w:val="single" w:sz="12" w:space="0" w:color="000000"/>
                    <w:right w:val="single" w:sz="12" w:space="0" w:color="000000"/>
                  </w:tcBorders>
                  <w:shd w:val="clear" w:color="auto" w:fill="auto"/>
                  <w:vAlign w:val="center"/>
                  <w:hideMark/>
                </w:tcPr>
                <w:p w:rsidR="00E453F7" w:rsidRPr="00AC4087" w:rsidRDefault="00E453F7" w:rsidP="007C7FE5">
                  <w:pPr>
                    <w:tabs>
                      <w:tab w:val="right" w:leader="dot" w:pos="2947"/>
                    </w:tabs>
                    <w:bidi w:val="0"/>
                    <w:spacing w:line="240" w:lineRule="exact"/>
                    <w:rPr>
                      <w:rFonts w:cs="Times New Roman"/>
                      <w:sz w:val="22"/>
                      <w:szCs w:val="22"/>
                    </w:rPr>
                  </w:pPr>
                  <w:r w:rsidRPr="00AC4087">
                    <w:rPr>
                      <w:rFonts w:cs="Times New Roman"/>
                      <w:sz w:val="22"/>
                      <w:szCs w:val="22"/>
                    </w:rPr>
                    <w:t xml:space="preserve">Yazd </w:t>
                  </w:r>
                  <w:r w:rsidRPr="00AC4087">
                    <w:rPr>
                      <w:rFonts w:cs="Times New Roman"/>
                      <w:sz w:val="22"/>
                      <w:szCs w:val="22"/>
                    </w:rPr>
                    <w:tab/>
                  </w:r>
                </w:p>
              </w:tc>
              <w:tc>
                <w:tcPr>
                  <w:tcW w:w="967"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53594</w:t>
                  </w:r>
                </w:p>
              </w:tc>
              <w:tc>
                <w:tcPr>
                  <w:tcW w:w="967"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114399</w:t>
                  </w:r>
                </w:p>
              </w:tc>
              <w:tc>
                <w:tcPr>
                  <w:tcW w:w="967"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1287571</w:t>
                  </w:r>
                </w:p>
              </w:tc>
              <w:tc>
                <w:tcPr>
                  <w:tcW w:w="966"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1503482</w:t>
                  </w:r>
                </w:p>
              </w:tc>
              <w:tc>
                <w:tcPr>
                  <w:tcW w:w="967"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1628460</w:t>
                  </w:r>
                </w:p>
              </w:tc>
              <w:tc>
                <w:tcPr>
                  <w:tcW w:w="967" w:type="dxa"/>
                  <w:tcBorders>
                    <w:top w:val="nil"/>
                    <w:left w:val="nil"/>
                    <w:bottom w:val="single" w:sz="12" w:space="0" w:color="000000"/>
                    <w:right w:val="nil"/>
                  </w:tcBorders>
                  <w:shd w:val="clear" w:color="auto" w:fill="auto"/>
                  <w:vAlign w:val="bottom"/>
                  <w:hideMark/>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1469883</w:t>
                  </w:r>
                </w:p>
              </w:tc>
              <w:tc>
                <w:tcPr>
                  <w:tcW w:w="967" w:type="dxa"/>
                  <w:tcBorders>
                    <w:top w:val="nil"/>
                    <w:left w:val="nil"/>
                    <w:bottom w:val="single" w:sz="12" w:space="0" w:color="000000"/>
                    <w:right w:val="nil"/>
                  </w:tcBorders>
                  <w:vAlign w:val="bottom"/>
                </w:tcPr>
                <w:p w:rsidR="00E453F7" w:rsidRPr="00AC4087" w:rsidRDefault="00E453F7" w:rsidP="007C7FE5">
                  <w:pPr>
                    <w:pStyle w:val="TableContent"/>
                    <w:tabs>
                      <w:tab w:val="left" w:leader="dot" w:pos="2191"/>
                    </w:tabs>
                    <w:bidi/>
                    <w:spacing w:after="0" w:line="240" w:lineRule="exact"/>
                    <w:rPr>
                      <w:rFonts w:ascii="Times New Roman" w:hAnsi="Times New Roman" w:cs="Times New Roman"/>
                      <w:rtl/>
                    </w:rPr>
                  </w:pPr>
                  <w:r w:rsidRPr="00AC4087">
                    <w:rPr>
                      <w:rFonts w:ascii="Times New Roman" w:hAnsi="Times New Roman" w:cs="Times New Roman"/>
                      <w:rtl/>
                    </w:rPr>
                    <w:t>1614827</w:t>
                  </w:r>
                </w:p>
              </w:tc>
              <w:tc>
                <w:tcPr>
                  <w:tcW w:w="967" w:type="dxa"/>
                  <w:tcBorders>
                    <w:top w:val="nil"/>
                    <w:left w:val="nil"/>
                    <w:bottom w:val="single" w:sz="12" w:space="0" w:color="000000"/>
                    <w:right w:val="nil"/>
                  </w:tcBorders>
                </w:tcPr>
                <w:p w:rsidR="00E453F7" w:rsidRPr="00AC4087" w:rsidRDefault="00E453F7" w:rsidP="007C7FE5">
                  <w:pPr>
                    <w:pStyle w:val="TableContent"/>
                    <w:bidi/>
                    <w:spacing w:after="0"/>
                    <w:rPr>
                      <w:rFonts w:ascii="Times New Roman" w:hAnsi="Times New Roman" w:cs="Times New Roman"/>
                      <w:sz w:val="20"/>
                      <w:rtl/>
                    </w:rPr>
                  </w:pPr>
                  <w:r w:rsidRPr="00AC4087">
                    <w:rPr>
                      <w:rFonts w:ascii="Times New Roman" w:hAnsi="Times New Roman" w:cs="Times New Roman"/>
                      <w:sz w:val="20"/>
                      <w:rtl/>
                    </w:rPr>
                    <w:t>1800860</w:t>
                  </w:r>
                </w:p>
              </w:tc>
            </w:tr>
          </w:tbl>
          <w:p w:rsidR="00E453F7" w:rsidRPr="00AC4087" w:rsidRDefault="00E453F7" w:rsidP="007C7FE5">
            <w:pPr>
              <w:spacing w:line="240" w:lineRule="exact"/>
              <w:rPr>
                <w:rFonts w:cs="Times New Roman"/>
              </w:rPr>
            </w:pPr>
          </w:p>
        </w:tc>
      </w:tr>
      <w:tr w:rsidR="00E453F7" w:rsidRPr="00AC4087" w:rsidTr="007C7FE5">
        <w:trPr>
          <w:tblCellSpacing w:w="15" w:type="dxa"/>
        </w:trPr>
        <w:tc>
          <w:tcPr>
            <w:tcW w:w="12256" w:type="dxa"/>
            <w:vAlign w:val="center"/>
            <w:hideMark/>
          </w:tcPr>
          <w:p w:rsidR="00E453F7" w:rsidRPr="00AC4087" w:rsidRDefault="00E453F7" w:rsidP="00E453F7">
            <w:pPr>
              <w:pStyle w:val="ListParagraph"/>
              <w:numPr>
                <w:ilvl w:val="0"/>
                <w:numId w:val="13"/>
              </w:numPr>
              <w:tabs>
                <w:tab w:val="right" w:pos="284"/>
              </w:tabs>
              <w:bidi w:val="0"/>
              <w:spacing w:line="240" w:lineRule="exact"/>
              <w:ind w:left="0" w:firstLine="0"/>
              <w:rPr>
                <w:rFonts w:cs="Times New Roman"/>
                <w:i/>
                <w:iCs/>
                <w:sz w:val="22"/>
                <w:szCs w:val="22"/>
              </w:rPr>
            </w:pPr>
            <w:r w:rsidRPr="00AC4087">
              <w:rPr>
                <w:rFonts w:cs="Times New Roman"/>
                <w:i/>
                <w:iCs/>
                <w:sz w:val="22"/>
                <w:szCs w:val="22"/>
              </w:rPr>
              <w:t>Data for Alborz are included  with Tehran.</w:t>
            </w:r>
          </w:p>
          <w:p w:rsidR="00E453F7" w:rsidRPr="00AC4087" w:rsidRDefault="00E453F7" w:rsidP="00E453F7">
            <w:pPr>
              <w:pStyle w:val="ListParagraph"/>
              <w:numPr>
                <w:ilvl w:val="0"/>
                <w:numId w:val="13"/>
              </w:numPr>
              <w:tabs>
                <w:tab w:val="right" w:pos="284"/>
              </w:tabs>
              <w:bidi w:val="0"/>
              <w:spacing w:line="240" w:lineRule="exact"/>
              <w:ind w:left="0" w:firstLine="0"/>
              <w:rPr>
                <w:rFonts w:cs="Times New Roman"/>
                <w:i/>
                <w:iCs/>
                <w:sz w:val="22"/>
                <w:szCs w:val="22"/>
              </w:rPr>
            </w:pPr>
            <w:r w:rsidRPr="00AC4087">
              <w:rPr>
                <w:rFonts w:cs="Times New Roman"/>
                <w:i/>
                <w:iCs/>
                <w:sz w:val="22"/>
                <w:szCs w:val="22"/>
              </w:rPr>
              <w:t>Data for Qom and Qazvin are included with Tehran.</w:t>
            </w:r>
          </w:p>
          <w:p w:rsidR="00E453F7" w:rsidRPr="00AC4087" w:rsidRDefault="00E453F7" w:rsidP="00E453F7">
            <w:pPr>
              <w:pStyle w:val="ListParagraph"/>
              <w:numPr>
                <w:ilvl w:val="0"/>
                <w:numId w:val="13"/>
              </w:numPr>
              <w:tabs>
                <w:tab w:val="right" w:pos="284"/>
              </w:tabs>
              <w:bidi w:val="0"/>
              <w:spacing w:line="240" w:lineRule="exact"/>
              <w:ind w:left="0" w:firstLine="0"/>
              <w:rPr>
                <w:rFonts w:cs="Times New Roman"/>
                <w:i/>
                <w:iCs/>
                <w:sz w:val="22"/>
                <w:szCs w:val="22"/>
              </w:rPr>
            </w:pPr>
            <w:r w:rsidRPr="00AC4087">
              <w:rPr>
                <w:rFonts w:cs="Times New Roman"/>
                <w:i/>
                <w:iCs/>
                <w:sz w:val="22"/>
                <w:szCs w:val="22"/>
              </w:rPr>
              <w:t>Data for South Khorasan and North Khorasan  are included with Khorasan-e-Razav.</w:t>
            </w:r>
          </w:p>
          <w:p w:rsidR="00E453F7" w:rsidRPr="00AC4087" w:rsidRDefault="00E453F7" w:rsidP="00E453F7">
            <w:pPr>
              <w:pStyle w:val="ListParagraph"/>
              <w:numPr>
                <w:ilvl w:val="0"/>
                <w:numId w:val="13"/>
              </w:numPr>
              <w:tabs>
                <w:tab w:val="right" w:pos="284"/>
              </w:tabs>
              <w:bidi w:val="0"/>
              <w:spacing w:line="240" w:lineRule="exact"/>
              <w:ind w:left="0" w:firstLine="0"/>
              <w:rPr>
                <w:rFonts w:cs="Times New Roman"/>
                <w:i/>
                <w:iCs/>
                <w:sz w:val="22"/>
                <w:szCs w:val="22"/>
              </w:rPr>
            </w:pPr>
            <w:r w:rsidRPr="00AC4087">
              <w:rPr>
                <w:rFonts w:cs="Times New Roman"/>
                <w:i/>
                <w:iCs/>
                <w:sz w:val="22"/>
                <w:szCs w:val="22"/>
              </w:rPr>
              <w:t xml:space="preserve">Data for Golestan are included with Mazandaran. </w:t>
            </w:r>
          </w:p>
        </w:tc>
      </w:tr>
      <w:tr w:rsidR="002F6605" w:rsidRPr="00AC4087" w:rsidTr="007C7FE5">
        <w:trPr>
          <w:tblCellSpacing w:w="15" w:type="dxa"/>
        </w:trPr>
        <w:tc>
          <w:tcPr>
            <w:tcW w:w="12256" w:type="dxa"/>
            <w:vAlign w:val="center"/>
            <w:hideMark/>
          </w:tcPr>
          <w:p w:rsidR="002F6605" w:rsidRPr="00AC4087" w:rsidRDefault="002F6605" w:rsidP="007C7FE5">
            <w:pPr>
              <w:bidi w:val="0"/>
              <w:spacing w:line="200" w:lineRule="exact"/>
              <w:rPr>
                <w:rFonts w:cs="Times New Roman"/>
                <w:i/>
                <w:iCs/>
                <w:sz w:val="22"/>
                <w:szCs w:val="22"/>
              </w:rPr>
            </w:pPr>
            <w:r w:rsidRPr="00AC4087">
              <w:rPr>
                <w:rFonts w:cs="Times New Roman"/>
                <w:i/>
                <w:iCs/>
                <w:sz w:val="22"/>
                <w:szCs w:val="22"/>
              </w:rPr>
              <w:t>Source: Former Plan and Budget Organization</w:t>
            </w:r>
          </w:p>
          <w:p w:rsidR="002F6605" w:rsidRPr="00AC4087" w:rsidRDefault="002F6605" w:rsidP="007C7FE5">
            <w:pPr>
              <w:bidi w:val="0"/>
              <w:spacing w:line="200" w:lineRule="exact"/>
              <w:rPr>
                <w:rFonts w:cs="Times New Roman"/>
                <w:i/>
                <w:iCs/>
                <w:sz w:val="22"/>
                <w:szCs w:val="22"/>
              </w:rPr>
            </w:pPr>
            <w:r w:rsidRPr="00AC4087">
              <w:rPr>
                <w:rFonts w:cs="Times New Roman"/>
                <w:i/>
                <w:iCs/>
                <w:sz w:val="22"/>
                <w:szCs w:val="22"/>
              </w:rPr>
              <w:t xml:space="preserve">              Former Management and Planning Organization.</w:t>
            </w:r>
          </w:p>
          <w:p w:rsidR="002F6605" w:rsidRPr="00AC4087" w:rsidRDefault="002F6605" w:rsidP="007C7FE5">
            <w:pPr>
              <w:bidi w:val="0"/>
              <w:spacing w:line="200" w:lineRule="exact"/>
              <w:rPr>
                <w:rFonts w:cs="Times New Roman"/>
                <w:i/>
                <w:iCs/>
                <w:sz w:val="22"/>
                <w:szCs w:val="22"/>
              </w:rPr>
            </w:pPr>
            <w:r w:rsidRPr="00AC4087">
              <w:rPr>
                <w:rFonts w:cs="Times New Roman"/>
                <w:i/>
                <w:iCs/>
                <w:sz w:val="22"/>
                <w:szCs w:val="22"/>
              </w:rPr>
              <w:t xml:space="preserve">             Vice Presidency for Strategic Planning and Supervision.</w:t>
            </w:r>
          </w:p>
        </w:tc>
      </w:tr>
      <w:tr w:rsidR="002F6605" w:rsidRPr="00AC4087" w:rsidTr="007C7FE5">
        <w:trPr>
          <w:tblCellSpacing w:w="15" w:type="dxa"/>
        </w:trPr>
        <w:tc>
          <w:tcPr>
            <w:tcW w:w="12256" w:type="dxa"/>
            <w:vAlign w:val="center"/>
            <w:hideMark/>
          </w:tcPr>
          <w:p w:rsidR="002F6605" w:rsidRPr="00AC4087" w:rsidRDefault="002F6605" w:rsidP="007C7FE5">
            <w:pPr>
              <w:rPr>
                <w:rFonts w:cs="Times New Roman"/>
                <w:sz w:val="22"/>
                <w:szCs w:val="22"/>
                <w:lang w:bidi="fa-IR"/>
              </w:rPr>
            </w:pPr>
          </w:p>
        </w:tc>
      </w:tr>
    </w:tbl>
    <w:p w:rsidR="001204E7" w:rsidRPr="00AC4087" w:rsidRDefault="001204E7" w:rsidP="00552CAD">
      <w:pPr>
        <w:bidi w:val="0"/>
        <w:rPr>
          <w:rFonts w:cs="Times New Roman"/>
          <w:b/>
          <w:bCs/>
          <w:sz w:val="24"/>
          <w:szCs w:val="24"/>
          <w:lang w:eastAsia="en-US"/>
        </w:rPr>
      </w:pPr>
      <w:r w:rsidRPr="00AC4087">
        <w:rPr>
          <w:rFonts w:cs="Times New Roman"/>
          <w:b/>
          <w:bCs/>
          <w:sz w:val="24"/>
          <w:szCs w:val="24"/>
        </w:rPr>
        <w:br w:type="page"/>
      </w:r>
    </w:p>
    <w:bookmarkEnd w:id="113"/>
    <w:p w:rsidR="006E0EFC" w:rsidRPr="00AC4087" w:rsidRDefault="006E0EFC" w:rsidP="006E0EFC">
      <w:pPr>
        <w:rPr>
          <w:rFonts w:cs="Times New Roman"/>
          <w:vanish/>
        </w:rPr>
      </w:pPr>
    </w:p>
    <w:p w:rsidR="006E0EFC" w:rsidRPr="00AC4087" w:rsidRDefault="006E0EFC" w:rsidP="006E0EFC">
      <w:pPr>
        <w:bidi w:val="0"/>
        <w:rPr>
          <w:rFonts w:cs="Times New Roman"/>
        </w:rPr>
      </w:pPr>
    </w:p>
    <w:p w:rsidR="006E0EFC" w:rsidRPr="00AC4087" w:rsidRDefault="006E0EFC" w:rsidP="006E0EFC">
      <w:pPr>
        <w:bidi w:val="0"/>
        <w:rPr>
          <w:rFonts w:cs="Times New Roman"/>
        </w:rPr>
      </w:pPr>
    </w:p>
    <w:p w:rsidR="006E0EFC" w:rsidRPr="00AC4087" w:rsidRDefault="006E0EFC" w:rsidP="006E0EFC">
      <w:pPr>
        <w:bidi w:val="0"/>
        <w:rPr>
          <w:rFonts w:cs="Times New Roman"/>
        </w:rPr>
      </w:pPr>
    </w:p>
    <w:p w:rsidR="009A3961" w:rsidRPr="00AC4087" w:rsidRDefault="009A3961" w:rsidP="006E0EFC">
      <w:pPr>
        <w:bidi w:val="0"/>
        <w:rPr>
          <w:rFonts w:cs="Times New Roman"/>
          <w:noProof/>
          <w:rtl/>
          <w:lang w:eastAsia="en-US" w:bidi="fa-IR"/>
        </w:rPr>
      </w:pPr>
    </w:p>
    <w:p w:rsidR="002723F1" w:rsidRPr="00AC4087" w:rsidRDefault="00941243">
      <w:pPr>
        <w:bidi w:val="0"/>
        <w:rPr>
          <w:rFonts w:cs="Times New Roman"/>
          <w:noProof/>
          <w:lang w:eastAsia="en-US" w:bidi="fa-IR"/>
        </w:rPr>
      </w:pPr>
      <w:r>
        <w:rPr>
          <w:rFonts w:cs="Times New Roman"/>
          <w:noProof/>
          <w:lang w:eastAsia="en-US"/>
        </w:rPr>
        <w:drawing>
          <wp:anchor distT="0" distB="0" distL="114300" distR="114300" simplePos="0" relativeHeight="251678720" behindDoc="0" locked="0" layoutInCell="1" allowOverlap="1">
            <wp:simplePos x="0" y="0"/>
            <wp:positionH relativeFrom="column">
              <wp:posOffset>221615</wp:posOffset>
            </wp:positionH>
            <wp:positionV relativeFrom="paragraph">
              <wp:posOffset>131445</wp:posOffset>
            </wp:positionV>
            <wp:extent cx="5941060" cy="6334125"/>
            <wp:effectExtent l="0" t="0" r="254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723F1" w:rsidRPr="00AC4087">
        <w:rPr>
          <w:rFonts w:cs="Times New Roman"/>
          <w:noProof/>
          <w:lang w:eastAsia="en-US" w:bidi="fa-IR"/>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5B61CC">
        <w:trPr>
          <w:tblCellSpacing w:w="15" w:type="dxa"/>
        </w:trPr>
        <w:tc>
          <w:tcPr>
            <w:tcW w:w="12256" w:type="dxa"/>
            <w:vAlign w:val="center"/>
            <w:hideMark/>
          </w:tcPr>
          <w:p w:rsidR="006E0EFC" w:rsidRPr="00AC4087" w:rsidRDefault="006E0EFC" w:rsidP="005B61CC">
            <w:pPr>
              <w:pStyle w:val="Heading1"/>
              <w:rPr>
                <w:rFonts w:cs="Times New Roman"/>
                <w:b/>
                <w:bCs/>
                <w:sz w:val="24"/>
                <w:szCs w:val="24"/>
              </w:rPr>
            </w:pPr>
            <w:r w:rsidRPr="00AC4087">
              <w:rPr>
                <w:rFonts w:cs="Times New Roman"/>
              </w:rPr>
              <w:lastRenderedPageBreak/>
              <w:br w:type="page"/>
            </w:r>
            <w:bookmarkStart w:id="116" w:name="_Toc266257321"/>
            <w:bookmarkStart w:id="117" w:name="_Toc267205954"/>
            <w:bookmarkStart w:id="118" w:name="_Toc368139132"/>
            <w:bookmarkStart w:id="119" w:name="_Toc395949874"/>
            <w:r w:rsidR="002F661E" w:rsidRPr="00AC4087">
              <w:rPr>
                <w:rFonts w:cs="Times New Roman"/>
                <w:b/>
                <w:bCs/>
                <w:sz w:val="24"/>
                <w:szCs w:val="24"/>
              </w:rPr>
              <w:t>18. 21</w:t>
            </w:r>
            <w:r w:rsidRPr="00AC4087">
              <w:rPr>
                <w:rFonts w:cs="Times New Roman"/>
                <w:b/>
                <w:bCs/>
                <w:sz w:val="24"/>
                <w:szCs w:val="24"/>
              </w:rPr>
              <w:t>. SUMMARY OF THE PRIMARY APPROVED BUDGET OF PUBLIC CORPORATIONS</w:t>
            </w:r>
            <w:r w:rsidRPr="00AC4087">
              <w:rPr>
                <w:rFonts w:cs="Times New Roman"/>
                <w:b/>
                <w:bCs/>
                <w:sz w:val="24"/>
                <w:szCs w:val="24"/>
                <w:vertAlign w:val="superscript"/>
              </w:rPr>
              <w:t>(1)</w:t>
            </w:r>
            <w:bookmarkEnd w:id="116"/>
            <w:bookmarkEnd w:id="117"/>
            <w:bookmarkEnd w:id="118"/>
            <w:bookmarkEnd w:id="119"/>
          </w:p>
          <w:p w:rsidR="006E0EFC" w:rsidRPr="00AC4087" w:rsidRDefault="000A34CA" w:rsidP="002723F1">
            <w:pPr>
              <w:pStyle w:val="Heading1"/>
              <w:jc w:val="center"/>
              <w:rPr>
                <w:rFonts w:cs="Times New Roman"/>
                <w:b/>
                <w:bCs/>
                <w:sz w:val="24"/>
                <w:szCs w:val="24"/>
              </w:rPr>
            </w:pPr>
            <w:bookmarkStart w:id="120" w:name="_Toc368139133"/>
            <w:r w:rsidRPr="00AC4087">
              <w:rPr>
                <w:rFonts w:cs="Times New Roman"/>
                <w:b/>
                <w:bCs/>
                <w:sz w:val="24"/>
                <w:szCs w:val="24"/>
              </w:rPr>
              <w:t xml:space="preserve">                                                                                                                 </w:t>
            </w:r>
            <w:r w:rsidR="002278FD">
              <w:rPr>
                <w:rFonts w:cs="Times New Roman"/>
                <w:b/>
                <w:bCs/>
                <w:sz w:val="24"/>
                <w:szCs w:val="24"/>
              </w:rPr>
              <w:t xml:space="preserve">       </w:t>
            </w:r>
            <w:r w:rsidRPr="00AC4087">
              <w:rPr>
                <w:rFonts w:cs="Times New Roman"/>
                <w:b/>
                <w:bCs/>
                <w:sz w:val="24"/>
                <w:szCs w:val="24"/>
              </w:rPr>
              <w:t xml:space="preserve"> </w:t>
            </w:r>
            <w:bookmarkStart w:id="121" w:name="_Toc395949875"/>
            <w:r w:rsidR="006E0EFC" w:rsidRPr="00AC4087">
              <w:rPr>
                <w:rFonts w:cs="Times New Roman"/>
                <w:b/>
                <w:bCs/>
                <w:sz w:val="24"/>
                <w:szCs w:val="24"/>
              </w:rPr>
              <w:t>(bln</w:t>
            </w:r>
            <w:r w:rsidRPr="00AC4087">
              <w:rPr>
                <w:rFonts w:cs="Times New Roman"/>
                <w:b/>
                <w:bCs/>
                <w:sz w:val="24"/>
                <w:szCs w:val="24"/>
              </w:rPr>
              <w:t xml:space="preserve"> </w:t>
            </w:r>
            <w:r w:rsidR="006E0EFC" w:rsidRPr="00AC4087">
              <w:rPr>
                <w:rFonts w:cs="Times New Roman"/>
                <w:b/>
                <w:bCs/>
                <w:sz w:val="24"/>
                <w:szCs w:val="24"/>
              </w:rPr>
              <w:t>rials)</w:t>
            </w:r>
            <w:bookmarkEnd w:id="120"/>
            <w:bookmarkEnd w:id="121"/>
          </w:p>
        </w:tc>
      </w:tr>
      <w:tr w:rsidR="006E0EFC" w:rsidRPr="00AC4087" w:rsidTr="005B61CC">
        <w:trPr>
          <w:tblCellSpacing w:w="15" w:type="dxa"/>
        </w:trPr>
        <w:tc>
          <w:tcPr>
            <w:tcW w:w="12256" w:type="dxa"/>
            <w:vAlign w:val="center"/>
            <w:hideMark/>
          </w:tcPr>
          <w:tbl>
            <w:tblPr>
              <w:tblW w:w="10247" w:type="dxa"/>
              <w:tblLayout w:type="fixed"/>
              <w:tblCellMar>
                <w:top w:w="30" w:type="dxa"/>
                <w:left w:w="30" w:type="dxa"/>
                <w:bottom w:w="30" w:type="dxa"/>
                <w:right w:w="30" w:type="dxa"/>
              </w:tblCellMar>
              <w:tblLook w:val="04A0"/>
            </w:tblPr>
            <w:tblGrid>
              <w:gridCol w:w="2114"/>
              <w:gridCol w:w="721"/>
              <w:gridCol w:w="993"/>
              <w:gridCol w:w="992"/>
              <w:gridCol w:w="992"/>
              <w:gridCol w:w="992"/>
              <w:gridCol w:w="1134"/>
              <w:gridCol w:w="1134"/>
              <w:gridCol w:w="1175"/>
            </w:tblGrid>
            <w:tr w:rsidR="006A43FB" w:rsidRPr="00AC4087" w:rsidTr="00EE42DD">
              <w:trPr>
                <w:trHeight w:val="270"/>
              </w:trPr>
              <w:tc>
                <w:tcPr>
                  <w:tcW w:w="2114" w:type="dxa"/>
                  <w:tcBorders>
                    <w:top w:val="single" w:sz="12" w:space="0" w:color="000000"/>
                    <w:left w:val="nil"/>
                    <w:bottom w:val="nil"/>
                    <w:right w:val="single" w:sz="12" w:space="0" w:color="000000"/>
                  </w:tcBorders>
                  <w:shd w:val="clear" w:color="auto" w:fill="auto"/>
                  <w:vAlign w:val="center"/>
                  <w:hideMark/>
                </w:tcPr>
                <w:p w:rsidR="006A43FB" w:rsidRPr="00AC4087" w:rsidRDefault="006A43FB" w:rsidP="005B61CC">
                  <w:pPr>
                    <w:jc w:val="center"/>
                    <w:rPr>
                      <w:rFonts w:cs="Times New Roman"/>
                      <w:sz w:val="22"/>
                      <w:szCs w:val="22"/>
                      <w:rtl/>
                      <w:lang w:bidi="fa-IR"/>
                    </w:rPr>
                  </w:pPr>
                  <w:r w:rsidRPr="00AC4087">
                    <w:rPr>
                      <w:rFonts w:cs="Times New Roman"/>
                      <w:sz w:val="22"/>
                      <w:szCs w:val="22"/>
                    </w:rPr>
                    <w:t>Description</w:t>
                  </w:r>
                </w:p>
              </w:tc>
              <w:tc>
                <w:tcPr>
                  <w:tcW w:w="721" w:type="dxa"/>
                  <w:tcBorders>
                    <w:top w:val="single" w:sz="12" w:space="0" w:color="000000"/>
                    <w:left w:val="single" w:sz="6" w:space="0" w:color="000000"/>
                    <w:bottom w:val="single" w:sz="6" w:space="0" w:color="000000"/>
                    <w:right w:val="nil"/>
                  </w:tcBorders>
                  <w:shd w:val="clear" w:color="auto" w:fill="auto"/>
                  <w:vAlign w:val="center"/>
                  <w:hideMark/>
                </w:tcPr>
                <w:p w:rsidR="006A43FB" w:rsidRPr="00AC4087" w:rsidRDefault="006A43FB" w:rsidP="00AE2E40">
                  <w:pPr>
                    <w:jc w:val="center"/>
                    <w:rPr>
                      <w:rFonts w:cs="Times New Roman"/>
                      <w:sz w:val="22"/>
                      <w:szCs w:val="22"/>
                    </w:rPr>
                  </w:pPr>
                  <w:r w:rsidRPr="00AC4087">
                    <w:rPr>
                      <w:rFonts w:cs="Times New Roman"/>
                      <w:sz w:val="22"/>
                      <w:szCs w:val="22"/>
                    </w:rPr>
                    <w:t>1375</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A43FB" w:rsidRPr="00AC4087" w:rsidRDefault="006A43FB" w:rsidP="00AE2E40">
                  <w:pPr>
                    <w:jc w:val="center"/>
                    <w:rPr>
                      <w:rFonts w:cs="Times New Roman"/>
                      <w:sz w:val="22"/>
                      <w:szCs w:val="22"/>
                    </w:rPr>
                  </w:pPr>
                  <w:r w:rsidRPr="00AC4087">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A43FB" w:rsidRPr="00AC4087" w:rsidRDefault="006A43FB" w:rsidP="00AE2E40">
                  <w:pPr>
                    <w:jc w:val="center"/>
                    <w:rPr>
                      <w:rFonts w:cs="Times New Roman"/>
                      <w:sz w:val="22"/>
                      <w:szCs w:val="22"/>
                    </w:rPr>
                  </w:pPr>
                  <w:r w:rsidRPr="00AC4087">
                    <w:rPr>
                      <w:rFonts w:cs="Times New Roman"/>
                      <w:sz w:val="22"/>
                      <w:szCs w:val="22"/>
                    </w:rPr>
                    <w:t>1385</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6A43FB" w:rsidRPr="00AC4087" w:rsidRDefault="006A43FB" w:rsidP="00AE2E40">
                  <w:pPr>
                    <w:jc w:val="center"/>
                    <w:rPr>
                      <w:rFonts w:cs="Times New Roman"/>
                      <w:sz w:val="22"/>
                      <w:szCs w:val="22"/>
                    </w:rPr>
                  </w:pPr>
                  <w:r w:rsidRPr="00AC4087">
                    <w:rPr>
                      <w:rFonts w:cs="Times New Roman"/>
                      <w:sz w:val="22"/>
                      <w:szCs w:val="22"/>
                    </w:rPr>
                    <w:t>1388</w:t>
                  </w:r>
                </w:p>
              </w:tc>
              <w:tc>
                <w:tcPr>
                  <w:tcW w:w="992" w:type="dxa"/>
                  <w:tcBorders>
                    <w:top w:val="single" w:sz="12" w:space="0" w:color="000000"/>
                    <w:left w:val="single" w:sz="6" w:space="0" w:color="000000"/>
                    <w:bottom w:val="single" w:sz="12" w:space="0" w:color="auto"/>
                    <w:right w:val="single" w:sz="6" w:space="0" w:color="000000"/>
                  </w:tcBorders>
                  <w:vAlign w:val="center"/>
                </w:tcPr>
                <w:p w:rsidR="006A43FB" w:rsidRPr="00AC4087" w:rsidRDefault="006A43FB" w:rsidP="00AE2E40">
                  <w:pPr>
                    <w:jc w:val="center"/>
                    <w:rPr>
                      <w:rFonts w:cs="Times New Roman"/>
                      <w:sz w:val="22"/>
                      <w:szCs w:val="22"/>
                      <w:rtl/>
                      <w:lang w:bidi="fa-IR"/>
                    </w:rPr>
                  </w:pPr>
                  <w:r w:rsidRPr="00AC4087">
                    <w:rPr>
                      <w:rFonts w:cs="Times New Roman"/>
                      <w:sz w:val="22"/>
                      <w:szCs w:val="22"/>
                    </w:rPr>
                    <w:t>1389</w:t>
                  </w:r>
                </w:p>
              </w:tc>
              <w:tc>
                <w:tcPr>
                  <w:tcW w:w="1134" w:type="dxa"/>
                  <w:tcBorders>
                    <w:top w:val="single" w:sz="12" w:space="0" w:color="000000"/>
                    <w:left w:val="single" w:sz="6" w:space="0" w:color="000000"/>
                    <w:bottom w:val="single" w:sz="12" w:space="0" w:color="auto"/>
                    <w:right w:val="nil"/>
                  </w:tcBorders>
                  <w:shd w:val="clear" w:color="auto" w:fill="auto"/>
                  <w:vAlign w:val="center"/>
                </w:tcPr>
                <w:p w:rsidR="006A43FB" w:rsidRPr="00AC4087" w:rsidRDefault="006A43FB" w:rsidP="00AE2E40">
                  <w:pPr>
                    <w:jc w:val="center"/>
                    <w:rPr>
                      <w:rFonts w:cs="Times New Roman"/>
                      <w:sz w:val="22"/>
                      <w:szCs w:val="22"/>
                      <w:rtl/>
                      <w:lang w:bidi="fa-IR"/>
                    </w:rPr>
                  </w:pPr>
                  <w:r w:rsidRPr="00AC4087">
                    <w:rPr>
                      <w:rFonts w:cs="Times New Roman"/>
                      <w:sz w:val="22"/>
                      <w:szCs w:val="22"/>
                      <w:lang w:bidi="fa-IR"/>
                    </w:rPr>
                    <w:t>1390</w:t>
                  </w:r>
                </w:p>
              </w:tc>
              <w:tc>
                <w:tcPr>
                  <w:tcW w:w="1134" w:type="dxa"/>
                  <w:tcBorders>
                    <w:top w:val="single" w:sz="12" w:space="0" w:color="000000"/>
                    <w:left w:val="single" w:sz="6" w:space="0" w:color="000000"/>
                    <w:bottom w:val="single" w:sz="12" w:space="0" w:color="auto"/>
                    <w:right w:val="nil"/>
                  </w:tcBorders>
                  <w:vAlign w:val="center"/>
                </w:tcPr>
                <w:p w:rsidR="006A43FB" w:rsidRPr="00AC4087" w:rsidRDefault="006A43FB" w:rsidP="00AE2E40">
                  <w:pPr>
                    <w:jc w:val="center"/>
                    <w:rPr>
                      <w:rFonts w:cs="Times New Roman"/>
                      <w:sz w:val="22"/>
                      <w:szCs w:val="22"/>
                      <w:lang w:bidi="fa-IR"/>
                    </w:rPr>
                  </w:pPr>
                  <w:r w:rsidRPr="00AC4087">
                    <w:rPr>
                      <w:rFonts w:cs="Times New Roman"/>
                      <w:sz w:val="22"/>
                      <w:szCs w:val="22"/>
                      <w:lang w:bidi="fa-IR"/>
                    </w:rPr>
                    <w:t>1391</w:t>
                  </w:r>
                </w:p>
              </w:tc>
              <w:tc>
                <w:tcPr>
                  <w:tcW w:w="1175" w:type="dxa"/>
                  <w:tcBorders>
                    <w:top w:val="single" w:sz="12" w:space="0" w:color="000000"/>
                    <w:left w:val="single" w:sz="6" w:space="0" w:color="000000"/>
                    <w:bottom w:val="single" w:sz="12" w:space="0" w:color="auto"/>
                    <w:right w:val="nil"/>
                  </w:tcBorders>
                </w:tcPr>
                <w:p w:rsidR="006A43FB" w:rsidRPr="00AC4087" w:rsidRDefault="006A43FB" w:rsidP="00AE2E40">
                  <w:pPr>
                    <w:jc w:val="center"/>
                    <w:rPr>
                      <w:rFonts w:cs="Times New Roman"/>
                      <w:sz w:val="22"/>
                      <w:szCs w:val="22"/>
                      <w:lang w:bidi="fa-IR"/>
                    </w:rPr>
                  </w:pPr>
                  <w:r w:rsidRPr="00AC4087">
                    <w:rPr>
                      <w:rFonts w:cs="Times New Roman"/>
                      <w:sz w:val="22"/>
                      <w:szCs w:val="22"/>
                      <w:lang w:bidi="fa-IR"/>
                    </w:rPr>
                    <w:t>1392</w:t>
                  </w:r>
                </w:p>
              </w:tc>
            </w:tr>
            <w:tr w:rsidR="003450AE" w:rsidRPr="00AC4087" w:rsidTr="00EE42DD">
              <w:tc>
                <w:tcPr>
                  <w:tcW w:w="2114" w:type="dxa"/>
                  <w:tcBorders>
                    <w:top w:val="single" w:sz="12" w:space="0" w:color="000000"/>
                    <w:left w:val="nil"/>
                    <w:bottom w:val="nil"/>
                    <w:right w:val="single" w:sz="12" w:space="0" w:color="000000"/>
                  </w:tcBorders>
                  <w:shd w:val="clear" w:color="auto" w:fill="auto"/>
                  <w:vAlign w:val="center"/>
                  <w:hideMark/>
                </w:tcPr>
                <w:p w:rsidR="003450AE" w:rsidRPr="00F85D50" w:rsidRDefault="002229D4" w:rsidP="003450AE">
                  <w:pPr>
                    <w:tabs>
                      <w:tab w:val="left" w:leader="dot" w:pos="3231"/>
                    </w:tabs>
                    <w:bidi w:val="0"/>
                    <w:spacing w:line="220" w:lineRule="exact"/>
                    <w:rPr>
                      <w:rFonts w:cs="Times New Roman"/>
                      <w:b/>
                      <w:bCs/>
                      <w:i/>
                      <w:iCs/>
                      <w:sz w:val="18"/>
                      <w:szCs w:val="18"/>
                    </w:rPr>
                  </w:pPr>
                  <w:r w:rsidRPr="00F85D50">
                    <w:rPr>
                      <w:rFonts w:cs="Times New Roman"/>
                      <w:b/>
                      <w:bCs/>
                      <w:i/>
                      <w:iCs/>
                      <w:sz w:val="18"/>
                      <w:szCs w:val="18"/>
                    </w:rPr>
                    <w:t>Receipts.....</w:t>
                  </w:r>
                  <w:r w:rsidRPr="00F85D50">
                    <w:rPr>
                      <w:rFonts w:cs="Times New Roman"/>
                      <w:b/>
                      <w:bCs/>
                      <w:i/>
                      <w:iCs/>
                      <w:sz w:val="18"/>
                      <w:szCs w:val="18"/>
                    </w:rPr>
                    <w:tab/>
                  </w:r>
                  <w:r w:rsidR="003450AE" w:rsidRPr="00F85D50">
                    <w:rPr>
                      <w:rFonts w:cs="Times New Roman"/>
                      <w:b/>
                      <w:bCs/>
                      <w:i/>
                      <w:iCs/>
                      <w:sz w:val="18"/>
                      <w:szCs w:val="18"/>
                    </w:rPr>
                    <w:t>.........</w:t>
                  </w:r>
                </w:p>
              </w:tc>
              <w:tc>
                <w:tcPr>
                  <w:tcW w:w="721" w:type="dxa"/>
                  <w:tcBorders>
                    <w:top w:val="single" w:sz="12" w:space="0" w:color="000000"/>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b/>
                      <w:bCs/>
                      <w:i/>
                      <w:iCs/>
                      <w:sz w:val="18"/>
                      <w:szCs w:val="18"/>
                    </w:rPr>
                  </w:pPr>
                  <w:r w:rsidRPr="00C736B2">
                    <w:rPr>
                      <w:rFonts w:cs="Times New Roman"/>
                      <w:b/>
                      <w:bCs/>
                      <w:i/>
                      <w:iCs/>
                      <w:sz w:val="18"/>
                      <w:szCs w:val="18"/>
                    </w:rPr>
                    <w:t>78758.6</w:t>
                  </w:r>
                </w:p>
              </w:tc>
              <w:tc>
                <w:tcPr>
                  <w:tcW w:w="993" w:type="dxa"/>
                  <w:tcBorders>
                    <w:top w:val="single" w:sz="12" w:space="0" w:color="000000"/>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b/>
                      <w:bCs/>
                      <w:i/>
                      <w:iCs/>
                      <w:sz w:val="18"/>
                      <w:szCs w:val="18"/>
                    </w:rPr>
                  </w:pPr>
                  <w:r w:rsidRPr="00C736B2">
                    <w:rPr>
                      <w:rFonts w:cs="Times New Roman"/>
                      <w:b/>
                      <w:bCs/>
                      <w:i/>
                      <w:iCs/>
                      <w:sz w:val="18"/>
                      <w:szCs w:val="18"/>
                    </w:rPr>
                    <w:t>265247.9</w:t>
                  </w:r>
                </w:p>
              </w:tc>
              <w:tc>
                <w:tcPr>
                  <w:tcW w:w="992" w:type="dxa"/>
                  <w:tcBorders>
                    <w:top w:val="single" w:sz="12" w:space="0" w:color="000000"/>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b/>
                      <w:bCs/>
                      <w:i/>
                      <w:iCs/>
                      <w:sz w:val="18"/>
                      <w:szCs w:val="18"/>
                    </w:rPr>
                  </w:pPr>
                  <w:r w:rsidRPr="00C736B2">
                    <w:rPr>
                      <w:rFonts w:cs="Times New Roman"/>
                      <w:b/>
                      <w:bCs/>
                      <w:i/>
                      <w:iCs/>
                      <w:sz w:val="18"/>
                      <w:szCs w:val="18"/>
                    </w:rPr>
                    <w:t>1226633.2</w:t>
                  </w:r>
                </w:p>
              </w:tc>
              <w:tc>
                <w:tcPr>
                  <w:tcW w:w="992" w:type="dxa"/>
                  <w:tcBorders>
                    <w:top w:val="single" w:sz="12" w:space="0" w:color="auto"/>
                  </w:tcBorders>
                  <w:shd w:val="clear" w:color="auto" w:fill="auto"/>
                  <w:vAlign w:val="bottom"/>
                  <w:hideMark/>
                </w:tcPr>
                <w:p w:rsidR="003450AE" w:rsidRPr="00C736B2" w:rsidRDefault="003450AE" w:rsidP="00C736B2">
                  <w:pPr>
                    <w:bidi w:val="0"/>
                    <w:jc w:val="right"/>
                    <w:rPr>
                      <w:rFonts w:cs="Times New Roman"/>
                      <w:b/>
                      <w:bCs/>
                      <w:i/>
                      <w:iCs/>
                      <w:sz w:val="18"/>
                      <w:szCs w:val="18"/>
                    </w:rPr>
                  </w:pPr>
                  <w:r w:rsidRPr="00C736B2">
                    <w:rPr>
                      <w:rFonts w:cs="Times New Roman"/>
                      <w:b/>
                      <w:bCs/>
                      <w:i/>
                      <w:iCs/>
                      <w:sz w:val="18"/>
                      <w:szCs w:val="18"/>
                    </w:rPr>
                    <w:t>1739764.4</w:t>
                  </w:r>
                </w:p>
              </w:tc>
              <w:tc>
                <w:tcPr>
                  <w:tcW w:w="992" w:type="dxa"/>
                  <w:tcBorders>
                    <w:top w:val="single" w:sz="12" w:space="0" w:color="auto"/>
                  </w:tcBorders>
                  <w:vAlign w:val="bottom"/>
                </w:tcPr>
                <w:p w:rsidR="003450AE" w:rsidRPr="00C736B2" w:rsidRDefault="003450AE" w:rsidP="00C736B2">
                  <w:pPr>
                    <w:bidi w:val="0"/>
                    <w:spacing w:line="220" w:lineRule="exact"/>
                    <w:jc w:val="right"/>
                    <w:rPr>
                      <w:rFonts w:cs="Times New Roman"/>
                      <w:b/>
                      <w:bCs/>
                      <w:i/>
                      <w:iCs/>
                      <w:sz w:val="18"/>
                      <w:szCs w:val="18"/>
                    </w:rPr>
                  </w:pPr>
                  <w:r w:rsidRPr="00C736B2">
                    <w:rPr>
                      <w:rFonts w:cs="Times New Roman"/>
                      <w:b/>
                      <w:bCs/>
                      <w:i/>
                      <w:iCs/>
                      <w:sz w:val="18"/>
                      <w:szCs w:val="18"/>
                    </w:rPr>
                    <w:t>2319998.2</w:t>
                  </w:r>
                </w:p>
              </w:tc>
              <w:tc>
                <w:tcPr>
                  <w:tcW w:w="1134" w:type="dxa"/>
                  <w:tcBorders>
                    <w:top w:val="single" w:sz="12" w:space="0" w:color="auto"/>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b/>
                      <w:bCs/>
                      <w:i/>
                      <w:iCs/>
                      <w:sz w:val="18"/>
                      <w:szCs w:val="18"/>
                    </w:rPr>
                  </w:pPr>
                  <w:r w:rsidRPr="00C736B2">
                    <w:rPr>
                      <w:rFonts w:cs="Times New Roman"/>
                      <w:b/>
                      <w:bCs/>
                      <w:i/>
                      <w:iCs/>
                      <w:sz w:val="18"/>
                      <w:szCs w:val="18"/>
                    </w:rPr>
                    <w:t>3319142.2</w:t>
                  </w:r>
                </w:p>
              </w:tc>
              <w:tc>
                <w:tcPr>
                  <w:tcW w:w="1134" w:type="dxa"/>
                  <w:tcBorders>
                    <w:top w:val="single" w:sz="12" w:space="0" w:color="auto"/>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b/>
                      <w:bCs/>
                      <w:i/>
                      <w:iCs/>
                      <w:sz w:val="18"/>
                      <w:szCs w:val="18"/>
                      <w:rtl/>
                    </w:rPr>
                  </w:pPr>
                  <w:r w:rsidRPr="00C736B2">
                    <w:rPr>
                      <w:rFonts w:ascii="Times New Roman" w:hAnsi="Times New Roman" w:cs="Times New Roman"/>
                      <w:b/>
                      <w:bCs/>
                      <w:i/>
                      <w:iCs/>
                      <w:sz w:val="18"/>
                      <w:szCs w:val="18"/>
                      <w:rtl/>
                    </w:rPr>
                    <w:t>7 .3896013</w:t>
                  </w:r>
                </w:p>
              </w:tc>
              <w:tc>
                <w:tcPr>
                  <w:tcW w:w="1175" w:type="dxa"/>
                  <w:tcBorders>
                    <w:top w:val="single" w:sz="12" w:space="0" w:color="auto"/>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b/>
                      <w:bCs/>
                      <w:i/>
                      <w:iCs/>
                      <w:sz w:val="18"/>
                      <w:szCs w:val="18"/>
                      <w:rtl/>
                    </w:rPr>
                  </w:pPr>
                  <w:r w:rsidRPr="00C736B2">
                    <w:rPr>
                      <w:rFonts w:ascii="Times New Roman" w:hAnsi="Times New Roman" w:cs="Times New Roman"/>
                      <w:b/>
                      <w:bCs/>
                      <w:i/>
                      <w:iCs/>
                      <w:sz w:val="18"/>
                      <w:szCs w:val="18"/>
                      <w:rtl/>
                    </w:rPr>
                    <w:t>6</w:t>
                  </w:r>
                  <w:r w:rsidR="003D17F6" w:rsidRPr="00C736B2">
                    <w:rPr>
                      <w:rFonts w:ascii="Times New Roman" w:hAnsi="Times New Roman" w:cs="Times New Roman"/>
                      <w:b/>
                      <w:bCs/>
                      <w:i/>
                      <w:iCs/>
                      <w:sz w:val="18"/>
                      <w:szCs w:val="18"/>
                      <w:rtl/>
                    </w:rPr>
                    <w:t xml:space="preserve"> .</w:t>
                  </w:r>
                  <w:r w:rsidRPr="00C736B2">
                    <w:rPr>
                      <w:rFonts w:ascii="Times New Roman" w:hAnsi="Times New Roman" w:cs="Times New Roman"/>
                      <w:b/>
                      <w:bCs/>
                      <w:i/>
                      <w:iCs/>
                      <w:sz w:val="18"/>
                      <w:szCs w:val="18"/>
                      <w:rtl/>
                    </w:rPr>
                    <w:t>4942693</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20" w:lineRule="exact"/>
                    <w:rPr>
                      <w:rFonts w:cs="Times New Roman"/>
                      <w:sz w:val="18"/>
                      <w:szCs w:val="18"/>
                    </w:rPr>
                  </w:pPr>
                  <w:r w:rsidRPr="00AC4087">
                    <w:rPr>
                      <w:rFonts w:cs="Times New Roman"/>
                      <w:sz w:val="18"/>
                      <w:szCs w:val="18"/>
                    </w:rPr>
                    <w:t>Operating revenues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42216.2</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159058.7</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898454.1</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1077848.0</w:t>
                  </w:r>
                </w:p>
              </w:tc>
              <w:tc>
                <w:tcPr>
                  <w:tcW w:w="992" w:type="dxa"/>
                  <w:vAlign w:val="bottom"/>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1613869.8</w:t>
                  </w:r>
                </w:p>
              </w:tc>
              <w:tc>
                <w:tcPr>
                  <w:tcW w:w="1134" w:type="dxa"/>
                  <w:tcBorders>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sz w:val="18"/>
                      <w:szCs w:val="18"/>
                    </w:rPr>
                  </w:pPr>
                  <w:r w:rsidRPr="00C736B2">
                    <w:rPr>
                      <w:rFonts w:cs="Times New Roman"/>
                      <w:sz w:val="18"/>
                      <w:szCs w:val="18"/>
                    </w:rPr>
                    <w:t>2419094.7</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9 .2811248</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3748983</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FD4A28">
                  <w:pPr>
                    <w:tabs>
                      <w:tab w:val="left" w:leader="dot" w:pos="3231"/>
                    </w:tabs>
                    <w:bidi w:val="0"/>
                    <w:spacing w:line="220" w:lineRule="exact"/>
                    <w:rPr>
                      <w:rFonts w:cs="Times New Roman"/>
                      <w:sz w:val="18"/>
                      <w:szCs w:val="18"/>
                    </w:rPr>
                  </w:pPr>
                  <w:r w:rsidRPr="00AC4087">
                    <w:rPr>
                      <w:rFonts w:cs="Times New Roman"/>
                      <w:sz w:val="18"/>
                      <w:szCs w:val="18"/>
                    </w:rPr>
                    <w:t>From current appropriations</w:t>
                  </w:r>
                  <w:r w:rsidR="00A63450">
                    <w:rPr>
                      <w:rFonts w:cs="Times New Roman"/>
                      <w:sz w:val="18"/>
                      <w:szCs w:val="18"/>
                    </w:rPr>
                    <w:tab/>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1626.4</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1888.6</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4170.0</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7005.3</w:t>
                  </w:r>
                </w:p>
              </w:tc>
              <w:tc>
                <w:tcPr>
                  <w:tcW w:w="992" w:type="dxa"/>
                  <w:vAlign w:val="bottom"/>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9125.2</w:t>
                  </w:r>
                </w:p>
              </w:tc>
              <w:tc>
                <w:tcPr>
                  <w:tcW w:w="1134" w:type="dxa"/>
                  <w:tcBorders>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sz w:val="18"/>
                      <w:szCs w:val="18"/>
                    </w:rPr>
                  </w:pPr>
                  <w:r w:rsidRPr="00C736B2">
                    <w:rPr>
                      <w:rFonts w:cs="Times New Roman"/>
                      <w:sz w:val="18"/>
                      <w:szCs w:val="18"/>
                    </w:rPr>
                    <w:t>6660.9</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4 .9293</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9665</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20" w:lineRule="exact"/>
                    <w:rPr>
                      <w:rFonts w:cs="Times New Roman"/>
                      <w:sz w:val="18"/>
                      <w:szCs w:val="18"/>
                    </w:rPr>
                  </w:pPr>
                  <w:r w:rsidRPr="00AC4087">
                    <w:rPr>
                      <w:rFonts w:cs="Times New Roman"/>
                      <w:sz w:val="18"/>
                      <w:szCs w:val="18"/>
                    </w:rPr>
                    <w:t xml:space="preserve">From development appropriations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9421.1</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6793.9</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41159.3</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79198.5</w:t>
                  </w:r>
                </w:p>
              </w:tc>
              <w:tc>
                <w:tcPr>
                  <w:tcW w:w="992" w:type="dxa"/>
                  <w:vAlign w:val="bottom"/>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82457.2</w:t>
                  </w:r>
                </w:p>
              </w:tc>
              <w:tc>
                <w:tcPr>
                  <w:tcW w:w="1134" w:type="dxa"/>
                  <w:tcBorders>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sz w:val="18"/>
                      <w:szCs w:val="18"/>
                    </w:rPr>
                  </w:pPr>
                  <w:r w:rsidRPr="00C736B2">
                    <w:rPr>
                      <w:rFonts w:cs="Times New Roman"/>
                      <w:sz w:val="18"/>
                      <w:szCs w:val="18"/>
                    </w:rPr>
                    <w:t>78278.9</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3 .101681</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6</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108171</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20" w:lineRule="exact"/>
                    <w:rPr>
                      <w:rFonts w:cs="Times New Roman"/>
                      <w:sz w:val="18"/>
                      <w:szCs w:val="18"/>
                    </w:rPr>
                  </w:pPr>
                  <w:r w:rsidRPr="00AC4087">
                    <w:rPr>
                      <w:rFonts w:cs="Times New Roman"/>
                      <w:sz w:val="18"/>
                      <w:szCs w:val="18"/>
                    </w:rPr>
                    <w:t>Domestic loans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13459.0</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29969.1</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52114.5</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143626.0</w:t>
                  </w:r>
                </w:p>
              </w:tc>
              <w:tc>
                <w:tcPr>
                  <w:tcW w:w="992" w:type="dxa"/>
                  <w:vAlign w:val="bottom"/>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147550.6</w:t>
                  </w:r>
                </w:p>
              </w:tc>
              <w:tc>
                <w:tcPr>
                  <w:tcW w:w="1134" w:type="dxa"/>
                  <w:tcBorders>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sz w:val="18"/>
                      <w:szCs w:val="18"/>
                    </w:rPr>
                  </w:pPr>
                  <w:r w:rsidRPr="00C736B2">
                    <w:rPr>
                      <w:rFonts w:cs="Times New Roman"/>
                      <w:sz w:val="18"/>
                      <w:szCs w:val="18"/>
                    </w:rPr>
                    <w:t>212134.6</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4 .425146</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7</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258775</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20" w:lineRule="exact"/>
                    <w:rPr>
                      <w:rFonts w:cs="Times New Roman"/>
                      <w:sz w:val="18"/>
                      <w:szCs w:val="18"/>
                    </w:rPr>
                  </w:pPr>
                  <w:r w:rsidRPr="00AC4087">
                    <w:rPr>
                      <w:rFonts w:cs="Times New Roman"/>
                      <w:sz w:val="18"/>
                      <w:szCs w:val="18"/>
                    </w:rPr>
                    <w:t>Foreign loans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1012.6</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30562.6</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134162.1</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129217.2</w:t>
                  </w:r>
                </w:p>
              </w:tc>
              <w:tc>
                <w:tcPr>
                  <w:tcW w:w="992" w:type="dxa"/>
                  <w:vAlign w:val="bottom"/>
                </w:tcPr>
                <w:p w:rsidR="003450AE" w:rsidRPr="00C736B2" w:rsidRDefault="003450AE" w:rsidP="00C736B2">
                  <w:pPr>
                    <w:bidi w:val="0"/>
                    <w:spacing w:line="220" w:lineRule="exact"/>
                    <w:jc w:val="right"/>
                    <w:rPr>
                      <w:rFonts w:cs="Times New Roman"/>
                      <w:sz w:val="18"/>
                      <w:szCs w:val="18"/>
                    </w:rPr>
                  </w:pPr>
                  <w:r w:rsidRPr="00C736B2">
                    <w:rPr>
                      <w:rFonts w:cs="Times New Roman"/>
                      <w:sz w:val="18"/>
                      <w:szCs w:val="18"/>
                    </w:rPr>
                    <w:t>180666.4</w:t>
                  </w:r>
                </w:p>
              </w:tc>
              <w:tc>
                <w:tcPr>
                  <w:tcW w:w="1134" w:type="dxa"/>
                  <w:tcBorders>
                    <w:left w:val="nil"/>
                    <w:right w:val="nil"/>
                  </w:tcBorders>
                  <w:shd w:val="clear" w:color="auto" w:fill="auto"/>
                  <w:vAlign w:val="bottom"/>
                </w:tcPr>
                <w:p w:rsidR="003450AE" w:rsidRPr="00C736B2" w:rsidRDefault="003450AE" w:rsidP="00C736B2">
                  <w:pPr>
                    <w:bidi w:val="0"/>
                    <w:spacing w:line="220" w:lineRule="exact"/>
                    <w:ind w:right="57"/>
                    <w:jc w:val="right"/>
                    <w:rPr>
                      <w:rFonts w:cs="Times New Roman"/>
                      <w:sz w:val="18"/>
                      <w:szCs w:val="18"/>
                    </w:rPr>
                  </w:pPr>
                  <w:r w:rsidRPr="00C736B2">
                    <w:rPr>
                      <w:rFonts w:cs="Times New Roman"/>
                      <w:sz w:val="18"/>
                      <w:szCs w:val="18"/>
                    </w:rPr>
                    <w:t>279590.6</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2 .179956</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2</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202459</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 xml:space="preserve">Utilization of current assets </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2764.5</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3219.2</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25250.8</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25941.0</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20084.5</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11845.8</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1 .14129</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1</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42362</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rPr>
                      <w:rFonts w:cs="Times New Roman"/>
                      <w:sz w:val="18"/>
                      <w:szCs w:val="18"/>
                    </w:rPr>
                  </w:pPr>
                  <w:r w:rsidRPr="00AC4087">
                    <w:rPr>
                      <w:rFonts w:cs="Times New Roman"/>
                      <w:sz w:val="18"/>
                      <w:szCs w:val="18"/>
                    </w:rPr>
                    <w:t>Other receipts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8258.8</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33755.6</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71322.2</w:t>
                  </w:r>
                </w:p>
              </w:tc>
              <w:tc>
                <w:tcPr>
                  <w:tcW w:w="992" w:type="dxa"/>
                  <w:shd w:val="clear" w:color="auto" w:fill="auto"/>
                  <w:vAlign w:val="bottom"/>
                  <w:hideMark/>
                </w:tcPr>
                <w:p w:rsidR="003450AE" w:rsidRPr="00C736B2" w:rsidRDefault="003450AE" w:rsidP="00C736B2">
                  <w:pPr>
                    <w:bidi w:val="0"/>
                    <w:jc w:val="right"/>
                    <w:rPr>
                      <w:rFonts w:cs="Times New Roman"/>
                      <w:sz w:val="18"/>
                      <w:szCs w:val="18"/>
                    </w:rPr>
                  </w:pPr>
                  <w:r w:rsidRPr="00C736B2">
                    <w:rPr>
                      <w:rFonts w:cs="Times New Roman"/>
                      <w:sz w:val="18"/>
                      <w:szCs w:val="18"/>
                    </w:rPr>
                    <w:t>276928.5</w:t>
                  </w:r>
                </w:p>
              </w:tc>
              <w:tc>
                <w:tcPr>
                  <w:tcW w:w="992" w:type="dxa"/>
                  <w:vAlign w:val="bottom"/>
                </w:tcPr>
                <w:p w:rsidR="003450AE" w:rsidRPr="00C736B2" w:rsidRDefault="003450AE" w:rsidP="00C736B2">
                  <w:pPr>
                    <w:bidi w:val="0"/>
                    <w:jc w:val="right"/>
                    <w:rPr>
                      <w:rFonts w:cs="Times New Roman"/>
                      <w:sz w:val="18"/>
                      <w:szCs w:val="18"/>
                    </w:rPr>
                  </w:pPr>
                  <w:r w:rsidRPr="00C736B2">
                    <w:rPr>
                      <w:rFonts w:cs="Times New Roman"/>
                      <w:sz w:val="18"/>
                      <w:szCs w:val="18"/>
                    </w:rPr>
                    <w:t>266244.5</w:t>
                  </w:r>
                </w:p>
              </w:tc>
              <w:tc>
                <w:tcPr>
                  <w:tcW w:w="1134" w:type="dxa"/>
                  <w:tcBorders>
                    <w:left w:val="nil"/>
                    <w:right w:val="nil"/>
                  </w:tcBorders>
                  <w:shd w:val="clear" w:color="auto" w:fill="auto"/>
                  <w:vAlign w:val="bottom"/>
                </w:tcPr>
                <w:p w:rsidR="003450AE" w:rsidRPr="00C736B2" w:rsidRDefault="003450AE" w:rsidP="00C736B2">
                  <w:pPr>
                    <w:bidi w:val="0"/>
                    <w:ind w:right="57"/>
                    <w:jc w:val="right"/>
                    <w:rPr>
                      <w:rFonts w:cs="Times New Roman"/>
                      <w:sz w:val="18"/>
                      <w:szCs w:val="18"/>
                    </w:rPr>
                  </w:pPr>
                  <w:r w:rsidRPr="00C736B2">
                    <w:rPr>
                      <w:rFonts w:cs="Times New Roman"/>
                      <w:sz w:val="18"/>
                      <w:szCs w:val="18"/>
                    </w:rPr>
                    <w:t>311536.5</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4 .354558</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1</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572277</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F85D50" w:rsidRDefault="003450AE" w:rsidP="003450AE">
                  <w:pPr>
                    <w:tabs>
                      <w:tab w:val="left" w:leader="dot" w:pos="3231"/>
                    </w:tabs>
                    <w:bidi w:val="0"/>
                    <w:rPr>
                      <w:rFonts w:cs="Times New Roman"/>
                      <w:b/>
                      <w:bCs/>
                      <w:i/>
                      <w:iCs/>
                      <w:sz w:val="18"/>
                      <w:szCs w:val="18"/>
                    </w:rPr>
                  </w:pPr>
                  <w:r w:rsidRPr="00F85D50">
                    <w:rPr>
                      <w:rFonts w:cs="Times New Roman"/>
                      <w:b/>
                      <w:bCs/>
                      <w:i/>
                      <w:iCs/>
                      <w:sz w:val="18"/>
                      <w:szCs w:val="18"/>
                    </w:rPr>
                    <w:t>Payments .........</w:t>
                  </w:r>
                  <w:r w:rsidRPr="00F85D50">
                    <w:rPr>
                      <w:rFonts w:cs="Times New Roman"/>
                      <w:b/>
                      <w:bCs/>
                      <w:i/>
                      <w:iCs/>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b/>
                      <w:bCs/>
                      <w:i/>
                      <w:iCs/>
                      <w:sz w:val="18"/>
                      <w:szCs w:val="18"/>
                    </w:rPr>
                  </w:pPr>
                  <w:r w:rsidRPr="00C736B2">
                    <w:rPr>
                      <w:rFonts w:cs="Times New Roman"/>
                      <w:b/>
                      <w:bCs/>
                      <w:i/>
                      <w:iCs/>
                      <w:sz w:val="18"/>
                      <w:szCs w:val="18"/>
                    </w:rPr>
                    <w:t>78758.6</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b/>
                      <w:bCs/>
                      <w:i/>
                      <w:iCs/>
                      <w:sz w:val="18"/>
                      <w:szCs w:val="18"/>
                    </w:rPr>
                  </w:pPr>
                  <w:r w:rsidRPr="00C736B2">
                    <w:rPr>
                      <w:rFonts w:cs="Times New Roman"/>
                      <w:b/>
                      <w:bCs/>
                      <w:i/>
                      <w:iCs/>
                      <w:sz w:val="18"/>
                      <w:szCs w:val="18"/>
                    </w:rPr>
                    <w:t>265247.9</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jc w:val="right"/>
                    <w:rPr>
                      <w:rFonts w:cs="Times New Roman"/>
                      <w:b/>
                      <w:bCs/>
                      <w:i/>
                      <w:iCs/>
                      <w:sz w:val="18"/>
                      <w:szCs w:val="18"/>
                    </w:rPr>
                  </w:pPr>
                  <w:r w:rsidRPr="00C736B2">
                    <w:rPr>
                      <w:rFonts w:cs="Times New Roman"/>
                      <w:b/>
                      <w:bCs/>
                      <w:i/>
                      <w:iCs/>
                      <w:sz w:val="18"/>
                      <w:szCs w:val="18"/>
                    </w:rPr>
                    <w:t>1226633.2</w:t>
                  </w:r>
                </w:p>
              </w:tc>
              <w:tc>
                <w:tcPr>
                  <w:tcW w:w="992" w:type="dxa"/>
                  <w:shd w:val="clear" w:color="auto" w:fill="auto"/>
                  <w:vAlign w:val="bottom"/>
                  <w:hideMark/>
                </w:tcPr>
                <w:p w:rsidR="003450AE" w:rsidRPr="00C736B2" w:rsidRDefault="003450AE" w:rsidP="00C736B2">
                  <w:pPr>
                    <w:bidi w:val="0"/>
                    <w:jc w:val="right"/>
                    <w:rPr>
                      <w:rFonts w:cs="Times New Roman"/>
                      <w:b/>
                      <w:bCs/>
                      <w:i/>
                      <w:iCs/>
                      <w:sz w:val="18"/>
                      <w:szCs w:val="18"/>
                    </w:rPr>
                  </w:pPr>
                  <w:r w:rsidRPr="00C736B2">
                    <w:rPr>
                      <w:rFonts w:cs="Times New Roman"/>
                      <w:b/>
                      <w:bCs/>
                      <w:i/>
                      <w:iCs/>
                      <w:sz w:val="18"/>
                      <w:szCs w:val="18"/>
                      <w:vertAlign w:val="superscript"/>
                    </w:rPr>
                    <w:t>(2)</w:t>
                  </w:r>
                  <w:r w:rsidRPr="00C736B2">
                    <w:rPr>
                      <w:rFonts w:cs="Times New Roman"/>
                      <w:b/>
                      <w:bCs/>
                      <w:i/>
                      <w:iCs/>
                      <w:sz w:val="18"/>
                      <w:szCs w:val="18"/>
                    </w:rPr>
                    <w:t>1739764.4</w:t>
                  </w:r>
                </w:p>
              </w:tc>
              <w:tc>
                <w:tcPr>
                  <w:tcW w:w="992" w:type="dxa"/>
                  <w:vAlign w:val="bottom"/>
                </w:tcPr>
                <w:p w:rsidR="003450AE" w:rsidRPr="00C736B2" w:rsidRDefault="003450AE" w:rsidP="00EE42DD">
                  <w:pPr>
                    <w:bidi w:val="0"/>
                    <w:ind w:left="-57" w:right="-30"/>
                    <w:jc w:val="right"/>
                    <w:rPr>
                      <w:rFonts w:cs="Times New Roman"/>
                      <w:b/>
                      <w:bCs/>
                      <w:i/>
                      <w:iCs/>
                      <w:sz w:val="18"/>
                      <w:szCs w:val="18"/>
                    </w:rPr>
                  </w:pPr>
                  <w:r w:rsidRPr="00C736B2">
                    <w:rPr>
                      <w:rFonts w:cs="Times New Roman"/>
                      <w:b/>
                      <w:bCs/>
                      <w:i/>
                      <w:iCs/>
                      <w:sz w:val="18"/>
                      <w:szCs w:val="18"/>
                      <w:vertAlign w:val="superscript"/>
                    </w:rPr>
                    <w:t>(2)</w:t>
                  </w:r>
                  <w:r w:rsidRPr="00C736B2">
                    <w:rPr>
                      <w:rFonts w:cs="Times New Roman"/>
                      <w:b/>
                      <w:bCs/>
                      <w:i/>
                      <w:iCs/>
                      <w:sz w:val="18"/>
                      <w:szCs w:val="18"/>
                    </w:rPr>
                    <w:t>2319998.2</w:t>
                  </w:r>
                </w:p>
              </w:tc>
              <w:tc>
                <w:tcPr>
                  <w:tcW w:w="1134" w:type="dxa"/>
                  <w:tcBorders>
                    <w:left w:val="nil"/>
                    <w:right w:val="nil"/>
                  </w:tcBorders>
                  <w:shd w:val="clear" w:color="auto" w:fill="auto"/>
                  <w:vAlign w:val="bottom"/>
                </w:tcPr>
                <w:p w:rsidR="003450AE" w:rsidRPr="00C736B2" w:rsidRDefault="003450AE" w:rsidP="00C736B2">
                  <w:pPr>
                    <w:bidi w:val="0"/>
                    <w:ind w:right="57"/>
                    <w:jc w:val="right"/>
                    <w:rPr>
                      <w:rFonts w:cs="Times New Roman"/>
                      <w:b/>
                      <w:bCs/>
                      <w:i/>
                      <w:iCs/>
                      <w:sz w:val="18"/>
                      <w:szCs w:val="18"/>
                    </w:rPr>
                  </w:pPr>
                  <w:r w:rsidRPr="00C736B2">
                    <w:rPr>
                      <w:rFonts w:cs="Times New Roman"/>
                      <w:b/>
                      <w:bCs/>
                      <w:i/>
                      <w:iCs/>
                      <w:sz w:val="18"/>
                      <w:szCs w:val="18"/>
                      <w:vertAlign w:val="superscript"/>
                    </w:rPr>
                    <w:t>(2)</w:t>
                  </w:r>
                  <w:r w:rsidRPr="00C736B2">
                    <w:rPr>
                      <w:rFonts w:cs="Times New Roman"/>
                      <w:b/>
                      <w:bCs/>
                      <w:i/>
                      <w:iCs/>
                      <w:sz w:val="18"/>
                      <w:szCs w:val="18"/>
                    </w:rPr>
                    <w:t>3319142.2</w:t>
                  </w:r>
                </w:p>
              </w:tc>
              <w:tc>
                <w:tcPr>
                  <w:tcW w:w="1134" w:type="dxa"/>
                  <w:tcBorders>
                    <w:left w:val="nil"/>
                    <w:right w:val="nil"/>
                  </w:tcBorders>
                  <w:vAlign w:val="bottom"/>
                </w:tcPr>
                <w:p w:rsidR="003450AE" w:rsidRPr="00C736B2" w:rsidRDefault="003450AE" w:rsidP="00C736B2">
                  <w:pPr>
                    <w:pStyle w:val="TableContent"/>
                    <w:tabs>
                      <w:tab w:val="left" w:leader="dot" w:pos="2474"/>
                    </w:tabs>
                    <w:spacing w:after="0" w:line="320" w:lineRule="exact"/>
                    <w:rPr>
                      <w:rFonts w:ascii="Times New Roman" w:hAnsi="Times New Roman" w:cs="Times New Roman"/>
                      <w:b/>
                      <w:bCs/>
                      <w:i/>
                      <w:iCs/>
                      <w:sz w:val="18"/>
                      <w:szCs w:val="18"/>
                      <w:rtl/>
                    </w:rPr>
                  </w:pPr>
                  <w:r w:rsidRPr="00C736B2">
                    <w:rPr>
                      <w:rFonts w:ascii="Times New Roman" w:hAnsi="Times New Roman" w:cs="Times New Roman"/>
                      <w:b/>
                      <w:bCs/>
                      <w:i/>
                      <w:iCs/>
                      <w:sz w:val="18"/>
                      <w:szCs w:val="18"/>
                      <w:rtl/>
                    </w:rPr>
                    <w:t>7 .3896013</w:t>
                  </w:r>
                  <w:r w:rsidRPr="00C736B2">
                    <w:rPr>
                      <w:rFonts w:ascii="Times New Roman" w:hAnsi="Times New Roman" w:cs="Times New Roman"/>
                      <w:b/>
                      <w:bCs/>
                      <w:i/>
                      <w:iCs/>
                      <w:sz w:val="18"/>
                      <w:szCs w:val="18"/>
                      <w:vertAlign w:val="superscript"/>
                      <w:rtl/>
                    </w:rPr>
                    <w:t xml:space="preserve"> (2)</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b/>
                      <w:bCs/>
                      <w:i/>
                      <w:iCs/>
                      <w:sz w:val="18"/>
                      <w:szCs w:val="18"/>
                      <w:vertAlign w:val="superscript"/>
                      <w:rtl/>
                    </w:rPr>
                  </w:pPr>
                  <w:r w:rsidRPr="00C736B2">
                    <w:rPr>
                      <w:rFonts w:ascii="Times New Roman" w:hAnsi="Times New Roman" w:cs="Times New Roman"/>
                      <w:b/>
                      <w:bCs/>
                      <w:i/>
                      <w:iCs/>
                      <w:sz w:val="18"/>
                      <w:szCs w:val="18"/>
                      <w:rtl/>
                    </w:rPr>
                    <w:t>6</w:t>
                  </w:r>
                  <w:r w:rsidR="003D17F6" w:rsidRPr="00C736B2">
                    <w:rPr>
                      <w:rFonts w:ascii="Times New Roman" w:hAnsi="Times New Roman" w:cs="Times New Roman"/>
                      <w:b/>
                      <w:bCs/>
                      <w:i/>
                      <w:iCs/>
                      <w:sz w:val="18"/>
                      <w:szCs w:val="18"/>
                      <w:rtl/>
                    </w:rPr>
                    <w:t xml:space="preserve"> .</w:t>
                  </w:r>
                  <w:r w:rsidRPr="00C736B2">
                    <w:rPr>
                      <w:rFonts w:ascii="Times New Roman" w:hAnsi="Times New Roman" w:cs="Times New Roman"/>
                      <w:b/>
                      <w:bCs/>
                      <w:i/>
                      <w:iCs/>
                      <w:sz w:val="18"/>
                      <w:szCs w:val="18"/>
                      <w:rtl/>
                    </w:rPr>
                    <w:t>4942693</w:t>
                  </w:r>
                  <w:r w:rsidRPr="00C736B2">
                    <w:rPr>
                      <w:rFonts w:ascii="Times New Roman" w:hAnsi="Times New Roman" w:cs="Times New Roman"/>
                      <w:b/>
                      <w:bCs/>
                      <w:i/>
                      <w:iCs/>
                      <w:sz w:val="18"/>
                      <w:szCs w:val="18"/>
                      <w:vertAlign w:val="superscript"/>
                      <w:rtl/>
                    </w:rPr>
                    <w:t>(2)</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 xml:space="preserve">Current operations expenditures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43626.7</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133175.7</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788607.4</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952109.7</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1477125.1</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2238361.3</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4 .2629559</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8</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3523540</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Government's share from dividends of profit-making institutes.....</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0.0</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0 .0</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0</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Taxes paid by public corporations</w:t>
                  </w:r>
                  <w:r w:rsidRPr="00AC4087">
                    <w:rPr>
                      <w:rFonts w:cs="Times New Roman"/>
                      <w:sz w:val="18"/>
                      <w:szCs w:val="18"/>
                    </w:rPr>
                    <w:tab/>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1288.3</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1022.5</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33095.2</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34687.0</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16077.8</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22655.6</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0 .18314</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25332</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Dividends of public corporations</w:t>
                  </w:r>
                  <w:r w:rsidRPr="00AC4087">
                    <w:rPr>
                      <w:rFonts w:cs="Times New Roman"/>
                      <w:sz w:val="18"/>
                      <w:szCs w:val="18"/>
                    </w:rPr>
                    <w:tab/>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266.4</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837.0</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28140.6</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45324.8</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15280.8</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26118.8</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2 .22993</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6</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31985</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Repayment of domestic loans.......</w:t>
                  </w:r>
                  <w:r w:rsidR="002F0D34">
                    <w:rPr>
                      <w:rFonts w:cs="Times New Roman"/>
                      <w:sz w:val="18"/>
                      <w:szCs w:val="18"/>
                    </w:rPr>
                    <w:tab/>
                  </w:r>
                  <w:r w:rsidRPr="00AC4087">
                    <w:rPr>
                      <w:rFonts w:cs="Times New Roman"/>
                      <w:sz w:val="18"/>
                      <w:szCs w:val="18"/>
                    </w:rPr>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10414.7</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22671.3</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37733.4</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68152.0</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68124.9</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91181.1</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6 .112854</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1</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152634</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Repayment of foreign loans.........</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2913.9</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5494.8</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64070.6</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61108.6</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60741.8</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72659.1</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3 .47334</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60154</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Managed funds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1803.5</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2820.0</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1100.0</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0 .1250</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0</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600</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Other profit distribution accounts (except for the provision of reserves)</w:t>
                  </w:r>
                  <w:r w:rsidRPr="00AC4087">
                    <w:rPr>
                      <w:rFonts w:cs="Times New Roman"/>
                      <w:sz w:val="18"/>
                      <w:szCs w:val="18"/>
                    </w:rPr>
                    <w:tab/>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15.6</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34.8</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1013.3</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17319.0</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318.9</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470.1</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6 .943</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9</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1025</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Repayment of deposits, debts and other payments.........</w:t>
                  </w:r>
                  <w:r w:rsidR="002F0D34">
                    <w:rPr>
                      <w:rFonts w:cs="Times New Roman"/>
                      <w:sz w:val="18"/>
                      <w:szCs w:val="18"/>
                    </w:rPr>
                    <w:tab/>
                  </w:r>
                  <w:r w:rsidRPr="00AC4087">
                    <w:rPr>
                      <w:rFonts w:cs="Times New Roman"/>
                      <w:sz w:val="18"/>
                      <w:szCs w:val="18"/>
                    </w:rPr>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0.0</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10658.9</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23886.0</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36457.2</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82177.6</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119781.8</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1 .145554</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8</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63773</w:t>
                  </w:r>
                </w:p>
              </w:tc>
            </w:tr>
            <w:tr w:rsidR="003450AE" w:rsidRPr="00AC4087" w:rsidTr="00EE42DD">
              <w:tc>
                <w:tcPr>
                  <w:tcW w:w="2114" w:type="dxa"/>
                  <w:tcBorders>
                    <w:top w:val="nil"/>
                    <w:left w:val="nil"/>
                    <w:bottom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Capital expenditures ....</w:t>
                  </w:r>
                  <w:r w:rsidRPr="00AC4087">
                    <w:rPr>
                      <w:rFonts w:cs="Times New Roman"/>
                      <w:sz w:val="18"/>
                      <w:szCs w:val="18"/>
                    </w:rPr>
                    <w:tab/>
                    <w:t>..........</w:t>
                  </w:r>
                </w:p>
              </w:tc>
              <w:tc>
                <w:tcPr>
                  <w:tcW w:w="721"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22530.8</w:t>
                  </w:r>
                </w:p>
              </w:tc>
              <w:tc>
                <w:tcPr>
                  <w:tcW w:w="993"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96934.1</w:t>
                  </w:r>
                </w:p>
              </w:tc>
              <w:tc>
                <w:tcPr>
                  <w:tcW w:w="992" w:type="dxa"/>
                  <w:tcBorders>
                    <w:top w:val="nil"/>
                    <w:left w:val="nil"/>
                    <w:bottom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308546.6</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594160.6</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647759.6</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788441.7</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6 .951751</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2</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1121571</w:t>
                  </w:r>
                </w:p>
              </w:tc>
            </w:tr>
            <w:tr w:rsidR="003450AE" w:rsidRPr="00AC4087" w:rsidTr="00EE42DD">
              <w:tc>
                <w:tcPr>
                  <w:tcW w:w="2114" w:type="dxa"/>
                  <w:tcBorders>
                    <w:top w:val="nil"/>
                    <w:left w:val="nil"/>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Increase in current assets.....</w:t>
                  </w:r>
                  <w:r w:rsidR="002F0D34">
                    <w:rPr>
                      <w:rFonts w:cs="Times New Roman"/>
                      <w:sz w:val="18"/>
                      <w:szCs w:val="18"/>
                    </w:rPr>
                    <w:tab/>
                  </w:r>
                  <w:r w:rsidRPr="00AC4087">
                    <w:rPr>
                      <w:rFonts w:cs="Times New Roman"/>
                      <w:sz w:val="18"/>
                      <w:szCs w:val="18"/>
                    </w:rPr>
                    <w:t>..</w:t>
                  </w:r>
                </w:p>
              </w:tc>
              <w:tc>
                <w:tcPr>
                  <w:tcW w:w="721" w:type="dxa"/>
                  <w:tcBorders>
                    <w:top w:val="nil"/>
                    <w:left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1443.6</w:t>
                  </w:r>
                </w:p>
              </w:tc>
              <w:tc>
                <w:tcPr>
                  <w:tcW w:w="993" w:type="dxa"/>
                  <w:tcBorders>
                    <w:top w:val="nil"/>
                    <w:left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4561.6</w:t>
                  </w:r>
                </w:p>
              </w:tc>
              <w:tc>
                <w:tcPr>
                  <w:tcW w:w="992" w:type="dxa"/>
                  <w:tcBorders>
                    <w:top w:val="nil"/>
                    <w:left w:val="nil"/>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6968.3</w:t>
                  </w:r>
                </w:p>
              </w:tc>
              <w:tc>
                <w:tcPr>
                  <w:tcW w:w="992" w:type="dxa"/>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8413.2</w:t>
                  </w:r>
                </w:p>
              </w:tc>
              <w:tc>
                <w:tcPr>
                  <w:tcW w:w="992" w:type="dxa"/>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7269.2</w:t>
                  </w:r>
                </w:p>
              </w:tc>
              <w:tc>
                <w:tcPr>
                  <w:tcW w:w="1134" w:type="dxa"/>
                  <w:tcBorders>
                    <w:left w:val="nil"/>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14808.1</w:t>
                  </w:r>
                </w:p>
              </w:tc>
              <w:tc>
                <w:tcPr>
                  <w:tcW w:w="1134" w:type="dxa"/>
                  <w:tcBorders>
                    <w:left w:val="nil"/>
                    <w:right w:val="nil"/>
                  </w:tcBorders>
                  <w:vAlign w:val="bottom"/>
                </w:tcPr>
                <w:p w:rsidR="003450AE" w:rsidRPr="00C736B2" w:rsidRDefault="003450AE" w:rsidP="00C736B2">
                  <w:pPr>
                    <w:pStyle w:val="TableContent"/>
                    <w:tabs>
                      <w:tab w:val="left" w:leader="dot" w:pos="2474"/>
                    </w:tabs>
                    <w:bidi/>
                    <w:spacing w:after="0" w:line="320" w:lineRule="exact"/>
                    <w:rPr>
                      <w:rFonts w:ascii="Times New Roman" w:hAnsi="Times New Roman" w:cs="Times New Roman"/>
                      <w:sz w:val="18"/>
                      <w:szCs w:val="18"/>
                      <w:rtl/>
                    </w:rPr>
                  </w:pPr>
                  <w:r w:rsidRPr="00C736B2">
                    <w:rPr>
                      <w:rFonts w:ascii="Times New Roman" w:hAnsi="Times New Roman" w:cs="Times New Roman"/>
                      <w:sz w:val="18"/>
                      <w:szCs w:val="18"/>
                      <w:rtl/>
                    </w:rPr>
                    <w:t>5 .36976</w:t>
                  </w:r>
                </w:p>
              </w:tc>
              <w:tc>
                <w:tcPr>
                  <w:tcW w:w="1175" w:type="dxa"/>
                  <w:tcBorders>
                    <w:left w:val="nil"/>
                    <w:right w:val="nil"/>
                  </w:tcBorders>
                  <w:vAlign w:val="bottom"/>
                </w:tcPr>
                <w:p w:rsidR="003450AE" w:rsidRPr="00C736B2" w:rsidRDefault="003450AE" w:rsidP="00C736B2">
                  <w:pPr>
                    <w:pStyle w:val="TableContent"/>
                    <w:bidi/>
                    <w:spacing w:after="0" w:line="260" w:lineRule="exact"/>
                    <w:rPr>
                      <w:rFonts w:ascii="Times New Roman" w:hAnsi="Times New Roman" w:cs="Times New Roman"/>
                      <w:sz w:val="18"/>
                      <w:szCs w:val="18"/>
                      <w:rtl/>
                    </w:rPr>
                  </w:pPr>
                  <w:r w:rsidRPr="00C736B2">
                    <w:rPr>
                      <w:rFonts w:ascii="Times New Roman" w:hAnsi="Times New Roman" w:cs="Times New Roman"/>
                      <w:sz w:val="18"/>
                      <w:szCs w:val="18"/>
                      <w:rtl/>
                    </w:rPr>
                    <w:t>1</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16082</w:t>
                  </w:r>
                </w:p>
              </w:tc>
            </w:tr>
            <w:tr w:rsidR="003450AE" w:rsidRPr="00AC4087" w:rsidTr="00EE42DD">
              <w:tc>
                <w:tcPr>
                  <w:tcW w:w="2114" w:type="dxa"/>
                  <w:tcBorders>
                    <w:top w:val="nil"/>
                    <w:left w:val="nil"/>
                    <w:bottom w:val="single" w:sz="12" w:space="0" w:color="auto"/>
                    <w:right w:val="single" w:sz="12" w:space="0" w:color="000000"/>
                  </w:tcBorders>
                  <w:shd w:val="clear" w:color="auto" w:fill="auto"/>
                  <w:vAlign w:val="center"/>
                  <w:hideMark/>
                </w:tcPr>
                <w:p w:rsidR="003450AE" w:rsidRPr="00AC4087" w:rsidRDefault="003450AE" w:rsidP="003450AE">
                  <w:pPr>
                    <w:tabs>
                      <w:tab w:val="left" w:leader="dot" w:pos="3231"/>
                    </w:tabs>
                    <w:bidi w:val="0"/>
                    <w:spacing w:line="240" w:lineRule="exact"/>
                    <w:rPr>
                      <w:rFonts w:cs="Times New Roman"/>
                      <w:sz w:val="18"/>
                      <w:szCs w:val="18"/>
                    </w:rPr>
                  </w:pPr>
                  <w:r w:rsidRPr="00AC4087">
                    <w:rPr>
                      <w:rFonts w:cs="Times New Roman"/>
                      <w:sz w:val="18"/>
                      <w:szCs w:val="18"/>
                    </w:rPr>
                    <w:t>Less: Depreciation reserves included in current expenditures</w:t>
                  </w:r>
                  <w:r w:rsidRPr="00AC4087">
                    <w:rPr>
                      <w:rFonts w:cs="Times New Roman"/>
                      <w:sz w:val="18"/>
                      <w:szCs w:val="18"/>
                    </w:rPr>
                    <w:tab/>
                  </w:r>
                </w:p>
              </w:tc>
              <w:tc>
                <w:tcPr>
                  <w:tcW w:w="721" w:type="dxa"/>
                  <w:tcBorders>
                    <w:top w:val="nil"/>
                    <w:left w:val="nil"/>
                    <w:bottom w:val="single" w:sz="12" w:space="0" w:color="auto"/>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3741.6</w:t>
                  </w:r>
                </w:p>
              </w:tc>
              <w:tc>
                <w:tcPr>
                  <w:tcW w:w="993" w:type="dxa"/>
                  <w:tcBorders>
                    <w:top w:val="nil"/>
                    <w:left w:val="nil"/>
                    <w:bottom w:val="single" w:sz="12" w:space="0" w:color="auto"/>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10142.7</w:t>
                  </w:r>
                </w:p>
              </w:tc>
              <w:tc>
                <w:tcPr>
                  <w:tcW w:w="992" w:type="dxa"/>
                  <w:tcBorders>
                    <w:top w:val="nil"/>
                    <w:left w:val="nil"/>
                    <w:bottom w:val="single" w:sz="12" w:space="0" w:color="auto"/>
                    <w:right w:val="nil"/>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65428.1</w:t>
                  </w:r>
                </w:p>
              </w:tc>
              <w:tc>
                <w:tcPr>
                  <w:tcW w:w="992" w:type="dxa"/>
                  <w:tcBorders>
                    <w:bottom w:val="single" w:sz="12" w:space="0" w:color="auto"/>
                  </w:tcBorders>
                  <w:shd w:val="clear" w:color="auto" w:fill="auto"/>
                  <w:vAlign w:val="bottom"/>
                  <w:hideMark/>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81231.6</w:t>
                  </w:r>
                </w:p>
              </w:tc>
              <w:tc>
                <w:tcPr>
                  <w:tcW w:w="992" w:type="dxa"/>
                  <w:tcBorders>
                    <w:bottom w:val="single" w:sz="12" w:space="0" w:color="auto"/>
                  </w:tcBorders>
                  <w:vAlign w:val="bottom"/>
                </w:tcPr>
                <w:p w:rsidR="003450AE" w:rsidRPr="00C736B2" w:rsidRDefault="003450AE" w:rsidP="00C736B2">
                  <w:pPr>
                    <w:bidi w:val="0"/>
                    <w:spacing w:line="240" w:lineRule="exact"/>
                    <w:jc w:val="right"/>
                    <w:rPr>
                      <w:rFonts w:cs="Times New Roman"/>
                      <w:sz w:val="18"/>
                      <w:szCs w:val="18"/>
                    </w:rPr>
                  </w:pPr>
                  <w:r w:rsidRPr="00C736B2">
                    <w:rPr>
                      <w:rFonts w:cs="Times New Roman"/>
                      <w:sz w:val="18"/>
                      <w:szCs w:val="18"/>
                    </w:rPr>
                    <w:t>75473.9</w:t>
                  </w:r>
                </w:p>
              </w:tc>
              <w:tc>
                <w:tcPr>
                  <w:tcW w:w="1134" w:type="dxa"/>
                  <w:tcBorders>
                    <w:left w:val="nil"/>
                    <w:bottom w:val="single" w:sz="12" w:space="0" w:color="auto"/>
                    <w:right w:val="nil"/>
                  </w:tcBorders>
                  <w:shd w:val="clear" w:color="auto" w:fill="auto"/>
                  <w:vAlign w:val="bottom"/>
                </w:tcPr>
                <w:p w:rsidR="003450AE" w:rsidRPr="00C736B2" w:rsidRDefault="003450AE" w:rsidP="00C736B2">
                  <w:pPr>
                    <w:bidi w:val="0"/>
                    <w:spacing w:line="240" w:lineRule="exact"/>
                    <w:ind w:right="57"/>
                    <w:jc w:val="right"/>
                    <w:rPr>
                      <w:rFonts w:cs="Times New Roman"/>
                      <w:sz w:val="18"/>
                      <w:szCs w:val="18"/>
                    </w:rPr>
                  </w:pPr>
                  <w:r w:rsidRPr="00C736B2">
                    <w:rPr>
                      <w:rFonts w:cs="Times New Roman"/>
                      <w:sz w:val="18"/>
                      <w:szCs w:val="18"/>
                    </w:rPr>
                    <w:t>78541.9</w:t>
                  </w:r>
                </w:p>
              </w:tc>
              <w:tc>
                <w:tcPr>
                  <w:tcW w:w="1134" w:type="dxa"/>
                  <w:tcBorders>
                    <w:left w:val="nil"/>
                    <w:bottom w:val="single" w:sz="12" w:space="0" w:color="auto"/>
                    <w:right w:val="nil"/>
                  </w:tcBorders>
                  <w:vAlign w:val="bottom"/>
                </w:tcPr>
                <w:p w:rsidR="003450AE" w:rsidRPr="00C736B2" w:rsidRDefault="003450AE" w:rsidP="00C736B2">
                  <w:pPr>
                    <w:pStyle w:val="TableContent"/>
                    <w:tabs>
                      <w:tab w:val="left" w:leader="dot" w:pos="2474"/>
                    </w:tabs>
                    <w:bidi/>
                    <w:spacing w:after="60" w:line="320" w:lineRule="exact"/>
                    <w:rPr>
                      <w:rFonts w:ascii="Times New Roman" w:hAnsi="Times New Roman" w:cs="Times New Roman"/>
                      <w:sz w:val="18"/>
                      <w:szCs w:val="18"/>
                      <w:rtl/>
                    </w:rPr>
                  </w:pPr>
                  <w:r w:rsidRPr="00C736B2">
                    <w:rPr>
                      <w:rFonts w:ascii="Times New Roman" w:hAnsi="Times New Roman" w:cs="Times New Roman"/>
                      <w:sz w:val="18"/>
                      <w:szCs w:val="18"/>
                      <w:rtl/>
                    </w:rPr>
                    <w:t>3 .86604</w:t>
                  </w:r>
                </w:p>
              </w:tc>
              <w:tc>
                <w:tcPr>
                  <w:tcW w:w="1175" w:type="dxa"/>
                  <w:tcBorders>
                    <w:left w:val="nil"/>
                    <w:bottom w:val="single" w:sz="12" w:space="0" w:color="auto"/>
                    <w:right w:val="nil"/>
                  </w:tcBorders>
                  <w:vAlign w:val="bottom"/>
                </w:tcPr>
                <w:p w:rsidR="003450AE" w:rsidRPr="00C736B2" w:rsidRDefault="003450AE" w:rsidP="00C736B2">
                  <w:pPr>
                    <w:pStyle w:val="TableContent"/>
                    <w:bidi/>
                    <w:spacing w:after="45" w:line="260" w:lineRule="exact"/>
                    <w:rPr>
                      <w:rFonts w:ascii="Times New Roman" w:hAnsi="Times New Roman" w:cs="Times New Roman"/>
                      <w:sz w:val="18"/>
                      <w:szCs w:val="18"/>
                      <w:rtl/>
                    </w:rPr>
                  </w:pPr>
                  <w:r w:rsidRPr="00C736B2">
                    <w:rPr>
                      <w:rFonts w:ascii="Times New Roman" w:hAnsi="Times New Roman" w:cs="Times New Roman"/>
                      <w:sz w:val="18"/>
                      <w:szCs w:val="18"/>
                      <w:rtl/>
                    </w:rPr>
                    <w:t>5</w:t>
                  </w:r>
                  <w:r w:rsidR="003D17F6" w:rsidRPr="00C736B2">
                    <w:rPr>
                      <w:rFonts w:ascii="Times New Roman" w:hAnsi="Times New Roman" w:cs="Times New Roman"/>
                      <w:sz w:val="18"/>
                      <w:szCs w:val="18"/>
                      <w:rtl/>
                    </w:rPr>
                    <w:t xml:space="preserve"> .</w:t>
                  </w:r>
                  <w:r w:rsidRPr="00C736B2">
                    <w:rPr>
                      <w:rFonts w:ascii="Times New Roman" w:hAnsi="Times New Roman" w:cs="Times New Roman"/>
                      <w:sz w:val="18"/>
                      <w:szCs w:val="18"/>
                      <w:rtl/>
                    </w:rPr>
                    <w:t>77415</w:t>
                  </w:r>
                </w:p>
              </w:tc>
            </w:tr>
          </w:tbl>
          <w:p w:rsidR="006E0EFC" w:rsidRPr="00AC4087" w:rsidRDefault="006E0EFC" w:rsidP="005B61CC">
            <w:pPr>
              <w:rPr>
                <w:rFonts w:cs="Times New Roman"/>
                <w:lang w:bidi="fa-IR"/>
              </w:rPr>
            </w:pPr>
          </w:p>
        </w:tc>
      </w:tr>
      <w:tr w:rsidR="00684282" w:rsidRPr="00AC4087" w:rsidTr="005B61CC">
        <w:trPr>
          <w:tblCellSpacing w:w="15" w:type="dxa"/>
        </w:trPr>
        <w:tc>
          <w:tcPr>
            <w:tcW w:w="12256" w:type="dxa"/>
            <w:vAlign w:val="center"/>
            <w:hideMark/>
          </w:tcPr>
          <w:p w:rsidR="00684282" w:rsidRPr="00AC4087" w:rsidRDefault="00684282" w:rsidP="00455296">
            <w:pPr>
              <w:bidi w:val="0"/>
              <w:spacing w:line="200" w:lineRule="exact"/>
              <w:jc w:val="both"/>
              <w:rPr>
                <w:rFonts w:cs="Times New Roman"/>
                <w:i/>
                <w:iCs/>
                <w:sz w:val="18"/>
                <w:szCs w:val="18"/>
              </w:rPr>
            </w:pPr>
            <w:r w:rsidRPr="00AC4087">
              <w:rPr>
                <w:rFonts w:cs="Times New Roman"/>
                <w:i/>
                <w:iCs/>
                <w:sz w:val="18"/>
                <w:szCs w:val="18"/>
              </w:rPr>
              <w:t xml:space="preserve">1. Comprising institutions, public corporations and insurance companies included in the nation's Total Budget Law in the </w:t>
            </w:r>
          </w:p>
          <w:p w:rsidR="00684282" w:rsidRPr="00AC4087" w:rsidRDefault="00684282" w:rsidP="00455296">
            <w:pPr>
              <w:bidi w:val="0"/>
              <w:spacing w:line="200" w:lineRule="exact"/>
              <w:jc w:val="both"/>
              <w:rPr>
                <w:rFonts w:cs="Times New Roman"/>
                <w:i/>
                <w:iCs/>
                <w:sz w:val="18"/>
                <w:szCs w:val="18"/>
              </w:rPr>
            </w:pPr>
            <w:r w:rsidRPr="00AC4087">
              <w:rPr>
                <w:rFonts w:cs="Times New Roman"/>
                <w:i/>
                <w:iCs/>
                <w:sz w:val="18"/>
                <w:szCs w:val="18"/>
              </w:rPr>
              <w:t xml:space="preserve">    mentioned years.</w:t>
            </w:r>
          </w:p>
          <w:p w:rsidR="006D6922" w:rsidRDefault="004C563D" w:rsidP="000A34CA">
            <w:pPr>
              <w:bidi w:val="0"/>
              <w:spacing w:line="200" w:lineRule="exact"/>
              <w:jc w:val="both"/>
              <w:rPr>
                <w:rFonts w:cs="Times New Roman"/>
                <w:i/>
                <w:iCs/>
                <w:sz w:val="18"/>
                <w:szCs w:val="18"/>
              </w:rPr>
            </w:pPr>
            <w:r w:rsidRPr="00AC4087">
              <w:rPr>
                <w:rFonts w:cs="Times New Roman"/>
                <w:i/>
                <w:iCs/>
                <w:sz w:val="18"/>
                <w:szCs w:val="18"/>
              </w:rPr>
              <w:t xml:space="preserve">2. The amounts of 21248,7, 1459.6, 17776.5, 22106.5, </w:t>
            </w:r>
            <w:r w:rsidR="003D27B9" w:rsidRPr="00AC4087">
              <w:rPr>
                <w:rFonts w:cs="Times New Roman"/>
                <w:i/>
                <w:iCs/>
                <w:sz w:val="18"/>
                <w:szCs w:val="18"/>
              </w:rPr>
              <w:t>and</w:t>
            </w:r>
            <w:r w:rsidRPr="00AC4087">
              <w:rPr>
                <w:rFonts w:cs="Times New Roman"/>
                <w:i/>
                <w:iCs/>
                <w:sz w:val="18"/>
                <w:szCs w:val="18"/>
              </w:rPr>
              <w:t xml:space="preserve"> 15086.7  billion rials  for the years 1387, 1388, 1389, 1390, 1391 are </w:t>
            </w:r>
          </w:p>
          <w:p w:rsidR="006D6922" w:rsidRDefault="004C563D" w:rsidP="006D6922">
            <w:pPr>
              <w:bidi w:val="0"/>
              <w:spacing w:line="200" w:lineRule="exact"/>
              <w:jc w:val="both"/>
              <w:rPr>
                <w:rFonts w:cs="Times New Roman"/>
                <w:i/>
                <w:iCs/>
                <w:sz w:val="18"/>
                <w:szCs w:val="18"/>
              </w:rPr>
            </w:pPr>
            <w:r w:rsidRPr="00AC4087">
              <w:rPr>
                <w:rFonts w:cs="Times New Roman"/>
                <w:i/>
                <w:iCs/>
                <w:sz w:val="18"/>
                <w:szCs w:val="18"/>
              </w:rPr>
              <w:t>related to the 40 percent</w:t>
            </w:r>
            <w:r w:rsidR="000A34CA" w:rsidRPr="00AC4087">
              <w:rPr>
                <w:rFonts w:cs="Times New Roman"/>
                <w:i/>
                <w:iCs/>
                <w:sz w:val="18"/>
                <w:szCs w:val="18"/>
              </w:rPr>
              <w:t xml:space="preserve"> of </w:t>
            </w:r>
            <w:r w:rsidRPr="00AC4087">
              <w:rPr>
                <w:rFonts w:cs="Times New Roman"/>
                <w:i/>
                <w:iCs/>
                <w:sz w:val="18"/>
                <w:szCs w:val="18"/>
              </w:rPr>
              <w:t xml:space="preserve"> </w:t>
            </w:r>
            <w:r w:rsidR="003D27B9" w:rsidRPr="00AC4087">
              <w:rPr>
                <w:rFonts w:cs="Times New Roman"/>
                <w:i/>
                <w:iCs/>
                <w:sz w:val="18"/>
                <w:szCs w:val="18"/>
              </w:rPr>
              <w:t xml:space="preserve">and 23409.4 </w:t>
            </w:r>
            <w:r w:rsidR="000A34CA" w:rsidRPr="00AC4087">
              <w:rPr>
                <w:rFonts w:cs="Times New Roman"/>
                <w:i/>
                <w:iCs/>
                <w:sz w:val="18"/>
                <w:szCs w:val="18"/>
              </w:rPr>
              <w:t xml:space="preserve">  </w:t>
            </w:r>
            <w:r w:rsidR="003D27B9" w:rsidRPr="00AC4087">
              <w:rPr>
                <w:rFonts w:cs="Times New Roman"/>
                <w:i/>
                <w:iCs/>
                <w:sz w:val="18"/>
                <w:szCs w:val="18"/>
              </w:rPr>
              <w:t xml:space="preserve">billion rials for </w:t>
            </w:r>
            <w:r w:rsidR="00EE469C" w:rsidRPr="00AC4087">
              <w:rPr>
                <w:rFonts w:cs="Times New Roman"/>
                <w:i/>
                <w:iCs/>
                <w:sz w:val="18"/>
                <w:szCs w:val="18"/>
              </w:rPr>
              <w:t xml:space="preserve">the year 1392 are related to the 50 percent of </w:t>
            </w:r>
            <w:r w:rsidRPr="00AC4087">
              <w:rPr>
                <w:rFonts w:cs="Times New Roman"/>
                <w:i/>
                <w:iCs/>
                <w:sz w:val="18"/>
                <w:szCs w:val="18"/>
              </w:rPr>
              <w:t xml:space="preserve">the special </w:t>
            </w:r>
            <w:r w:rsidR="000A34CA" w:rsidRPr="00AC4087">
              <w:rPr>
                <w:rFonts w:cs="Times New Roman"/>
                <w:i/>
                <w:iCs/>
                <w:sz w:val="18"/>
                <w:szCs w:val="18"/>
              </w:rPr>
              <w:t>interest included</w:t>
            </w:r>
          </w:p>
          <w:p w:rsidR="000A34CA" w:rsidRPr="00AC4087" w:rsidRDefault="000A34CA" w:rsidP="006D6922">
            <w:pPr>
              <w:bidi w:val="0"/>
              <w:spacing w:line="200" w:lineRule="exact"/>
              <w:jc w:val="both"/>
              <w:rPr>
                <w:rFonts w:cs="Times New Roman"/>
                <w:i/>
                <w:iCs/>
                <w:sz w:val="18"/>
                <w:szCs w:val="18"/>
              </w:rPr>
            </w:pPr>
            <w:r w:rsidRPr="00AC4087">
              <w:rPr>
                <w:rFonts w:cs="Times New Roman"/>
                <w:i/>
                <w:iCs/>
                <w:sz w:val="18"/>
                <w:szCs w:val="18"/>
              </w:rPr>
              <w:t xml:space="preserve"> in the total.</w:t>
            </w:r>
          </w:p>
          <w:p w:rsidR="000A34CA" w:rsidRPr="00AC4087" w:rsidRDefault="000A34CA" w:rsidP="000A34CA">
            <w:pPr>
              <w:bidi w:val="0"/>
              <w:spacing w:line="200" w:lineRule="exact"/>
              <w:jc w:val="both"/>
              <w:rPr>
                <w:rFonts w:cs="Times New Roman"/>
                <w:i/>
                <w:iCs/>
                <w:sz w:val="16"/>
                <w:szCs w:val="16"/>
              </w:rPr>
            </w:pPr>
            <w:r w:rsidRPr="00AC4087">
              <w:rPr>
                <w:rFonts w:cs="Times New Roman"/>
                <w:i/>
                <w:iCs/>
              </w:rPr>
              <w:t>Source: Former Plan and Budget Organization</w:t>
            </w:r>
          </w:p>
          <w:p w:rsidR="000A34CA" w:rsidRPr="00AC4087" w:rsidRDefault="000A34CA" w:rsidP="000A34CA">
            <w:pPr>
              <w:bidi w:val="0"/>
              <w:spacing w:line="200" w:lineRule="exact"/>
              <w:rPr>
                <w:rFonts w:cs="Times New Roman"/>
                <w:i/>
                <w:iCs/>
              </w:rPr>
            </w:pPr>
            <w:r w:rsidRPr="00AC4087">
              <w:rPr>
                <w:rFonts w:cs="Times New Roman"/>
                <w:i/>
                <w:iCs/>
              </w:rPr>
              <w:t xml:space="preserve">              Former Management and Planning Organization.</w:t>
            </w:r>
          </w:p>
          <w:p w:rsidR="004C563D" w:rsidRPr="00AC4087" w:rsidRDefault="000A34CA" w:rsidP="007C7FE5">
            <w:pPr>
              <w:bidi w:val="0"/>
              <w:spacing w:line="200" w:lineRule="exact"/>
              <w:jc w:val="both"/>
              <w:rPr>
                <w:rFonts w:cs="Times New Roman"/>
                <w:i/>
                <w:iCs/>
                <w:sz w:val="18"/>
                <w:szCs w:val="18"/>
              </w:rPr>
            </w:pPr>
            <w:r w:rsidRPr="00AC4087">
              <w:rPr>
                <w:rFonts w:cs="Times New Roman"/>
                <w:i/>
                <w:iCs/>
              </w:rPr>
              <w:t xml:space="preserve">             Vice Presidency for Strategic Planning and Supervision.</w:t>
            </w:r>
          </w:p>
        </w:tc>
      </w:tr>
      <w:tr w:rsidR="000A34CA" w:rsidRPr="00AC4087" w:rsidTr="005B61CC">
        <w:trPr>
          <w:tblCellSpacing w:w="15" w:type="dxa"/>
        </w:trPr>
        <w:tc>
          <w:tcPr>
            <w:tcW w:w="12256" w:type="dxa"/>
            <w:vAlign w:val="center"/>
            <w:hideMark/>
          </w:tcPr>
          <w:p w:rsidR="000A34CA" w:rsidRPr="00AC4087" w:rsidRDefault="000A34CA" w:rsidP="00455296">
            <w:pPr>
              <w:bidi w:val="0"/>
              <w:spacing w:line="200" w:lineRule="exact"/>
              <w:jc w:val="both"/>
              <w:rPr>
                <w:rFonts w:cs="Times New Roman"/>
                <w:i/>
                <w:iCs/>
                <w:sz w:val="18"/>
                <w:szCs w:val="18"/>
              </w:rPr>
            </w:pPr>
          </w:p>
        </w:tc>
      </w:tr>
      <w:tr w:rsidR="006E0EFC" w:rsidRPr="00AC4087" w:rsidTr="005B61CC">
        <w:trPr>
          <w:tblCellSpacing w:w="15" w:type="dxa"/>
        </w:trPr>
        <w:tc>
          <w:tcPr>
            <w:tcW w:w="12256" w:type="dxa"/>
            <w:vAlign w:val="center"/>
            <w:hideMark/>
          </w:tcPr>
          <w:p w:rsidR="006E0EFC" w:rsidRPr="00AC4087" w:rsidRDefault="000A34CA" w:rsidP="005B61CC">
            <w:pPr>
              <w:pStyle w:val="Heading1"/>
              <w:rPr>
                <w:rFonts w:cs="Times New Roman"/>
                <w:b/>
                <w:bCs/>
                <w:sz w:val="24"/>
                <w:szCs w:val="24"/>
              </w:rPr>
            </w:pPr>
            <w:bookmarkStart w:id="122" w:name="_Toc266257322"/>
            <w:bookmarkStart w:id="123" w:name="_Toc267205955"/>
            <w:bookmarkStart w:id="124" w:name="_Toc368139134"/>
            <w:bookmarkStart w:id="125" w:name="_Toc395949876"/>
            <w:r w:rsidRPr="00AC4087">
              <w:rPr>
                <w:rFonts w:cs="Times New Roman"/>
                <w:b/>
                <w:bCs/>
                <w:sz w:val="24"/>
                <w:szCs w:val="24"/>
              </w:rPr>
              <w:lastRenderedPageBreak/>
              <w:t>18. 22. SUMMARY OF THE PRIMARY APPROVED BUDGET OF BANKS</w:t>
            </w:r>
            <w:r w:rsidRPr="00AC4087">
              <w:rPr>
                <w:rFonts w:cs="Times New Roman"/>
                <w:b/>
                <w:bCs/>
                <w:sz w:val="24"/>
                <w:szCs w:val="24"/>
                <w:vertAlign w:val="superscript"/>
              </w:rPr>
              <w:t>(1)</w:t>
            </w:r>
            <w:r w:rsidRPr="00AC4087">
              <w:rPr>
                <w:rFonts w:cs="Times New Roman"/>
                <w:b/>
                <w:bCs/>
                <w:sz w:val="24"/>
                <w:szCs w:val="24"/>
              </w:rPr>
              <w:t xml:space="preserve"> </w:t>
            </w:r>
            <w:r w:rsidR="008A6793">
              <w:rPr>
                <w:rFonts w:cs="Times New Roman"/>
                <w:b/>
                <w:bCs/>
                <w:sz w:val="24"/>
                <w:szCs w:val="24"/>
              </w:rPr>
              <w:t xml:space="preserve">           </w:t>
            </w:r>
            <w:r w:rsidR="002278FD">
              <w:rPr>
                <w:rFonts w:cs="Times New Roman"/>
                <w:b/>
                <w:bCs/>
                <w:sz w:val="24"/>
                <w:szCs w:val="24"/>
              </w:rPr>
              <w:t xml:space="preserve">    </w:t>
            </w:r>
            <w:r w:rsidR="008A6793">
              <w:rPr>
                <w:rFonts w:cs="Times New Roman"/>
                <w:b/>
                <w:bCs/>
                <w:sz w:val="24"/>
                <w:szCs w:val="24"/>
              </w:rPr>
              <w:t xml:space="preserve">   </w:t>
            </w:r>
            <w:r w:rsidRPr="00AC4087">
              <w:rPr>
                <w:rFonts w:cs="Times New Roman"/>
                <w:b/>
                <w:bCs/>
                <w:sz w:val="24"/>
                <w:szCs w:val="24"/>
              </w:rPr>
              <w:t>(bln rials)</w:t>
            </w:r>
            <w:bookmarkEnd w:id="122"/>
            <w:bookmarkEnd w:id="123"/>
            <w:bookmarkEnd w:id="124"/>
            <w:bookmarkEnd w:id="125"/>
          </w:p>
        </w:tc>
      </w:tr>
      <w:tr w:rsidR="006E0EFC" w:rsidRPr="00AC408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70"/>
              <w:gridCol w:w="917"/>
              <w:gridCol w:w="917"/>
              <w:gridCol w:w="917"/>
              <w:gridCol w:w="917"/>
              <w:gridCol w:w="917"/>
              <w:gridCol w:w="917"/>
              <w:gridCol w:w="842"/>
              <w:gridCol w:w="992"/>
            </w:tblGrid>
            <w:tr w:rsidR="003E6958" w:rsidRPr="00AC4087" w:rsidTr="00BD1067">
              <w:tc>
                <w:tcPr>
                  <w:tcW w:w="2870" w:type="dxa"/>
                  <w:tcBorders>
                    <w:top w:val="single" w:sz="12" w:space="0" w:color="000000"/>
                    <w:left w:val="nil"/>
                    <w:bottom w:val="nil"/>
                    <w:right w:val="single" w:sz="12" w:space="0" w:color="000000"/>
                  </w:tcBorders>
                  <w:shd w:val="clear" w:color="auto" w:fill="auto"/>
                  <w:vAlign w:val="center"/>
                  <w:hideMark/>
                </w:tcPr>
                <w:p w:rsidR="003E6958" w:rsidRPr="00AC4087" w:rsidRDefault="003E6958" w:rsidP="005B61CC">
                  <w:pPr>
                    <w:spacing w:line="360" w:lineRule="auto"/>
                    <w:jc w:val="center"/>
                    <w:rPr>
                      <w:rFonts w:cs="Times New Roman"/>
                      <w:sz w:val="22"/>
                      <w:szCs w:val="22"/>
                      <w:rtl/>
                      <w:lang w:bidi="fa-IR"/>
                    </w:rPr>
                  </w:pPr>
                  <w:r w:rsidRPr="00AC4087">
                    <w:rPr>
                      <w:rFonts w:cs="Times New Roman"/>
                      <w:sz w:val="22"/>
                      <w:szCs w:val="22"/>
                    </w:rPr>
                    <w:t>Description</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3E6958" w:rsidRPr="00AC4087" w:rsidRDefault="003E6958" w:rsidP="00AE12A1">
                  <w:pPr>
                    <w:jc w:val="center"/>
                    <w:rPr>
                      <w:rFonts w:cs="Times New Roman"/>
                      <w:sz w:val="22"/>
                      <w:szCs w:val="22"/>
                    </w:rPr>
                  </w:pPr>
                  <w:r w:rsidRPr="00AC4087">
                    <w:rPr>
                      <w:rFonts w:cs="Times New Roman"/>
                      <w:sz w:val="22"/>
                      <w:szCs w:val="22"/>
                    </w:rPr>
                    <w:t>1375</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3E6958" w:rsidRPr="00AC4087" w:rsidRDefault="003E6958" w:rsidP="00AE12A1">
                  <w:pPr>
                    <w:jc w:val="center"/>
                    <w:rPr>
                      <w:rFonts w:cs="Times New Roman"/>
                      <w:sz w:val="22"/>
                      <w:szCs w:val="22"/>
                    </w:rPr>
                  </w:pPr>
                  <w:r w:rsidRPr="00AC4087">
                    <w:rPr>
                      <w:rFonts w:cs="Times New Roman"/>
                      <w:sz w:val="22"/>
                      <w:szCs w:val="22"/>
                    </w:rPr>
                    <w:t>1380</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3E6958" w:rsidRPr="00AC4087" w:rsidRDefault="003E6958" w:rsidP="00AE12A1">
                  <w:pPr>
                    <w:jc w:val="center"/>
                    <w:rPr>
                      <w:rFonts w:cs="Times New Roman"/>
                      <w:sz w:val="22"/>
                      <w:szCs w:val="22"/>
                    </w:rPr>
                  </w:pPr>
                  <w:r w:rsidRPr="00AC4087">
                    <w:rPr>
                      <w:rFonts w:cs="Times New Roman"/>
                      <w:sz w:val="22"/>
                      <w:szCs w:val="22"/>
                    </w:rPr>
                    <w:t>1385</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3E6958" w:rsidRPr="00AC4087" w:rsidRDefault="003E6958" w:rsidP="00AE12A1">
                  <w:pPr>
                    <w:jc w:val="center"/>
                    <w:rPr>
                      <w:rFonts w:cs="Times New Roman"/>
                      <w:sz w:val="22"/>
                      <w:szCs w:val="22"/>
                      <w:rtl/>
                      <w:lang w:bidi="fa-IR"/>
                    </w:rPr>
                  </w:pPr>
                  <w:r w:rsidRPr="00AC4087">
                    <w:rPr>
                      <w:rFonts w:cs="Times New Roman"/>
                      <w:sz w:val="22"/>
                      <w:szCs w:val="22"/>
                    </w:rPr>
                    <w:t>1388</w:t>
                  </w:r>
                </w:p>
              </w:tc>
              <w:tc>
                <w:tcPr>
                  <w:tcW w:w="917" w:type="dxa"/>
                  <w:tcBorders>
                    <w:top w:val="single" w:sz="12" w:space="0" w:color="000000"/>
                    <w:left w:val="single" w:sz="6" w:space="0" w:color="000000"/>
                    <w:bottom w:val="single" w:sz="12" w:space="0" w:color="auto"/>
                    <w:right w:val="single" w:sz="6" w:space="0" w:color="000000"/>
                  </w:tcBorders>
                  <w:vAlign w:val="center"/>
                </w:tcPr>
                <w:p w:rsidR="003E6958" w:rsidRPr="00AC4087" w:rsidRDefault="003E6958" w:rsidP="00AE12A1">
                  <w:pPr>
                    <w:jc w:val="center"/>
                    <w:rPr>
                      <w:rFonts w:cs="Times New Roman"/>
                      <w:sz w:val="22"/>
                      <w:szCs w:val="22"/>
                      <w:rtl/>
                      <w:lang w:bidi="fa-IR"/>
                    </w:rPr>
                  </w:pPr>
                  <w:r w:rsidRPr="00AC4087">
                    <w:rPr>
                      <w:rFonts w:cs="Times New Roman"/>
                      <w:sz w:val="22"/>
                      <w:szCs w:val="22"/>
                    </w:rPr>
                    <w:t>1389</w:t>
                  </w:r>
                </w:p>
              </w:tc>
              <w:tc>
                <w:tcPr>
                  <w:tcW w:w="917" w:type="dxa"/>
                  <w:tcBorders>
                    <w:top w:val="single" w:sz="12" w:space="0" w:color="000000"/>
                    <w:left w:val="single" w:sz="2" w:space="0" w:color="auto"/>
                    <w:bottom w:val="single" w:sz="12" w:space="0" w:color="auto"/>
                  </w:tcBorders>
                  <w:vAlign w:val="center"/>
                </w:tcPr>
                <w:p w:rsidR="003E6958" w:rsidRPr="00AC4087" w:rsidRDefault="003E6958" w:rsidP="00AE12A1">
                  <w:pPr>
                    <w:bidi w:val="0"/>
                    <w:jc w:val="center"/>
                    <w:rPr>
                      <w:rFonts w:cs="Times New Roman"/>
                      <w:sz w:val="22"/>
                      <w:szCs w:val="22"/>
                    </w:rPr>
                  </w:pPr>
                  <w:r w:rsidRPr="00AC4087">
                    <w:rPr>
                      <w:rFonts w:cs="Times New Roman"/>
                      <w:sz w:val="22"/>
                      <w:szCs w:val="22"/>
                    </w:rPr>
                    <w:t>1390</w:t>
                  </w:r>
                </w:p>
              </w:tc>
              <w:tc>
                <w:tcPr>
                  <w:tcW w:w="842" w:type="dxa"/>
                  <w:tcBorders>
                    <w:top w:val="single" w:sz="12" w:space="0" w:color="000000"/>
                    <w:left w:val="single" w:sz="2" w:space="0" w:color="auto"/>
                    <w:bottom w:val="single" w:sz="12" w:space="0" w:color="auto"/>
                  </w:tcBorders>
                </w:tcPr>
                <w:p w:rsidR="003E6958" w:rsidRPr="00AC4087" w:rsidRDefault="003E6958" w:rsidP="00AE12A1">
                  <w:pPr>
                    <w:bidi w:val="0"/>
                    <w:jc w:val="center"/>
                    <w:rPr>
                      <w:rFonts w:cs="Times New Roman"/>
                      <w:sz w:val="22"/>
                      <w:szCs w:val="22"/>
                    </w:rPr>
                  </w:pPr>
                  <w:r w:rsidRPr="00AC4087">
                    <w:rPr>
                      <w:rFonts w:cs="Times New Roman"/>
                      <w:sz w:val="22"/>
                      <w:szCs w:val="22"/>
                    </w:rPr>
                    <w:t>1391</w:t>
                  </w:r>
                </w:p>
              </w:tc>
              <w:tc>
                <w:tcPr>
                  <w:tcW w:w="992" w:type="dxa"/>
                  <w:tcBorders>
                    <w:top w:val="single" w:sz="12" w:space="0" w:color="000000"/>
                    <w:left w:val="single" w:sz="2" w:space="0" w:color="auto"/>
                    <w:bottom w:val="single" w:sz="12" w:space="0" w:color="auto"/>
                  </w:tcBorders>
                </w:tcPr>
                <w:p w:rsidR="003E6958" w:rsidRPr="00AC4087" w:rsidRDefault="003E6958" w:rsidP="00AE12A1">
                  <w:pPr>
                    <w:bidi w:val="0"/>
                    <w:jc w:val="center"/>
                    <w:rPr>
                      <w:rFonts w:cs="Times New Roman"/>
                      <w:sz w:val="22"/>
                      <w:szCs w:val="22"/>
                    </w:rPr>
                  </w:pPr>
                  <w:r w:rsidRPr="00AC4087">
                    <w:rPr>
                      <w:rFonts w:cs="Times New Roman"/>
                      <w:sz w:val="22"/>
                      <w:szCs w:val="22"/>
                    </w:rPr>
                    <w:t>1392</w:t>
                  </w:r>
                </w:p>
              </w:tc>
            </w:tr>
            <w:tr w:rsidR="00030AD6" w:rsidRPr="00AC4087" w:rsidTr="00BD1067">
              <w:tc>
                <w:tcPr>
                  <w:tcW w:w="2870" w:type="dxa"/>
                  <w:tcBorders>
                    <w:top w:val="single" w:sz="12" w:space="0" w:color="000000"/>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b/>
                      <w:bCs/>
                      <w:i/>
                      <w:iCs/>
                      <w:sz w:val="22"/>
                      <w:szCs w:val="22"/>
                    </w:rPr>
                  </w:pPr>
                  <w:r w:rsidRPr="00AC4087">
                    <w:rPr>
                      <w:rFonts w:cs="Times New Roman"/>
                      <w:b/>
                      <w:bCs/>
                      <w:i/>
                      <w:iCs/>
                      <w:sz w:val="22"/>
                      <w:szCs w:val="22"/>
                    </w:rPr>
                    <w:t>Receipts .....</w:t>
                  </w:r>
                  <w:r w:rsidRPr="00AC4087">
                    <w:rPr>
                      <w:rFonts w:cs="Times New Roman"/>
                      <w:b/>
                      <w:bCs/>
                      <w:i/>
                      <w:iCs/>
                      <w:sz w:val="22"/>
                      <w:szCs w:val="22"/>
                    </w:rPr>
                    <w:tab/>
                    <w:t>.........</w:t>
                  </w:r>
                </w:p>
              </w:tc>
              <w:tc>
                <w:tcPr>
                  <w:tcW w:w="917" w:type="dxa"/>
                  <w:tcBorders>
                    <w:top w:val="single" w:sz="12" w:space="0" w:color="000000"/>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8384.3</w:t>
                  </w:r>
                </w:p>
              </w:tc>
              <w:tc>
                <w:tcPr>
                  <w:tcW w:w="917" w:type="dxa"/>
                  <w:tcBorders>
                    <w:top w:val="single" w:sz="12" w:space="0" w:color="000000"/>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28317.2</w:t>
                  </w:r>
                </w:p>
              </w:tc>
              <w:tc>
                <w:tcPr>
                  <w:tcW w:w="917" w:type="dxa"/>
                  <w:tcBorders>
                    <w:top w:val="single" w:sz="12" w:space="0" w:color="000000"/>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122513.4</w:t>
                  </w:r>
                </w:p>
              </w:tc>
              <w:tc>
                <w:tcPr>
                  <w:tcW w:w="917" w:type="dxa"/>
                  <w:tcBorders>
                    <w:top w:val="single" w:sz="12" w:space="0" w:color="000000"/>
                    <w:left w:val="nil"/>
                    <w:bottom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214853.9</w:t>
                  </w:r>
                </w:p>
              </w:tc>
              <w:tc>
                <w:tcPr>
                  <w:tcW w:w="917" w:type="dxa"/>
                  <w:tcBorders>
                    <w:top w:val="single" w:sz="12" w:space="0" w:color="auto"/>
                  </w:tcBorders>
                  <w:vAlign w:val="bottom"/>
                </w:tcPr>
                <w:p w:rsidR="00030AD6" w:rsidRPr="00AC4087" w:rsidRDefault="00030AD6" w:rsidP="00030AD6">
                  <w:pPr>
                    <w:rPr>
                      <w:rFonts w:cs="Times New Roman"/>
                      <w:b/>
                      <w:bCs/>
                      <w:i/>
                      <w:iCs/>
                      <w:sz w:val="18"/>
                      <w:szCs w:val="18"/>
                    </w:rPr>
                  </w:pPr>
                  <w:r w:rsidRPr="00AC4087">
                    <w:rPr>
                      <w:rFonts w:cs="Times New Roman"/>
                      <w:b/>
                      <w:bCs/>
                      <w:i/>
                      <w:iCs/>
                      <w:sz w:val="18"/>
                      <w:szCs w:val="18"/>
                    </w:rPr>
                    <w:t>168180.0</w:t>
                  </w:r>
                </w:p>
              </w:tc>
              <w:tc>
                <w:tcPr>
                  <w:tcW w:w="917" w:type="dxa"/>
                  <w:tcBorders>
                    <w:top w:val="single" w:sz="12" w:space="0" w:color="auto"/>
                  </w:tcBorders>
                  <w:vAlign w:val="bottom"/>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194275.9</w:t>
                  </w:r>
                </w:p>
              </w:tc>
              <w:tc>
                <w:tcPr>
                  <w:tcW w:w="842" w:type="dxa"/>
                  <w:tcBorders>
                    <w:top w:val="single" w:sz="12" w:space="0" w:color="auto"/>
                  </w:tcBorders>
                  <w:vAlign w:val="bottom"/>
                </w:tcPr>
                <w:p w:rsidR="00030AD6" w:rsidRPr="00AC4087" w:rsidRDefault="00030AD6" w:rsidP="00030AD6">
                  <w:pPr>
                    <w:pStyle w:val="TableContent"/>
                    <w:tabs>
                      <w:tab w:val="left" w:leader="dot" w:pos="2616"/>
                    </w:tabs>
                    <w:bidi/>
                    <w:spacing w:after="0"/>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3 .275074</w:t>
                  </w:r>
                </w:p>
              </w:tc>
              <w:tc>
                <w:tcPr>
                  <w:tcW w:w="992" w:type="dxa"/>
                  <w:tcBorders>
                    <w:top w:val="single" w:sz="12" w:space="0" w:color="auto"/>
                  </w:tcBorders>
                  <w:vAlign w:val="bottom"/>
                </w:tcPr>
                <w:p w:rsidR="00030AD6" w:rsidRPr="00AC4087" w:rsidRDefault="00030AD6" w:rsidP="00030AD6">
                  <w:pPr>
                    <w:pStyle w:val="TableContent"/>
                    <w:tabs>
                      <w:tab w:val="left" w:leader="dot" w:pos="2301"/>
                    </w:tabs>
                    <w:bidi/>
                    <w:spacing w:after="0"/>
                    <w:rPr>
                      <w:rFonts w:ascii="Times New Roman" w:hAnsi="Times New Roman" w:cs="Times New Roman"/>
                      <w:b/>
                      <w:bCs/>
                      <w:i/>
                      <w:iCs/>
                      <w:sz w:val="19"/>
                      <w:szCs w:val="19"/>
                      <w:rtl/>
                    </w:rPr>
                  </w:pPr>
                  <w:r w:rsidRPr="00AC4087">
                    <w:rPr>
                      <w:rFonts w:ascii="Times New Roman" w:hAnsi="Times New Roman" w:cs="Times New Roman"/>
                      <w:b/>
                      <w:bCs/>
                      <w:i/>
                      <w:iCs/>
                      <w:sz w:val="19"/>
                      <w:szCs w:val="19"/>
                      <w:rtl/>
                    </w:rPr>
                    <w:t>2</w:t>
                  </w:r>
                  <w:r w:rsidR="003D17F6" w:rsidRPr="00AC4087">
                    <w:rPr>
                      <w:rFonts w:ascii="Times New Roman" w:hAnsi="Times New Roman" w:cs="Times New Roman"/>
                      <w:b/>
                      <w:bCs/>
                      <w:i/>
                      <w:iCs/>
                      <w:sz w:val="19"/>
                      <w:szCs w:val="19"/>
                      <w:rtl/>
                    </w:rPr>
                    <w:t xml:space="preserve"> .</w:t>
                  </w:r>
                  <w:r w:rsidRPr="00AC4087">
                    <w:rPr>
                      <w:rFonts w:ascii="Times New Roman" w:hAnsi="Times New Roman" w:cs="Times New Roman"/>
                      <w:b/>
                      <w:bCs/>
                      <w:i/>
                      <w:iCs/>
                      <w:sz w:val="19"/>
                      <w:szCs w:val="19"/>
                      <w:rtl/>
                    </w:rPr>
                    <w:t>361712</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Joint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7702.3</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26501.8</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122513.4</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214253.9</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167110.0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193375.9</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3 .274224</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6</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360699</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Non-joint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From development appropriations</w:t>
                  </w:r>
                  <w:r w:rsidRPr="00AC4087">
                    <w:rPr>
                      <w:rFonts w:cs="Times New Roman"/>
                      <w:sz w:val="22"/>
                      <w:szCs w:val="22"/>
                    </w:rPr>
                    <w:tab/>
                    <w:t xml:space="preserve"> ..............</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Domestic loans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Foreign loans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Utilization of current assets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682</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985.1</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6</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12</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Other receipts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830.4</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600.0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1070.0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900.0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0 .850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1000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b/>
                      <w:bCs/>
                      <w:i/>
                      <w:iCs/>
                    </w:rPr>
                  </w:pPr>
                  <w:r w:rsidRPr="00AC4087">
                    <w:rPr>
                      <w:rFonts w:cs="Times New Roman"/>
                      <w:b/>
                      <w:bCs/>
                      <w:i/>
                      <w:iCs/>
                    </w:rPr>
                    <w:t>Payments ...........</w:t>
                  </w:r>
                  <w:r w:rsidRPr="00AC4087">
                    <w:rPr>
                      <w:rFonts w:cs="Times New Roman"/>
                      <w:b/>
                      <w:bCs/>
                      <w:i/>
                      <w:iCs/>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8384.3</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28317.2</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rPr>
                    <w:t>122513.4</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vertAlign w:val="superscript"/>
                    </w:rPr>
                    <w:t>(2)</w:t>
                  </w:r>
                  <w:r w:rsidRPr="00AC4087">
                    <w:rPr>
                      <w:rFonts w:cs="Times New Roman"/>
                      <w:b/>
                      <w:bCs/>
                      <w:i/>
                      <w:iCs/>
                      <w:sz w:val="18"/>
                      <w:szCs w:val="18"/>
                    </w:rPr>
                    <w:t>214853.7</w:t>
                  </w:r>
                </w:p>
              </w:tc>
              <w:tc>
                <w:tcPr>
                  <w:tcW w:w="917" w:type="dxa"/>
                  <w:vAlign w:val="bottom"/>
                </w:tcPr>
                <w:p w:rsidR="00030AD6" w:rsidRPr="00AC4087" w:rsidRDefault="00030AD6" w:rsidP="00030AD6">
                  <w:pPr>
                    <w:rPr>
                      <w:rFonts w:cs="Times New Roman"/>
                      <w:b/>
                      <w:bCs/>
                      <w:i/>
                      <w:iCs/>
                      <w:sz w:val="18"/>
                      <w:szCs w:val="18"/>
                      <w:rtl/>
                      <w:lang w:bidi="fa-IR"/>
                    </w:rPr>
                  </w:pPr>
                  <w:r w:rsidRPr="00AC4087">
                    <w:rPr>
                      <w:rFonts w:cs="Times New Roman"/>
                      <w:b/>
                      <w:bCs/>
                      <w:i/>
                      <w:iCs/>
                      <w:sz w:val="18"/>
                      <w:szCs w:val="18"/>
                      <w:vertAlign w:val="superscript"/>
                    </w:rPr>
                    <w:t>(2)</w:t>
                  </w:r>
                  <w:r w:rsidRPr="00AC4087">
                    <w:rPr>
                      <w:rFonts w:cs="Times New Roman"/>
                      <w:b/>
                      <w:bCs/>
                      <w:i/>
                      <w:iCs/>
                      <w:sz w:val="18"/>
                      <w:szCs w:val="18"/>
                    </w:rPr>
                    <w:t>168180</w:t>
                  </w:r>
                </w:p>
              </w:tc>
              <w:tc>
                <w:tcPr>
                  <w:tcW w:w="917" w:type="dxa"/>
                  <w:vAlign w:val="bottom"/>
                </w:tcPr>
                <w:p w:rsidR="00030AD6" w:rsidRPr="00AC4087" w:rsidRDefault="00030AD6" w:rsidP="00BA1DDF">
                  <w:pPr>
                    <w:bidi w:val="0"/>
                    <w:jc w:val="right"/>
                    <w:rPr>
                      <w:rFonts w:cs="Times New Roman"/>
                      <w:b/>
                      <w:bCs/>
                      <w:i/>
                      <w:iCs/>
                      <w:sz w:val="18"/>
                      <w:szCs w:val="18"/>
                    </w:rPr>
                  </w:pPr>
                  <w:r w:rsidRPr="00AC4087">
                    <w:rPr>
                      <w:rFonts w:cs="Times New Roman"/>
                      <w:b/>
                      <w:bCs/>
                      <w:i/>
                      <w:iCs/>
                      <w:sz w:val="18"/>
                      <w:szCs w:val="18"/>
                      <w:vertAlign w:val="superscript"/>
                    </w:rPr>
                    <w:t>(2)</w:t>
                  </w:r>
                  <w:r w:rsidRPr="00AC4087">
                    <w:rPr>
                      <w:rFonts w:cs="Times New Roman"/>
                      <w:b/>
                      <w:bCs/>
                      <w:i/>
                      <w:iCs/>
                      <w:sz w:val="18"/>
                      <w:szCs w:val="18"/>
                    </w:rPr>
                    <w:t>194275.9</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b/>
                      <w:bCs/>
                      <w:i/>
                      <w:iCs/>
                      <w:sz w:val="18"/>
                      <w:szCs w:val="18"/>
                      <w:rtl/>
                    </w:rPr>
                  </w:pPr>
                  <w:r w:rsidRPr="00AC4087">
                    <w:rPr>
                      <w:rFonts w:ascii="Times New Roman" w:hAnsi="Times New Roman" w:cs="Times New Roman"/>
                      <w:b/>
                      <w:bCs/>
                      <w:i/>
                      <w:iCs/>
                      <w:sz w:val="18"/>
                      <w:szCs w:val="18"/>
                      <w:rtl/>
                    </w:rPr>
                    <w:t>3 .275074</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b/>
                      <w:bCs/>
                      <w:i/>
                      <w:iCs/>
                      <w:sz w:val="19"/>
                      <w:szCs w:val="19"/>
                      <w:rtl/>
                    </w:rPr>
                  </w:pPr>
                  <w:r w:rsidRPr="00AC4087">
                    <w:rPr>
                      <w:rFonts w:ascii="Times New Roman" w:hAnsi="Times New Roman" w:cs="Times New Roman"/>
                      <w:b/>
                      <w:bCs/>
                      <w:i/>
                      <w:iCs/>
                      <w:sz w:val="19"/>
                      <w:szCs w:val="19"/>
                      <w:rtl/>
                    </w:rPr>
                    <w:t>2</w:t>
                  </w:r>
                  <w:r w:rsidR="003D17F6" w:rsidRPr="00AC4087">
                    <w:rPr>
                      <w:rFonts w:ascii="Times New Roman" w:hAnsi="Times New Roman" w:cs="Times New Roman"/>
                      <w:b/>
                      <w:bCs/>
                      <w:i/>
                      <w:iCs/>
                      <w:sz w:val="19"/>
                      <w:szCs w:val="19"/>
                      <w:rtl/>
                    </w:rPr>
                    <w:t xml:space="preserve"> .</w:t>
                  </w:r>
                  <w:r w:rsidRPr="00AC4087">
                    <w:rPr>
                      <w:rFonts w:ascii="Times New Roman" w:hAnsi="Times New Roman" w:cs="Times New Roman"/>
                      <w:b/>
                      <w:bCs/>
                      <w:i/>
                      <w:iCs/>
                      <w:sz w:val="19"/>
                      <w:szCs w:val="19"/>
                      <w:rtl/>
                    </w:rPr>
                    <w:t>361712</w:t>
                  </w:r>
                  <w:r w:rsidRPr="00AC4087">
                    <w:rPr>
                      <w:rFonts w:ascii="Times New Roman" w:hAnsi="Times New Roman" w:cs="Times New Roman"/>
                      <w:b/>
                      <w:bCs/>
                      <w:i/>
                      <w:iCs/>
                      <w:sz w:val="19"/>
                      <w:szCs w:val="19"/>
                      <w:vertAlign w:val="superscript"/>
                      <w:rtl/>
                    </w:rPr>
                    <w:t>(2)</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Operating expenditures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7392.8</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25738.5</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107140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192803.2</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150279.7</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168545.6</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4 .232206</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2</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321081</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Non-operating expenditures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Taxes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176.8</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85.7</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3615.9</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5369.4</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4185.5</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6182.5</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5 .10504</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6</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9904</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Dividends (governments share)....</w:t>
                  </w:r>
                  <w:r w:rsidR="00BA1DDF">
                    <w:rPr>
                      <w:rFonts w:cs="Times New Roman"/>
                      <w:sz w:val="22"/>
                      <w:szCs w:val="22"/>
                    </w:rPr>
                    <w:tab/>
                  </w:r>
                  <w:r w:rsidRPr="00AC4087">
                    <w:rPr>
                      <w:rFonts w:cs="Times New Roman"/>
                      <w:sz w:val="22"/>
                      <w:szCs w:val="22"/>
                    </w:rPr>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84.6</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32.0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4199.5</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417.7</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184.0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224.0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3 .239</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5</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165</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907E10">
                  <w:pPr>
                    <w:tabs>
                      <w:tab w:val="left" w:leader="dot" w:pos="3484"/>
                    </w:tabs>
                    <w:bidi w:val="0"/>
                    <w:rPr>
                      <w:rFonts w:cs="Times New Roman"/>
                      <w:sz w:val="22"/>
                      <w:szCs w:val="22"/>
                    </w:rPr>
                  </w:pPr>
                  <w:r w:rsidRPr="00AC4087">
                    <w:rPr>
                      <w:rFonts w:cs="Times New Roman"/>
                      <w:sz w:val="22"/>
                      <w:szCs w:val="22"/>
                    </w:rPr>
                    <w:t>Repayment of domestic loans</w:t>
                  </w:r>
                  <w:r w:rsidR="00907E10">
                    <w:rPr>
                      <w:rFonts w:cs="Times New Roman"/>
                      <w:sz w:val="22"/>
                      <w:szCs w:val="22"/>
                    </w:rPr>
                    <w:tab/>
                  </w:r>
                  <w:r w:rsidRPr="00AC4087">
                    <w:rPr>
                      <w:rFonts w:cs="Times New Roman"/>
                      <w:sz w:val="22"/>
                      <w:szCs w:val="22"/>
                    </w:rPr>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Repayment of foreign loans......</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Repayment of deposits, debts and other payments ..............</w:t>
                  </w:r>
                  <w:r w:rsidRPr="00AC4087">
                    <w:rPr>
                      <w:rFonts w:cs="Times New Roman"/>
                      <w:sz w:val="22"/>
                      <w:szCs w:val="22"/>
                    </w:rPr>
                    <w:tab/>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0.0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0 .0</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0</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Other profit distribution accounts (except for the provision of reserves)</w:t>
                  </w:r>
                  <w:r w:rsidRPr="00AC4087">
                    <w:rPr>
                      <w:rFonts w:cs="Times New Roman"/>
                      <w:sz w:val="22"/>
                      <w:szCs w:val="22"/>
                    </w:rPr>
                    <w:tab/>
                    <w:t xml:space="preserve"> ..............</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0.7</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193.2</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69.2</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67.6</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43.5</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5 .73</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1</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198</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Capital expenditures ...</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1112.8</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3266.5</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6872.6</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9167.1</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8820.3</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7666.9</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6 .5982</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6</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7023</w:t>
                  </w:r>
                </w:p>
              </w:tc>
            </w:tr>
            <w:tr w:rsidR="00030AD6" w:rsidRPr="00AC4087" w:rsidTr="00BD1067">
              <w:tc>
                <w:tcPr>
                  <w:tcW w:w="2870" w:type="dxa"/>
                  <w:tcBorders>
                    <w:top w:val="nil"/>
                    <w:left w:val="nil"/>
                    <w:bottom w:val="nil"/>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Increase in current assets.......</w:t>
                  </w:r>
                  <w:r w:rsidRPr="00AC4087">
                    <w:rPr>
                      <w:rFonts w:cs="Times New Roman"/>
                      <w:sz w:val="22"/>
                      <w:szCs w:val="22"/>
                    </w:rPr>
                    <w:tab/>
                    <w:t>.......</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0.0</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346.9</w:t>
                  </w:r>
                </w:p>
              </w:tc>
              <w:tc>
                <w:tcPr>
                  <w:tcW w:w="917" w:type="dxa"/>
                  <w:tcBorders>
                    <w:top w:val="nil"/>
                    <w:left w:val="nil"/>
                    <w:bottom w:val="nil"/>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5969.1</w:t>
                  </w:r>
                </w:p>
              </w:tc>
              <w:tc>
                <w:tcPr>
                  <w:tcW w:w="917" w:type="dxa"/>
                  <w:tcBorders>
                    <w:top w:val="nil"/>
                    <w:left w:val="nil"/>
                    <w:bottom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2419.4</w:t>
                  </w:r>
                </w:p>
              </w:tc>
              <w:tc>
                <w:tcPr>
                  <w:tcW w:w="917" w:type="dxa"/>
                  <w:vAlign w:val="bottom"/>
                </w:tcPr>
                <w:p w:rsidR="00030AD6" w:rsidRPr="00AC4087" w:rsidRDefault="00030AD6" w:rsidP="00030AD6">
                  <w:pPr>
                    <w:rPr>
                      <w:rFonts w:cs="Times New Roman"/>
                      <w:sz w:val="18"/>
                      <w:szCs w:val="18"/>
                    </w:rPr>
                  </w:pPr>
                  <w:r w:rsidRPr="00AC4087">
                    <w:rPr>
                      <w:rFonts w:cs="Times New Roman"/>
                      <w:sz w:val="18"/>
                      <w:szCs w:val="18"/>
                    </w:rPr>
                    <w:t>873.0</w:t>
                  </w:r>
                </w:p>
              </w:tc>
              <w:tc>
                <w:tcPr>
                  <w:tcW w:w="917" w:type="dxa"/>
                  <w:vAlign w:val="bottom"/>
                </w:tcPr>
                <w:p w:rsidR="00030AD6" w:rsidRPr="00AC4087" w:rsidRDefault="00030AD6" w:rsidP="00BA1DDF">
                  <w:pPr>
                    <w:bidi w:val="0"/>
                    <w:jc w:val="right"/>
                    <w:rPr>
                      <w:rFonts w:cs="Times New Roman"/>
                      <w:sz w:val="18"/>
                      <w:szCs w:val="18"/>
                    </w:rPr>
                  </w:pPr>
                  <w:r w:rsidRPr="00AC4087">
                    <w:rPr>
                      <w:rFonts w:cs="Times New Roman"/>
                      <w:sz w:val="18"/>
                      <w:szCs w:val="18"/>
                    </w:rPr>
                    <w:t>3610.9</w:t>
                  </w:r>
                </w:p>
              </w:tc>
              <w:tc>
                <w:tcPr>
                  <w:tcW w:w="842" w:type="dxa"/>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8 .11359</w:t>
                  </w:r>
                </w:p>
              </w:tc>
              <w:tc>
                <w:tcPr>
                  <w:tcW w:w="992" w:type="dxa"/>
                  <w:vAlign w:val="bottom"/>
                </w:tcPr>
                <w:p w:rsidR="00030AD6" w:rsidRPr="00AC4087" w:rsidRDefault="00030AD6" w:rsidP="00030AD6">
                  <w:pPr>
                    <w:pStyle w:val="TableContent"/>
                    <w:tabs>
                      <w:tab w:val="left" w:leader="dot" w:pos="2301"/>
                    </w:tabs>
                    <w:bidi/>
                    <w:spacing w:after="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7041</w:t>
                  </w:r>
                </w:p>
              </w:tc>
            </w:tr>
            <w:tr w:rsidR="00030AD6" w:rsidRPr="00AC4087" w:rsidTr="00BD1067">
              <w:tc>
                <w:tcPr>
                  <w:tcW w:w="2870" w:type="dxa"/>
                  <w:tcBorders>
                    <w:top w:val="nil"/>
                    <w:left w:val="nil"/>
                    <w:bottom w:val="single" w:sz="12" w:space="0" w:color="000000"/>
                    <w:right w:val="single" w:sz="12" w:space="0" w:color="000000"/>
                  </w:tcBorders>
                  <w:shd w:val="clear" w:color="auto" w:fill="auto"/>
                  <w:vAlign w:val="center"/>
                  <w:hideMark/>
                </w:tcPr>
                <w:p w:rsidR="00030AD6" w:rsidRPr="00AC4087" w:rsidRDefault="00030AD6" w:rsidP="00030AD6">
                  <w:pPr>
                    <w:tabs>
                      <w:tab w:val="left" w:leader="dot" w:pos="3484"/>
                    </w:tabs>
                    <w:bidi w:val="0"/>
                    <w:rPr>
                      <w:rFonts w:cs="Times New Roman"/>
                      <w:sz w:val="22"/>
                      <w:szCs w:val="22"/>
                    </w:rPr>
                  </w:pPr>
                  <w:r w:rsidRPr="00AC4087">
                    <w:rPr>
                      <w:rFonts w:cs="Times New Roman"/>
                      <w:sz w:val="22"/>
                      <w:szCs w:val="22"/>
                    </w:rPr>
                    <w:t>Less: Depreciation reserves included in current expenditures.</w:t>
                  </w:r>
                  <w:r w:rsidR="00BA1DDF">
                    <w:rPr>
                      <w:rFonts w:cs="Times New Roman"/>
                      <w:sz w:val="22"/>
                      <w:szCs w:val="22"/>
                    </w:rPr>
                    <w:tab/>
                  </w:r>
                </w:p>
              </w:tc>
              <w:tc>
                <w:tcPr>
                  <w:tcW w:w="917" w:type="dxa"/>
                  <w:tcBorders>
                    <w:top w:val="nil"/>
                    <w:left w:val="nil"/>
                    <w:bottom w:val="single" w:sz="12" w:space="0" w:color="000000"/>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382.7</w:t>
                  </w:r>
                </w:p>
              </w:tc>
              <w:tc>
                <w:tcPr>
                  <w:tcW w:w="917" w:type="dxa"/>
                  <w:tcBorders>
                    <w:top w:val="nil"/>
                    <w:left w:val="nil"/>
                    <w:bottom w:val="single" w:sz="12" w:space="0" w:color="000000"/>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1153.2</w:t>
                  </w:r>
                </w:p>
              </w:tc>
              <w:tc>
                <w:tcPr>
                  <w:tcW w:w="917" w:type="dxa"/>
                  <w:tcBorders>
                    <w:top w:val="nil"/>
                    <w:left w:val="nil"/>
                    <w:bottom w:val="single" w:sz="12" w:space="0" w:color="000000"/>
                    <w:right w:val="nil"/>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5476.9</w:t>
                  </w:r>
                </w:p>
              </w:tc>
              <w:tc>
                <w:tcPr>
                  <w:tcW w:w="917" w:type="dxa"/>
                  <w:tcBorders>
                    <w:top w:val="nil"/>
                    <w:left w:val="nil"/>
                    <w:bottom w:val="single" w:sz="12" w:space="0" w:color="000000"/>
                  </w:tcBorders>
                  <w:shd w:val="clear" w:color="auto" w:fill="auto"/>
                  <w:vAlign w:val="bottom"/>
                  <w:hideMark/>
                </w:tcPr>
                <w:p w:rsidR="00030AD6" w:rsidRPr="00AC4087" w:rsidRDefault="00030AD6" w:rsidP="00BA1DDF">
                  <w:pPr>
                    <w:bidi w:val="0"/>
                    <w:jc w:val="right"/>
                    <w:rPr>
                      <w:rFonts w:cs="Times New Roman"/>
                      <w:sz w:val="18"/>
                      <w:szCs w:val="18"/>
                    </w:rPr>
                  </w:pPr>
                  <w:r w:rsidRPr="00AC4087">
                    <w:rPr>
                      <w:rFonts w:cs="Times New Roman"/>
                      <w:sz w:val="18"/>
                      <w:szCs w:val="18"/>
                    </w:rPr>
                    <w:t>3972.4</w:t>
                  </w:r>
                </w:p>
              </w:tc>
              <w:tc>
                <w:tcPr>
                  <w:tcW w:w="917" w:type="dxa"/>
                  <w:tcBorders>
                    <w:bottom w:val="single" w:sz="12" w:space="0" w:color="000000"/>
                  </w:tcBorders>
                  <w:vAlign w:val="bottom"/>
                </w:tcPr>
                <w:p w:rsidR="00030AD6" w:rsidRPr="00AC4087" w:rsidRDefault="00030AD6" w:rsidP="00030AD6">
                  <w:pPr>
                    <w:rPr>
                      <w:rFonts w:cs="Times New Roman"/>
                      <w:sz w:val="18"/>
                      <w:szCs w:val="18"/>
                    </w:rPr>
                  </w:pPr>
                  <w:r w:rsidRPr="00AC4087">
                    <w:rPr>
                      <w:rFonts w:cs="Times New Roman"/>
                      <w:sz w:val="18"/>
                      <w:szCs w:val="18"/>
                    </w:rPr>
                    <w:t>2962.3</w:t>
                  </w:r>
                </w:p>
              </w:tc>
              <w:tc>
                <w:tcPr>
                  <w:tcW w:w="917" w:type="dxa"/>
                  <w:tcBorders>
                    <w:bottom w:val="single" w:sz="12" w:space="0" w:color="000000"/>
                  </w:tcBorders>
                  <w:vAlign w:val="bottom"/>
                </w:tcPr>
                <w:p w:rsidR="00030AD6" w:rsidRPr="00AC4087" w:rsidRDefault="00030AD6" w:rsidP="00BA1DDF">
                  <w:pPr>
                    <w:bidi w:val="0"/>
                    <w:jc w:val="right"/>
                    <w:rPr>
                      <w:rFonts w:cs="Times New Roman"/>
                      <w:sz w:val="18"/>
                      <w:szCs w:val="18"/>
                    </w:rPr>
                  </w:pPr>
                  <w:r w:rsidRPr="00AC4087">
                    <w:rPr>
                      <w:rFonts w:cs="Times New Roman"/>
                      <w:sz w:val="18"/>
                      <w:szCs w:val="18"/>
                    </w:rPr>
                    <w:t>1930.0</w:t>
                  </w:r>
                </w:p>
              </w:tc>
              <w:tc>
                <w:tcPr>
                  <w:tcW w:w="842" w:type="dxa"/>
                  <w:tcBorders>
                    <w:bottom w:val="single" w:sz="12" w:space="0" w:color="000000"/>
                  </w:tcBorders>
                  <w:vAlign w:val="bottom"/>
                </w:tcPr>
                <w:p w:rsidR="00030AD6" w:rsidRPr="00AC4087" w:rsidRDefault="00030AD6" w:rsidP="00030AD6">
                  <w:pPr>
                    <w:pStyle w:val="TableContent"/>
                    <w:tabs>
                      <w:tab w:val="left" w:leader="dot" w:pos="2616"/>
                    </w:tabs>
                    <w:bidi/>
                    <w:spacing w:after="0"/>
                    <w:rPr>
                      <w:rFonts w:ascii="Times New Roman" w:hAnsi="Times New Roman" w:cs="Times New Roman"/>
                      <w:sz w:val="18"/>
                      <w:szCs w:val="18"/>
                      <w:rtl/>
                    </w:rPr>
                  </w:pPr>
                  <w:r w:rsidRPr="00AC4087">
                    <w:rPr>
                      <w:rFonts w:ascii="Times New Roman" w:hAnsi="Times New Roman" w:cs="Times New Roman"/>
                      <w:sz w:val="18"/>
                      <w:szCs w:val="18"/>
                      <w:rtl/>
                    </w:rPr>
                    <w:t>0 .2099</w:t>
                  </w:r>
                </w:p>
              </w:tc>
              <w:tc>
                <w:tcPr>
                  <w:tcW w:w="992" w:type="dxa"/>
                  <w:tcBorders>
                    <w:bottom w:val="single" w:sz="12" w:space="0" w:color="000000"/>
                  </w:tcBorders>
                  <w:vAlign w:val="bottom"/>
                </w:tcPr>
                <w:p w:rsidR="00030AD6" w:rsidRPr="00AC4087" w:rsidRDefault="00030AD6" w:rsidP="00030AD6">
                  <w:pPr>
                    <w:pStyle w:val="TableContent"/>
                    <w:tabs>
                      <w:tab w:val="left" w:leader="dot" w:pos="2301"/>
                    </w:tabs>
                    <w:bidi/>
                    <w:spacing w:after="30"/>
                    <w:rPr>
                      <w:rFonts w:ascii="Times New Roman" w:hAnsi="Times New Roman" w:cs="Times New Roman"/>
                      <w:sz w:val="19"/>
                      <w:szCs w:val="19"/>
                      <w:rtl/>
                    </w:rPr>
                  </w:pPr>
                  <w:r w:rsidRPr="00AC4087">
                    <w:rPr>
                      <w:rFonts w:ascii="Times New Roman" w:hAnsi="Times New Roman" w:cs="Times New Roman"/>
                      <w:sz w:val="19"/>
                      <w:szCs w:val="19"/>
                      <w:rtl/>
                    </w:rPr>
                    <w:t>0</w:t>
                  </w:r>
                  <w:r w:rsidR="003D17F6" w:rsidRPr="00AC4087">
                    <w:rPr>
                      <w:rFonts w:ascii="Times New Roman" w:hAnsi="Times New Roman" w:cs="Times New Roman"/>
                      <w:sz w:val="19"/>
                      <w:szCs w:val="19"/>
                      <w:rtl/>
                    </w:rPr>
                    <w:t xml:space="preserve"> .</w:t>
                  </w:r>
                  <w:r w:rsidRPr="00AC4087">
                    <w:rPr>
                      <w:rFonts w:ascii="Times New Roman" w:hAnsi="Times New Roman" w:cs="Times New Roman"/>
                      <w:sz w:val="19"/>
                      <w:szCs w:val="19"/>
                      <w:rtl/>
                    </w:rPr>
                    <w:t>3511</w:t>
                  </w:r>
                </w:p>
              </w:tc>
            </w:tr>
          </w:tbl>
          <w:p w:rsidR="006E0EFC" w:rsidRPr="00AC4087" w:rsidRDefault="006E0EFC" w:rsidP="005B61CC">
            <w:pPr>
              <w:rPr>
                <w:rFonts w:cs="Times New Roman"/>
              </w:rPr>
            </w:pPr>
          </w:p>
        </w:tc>
      </w:tr>
      <w:tr w:rsidR="00A17D9C" w:rsidRPr="00AC4087" w:rsidTr="005B61CC">
        <w:trPr>
          <w:tblCellSpacing w:w="15" w:type="dxa"/>
        </w:trPr>
        <w:tc>
          <w:tcPr>
            <w:tcW w:w="12256" w:type="dxa"/>
            <w:vAlign w:val="center"/>
            <w:hideMark/>
          </w:tcPr>
          <w:p w:rsidR="00A17D9C" w:rsidRDefault="00A17D9C" w:rsidP="00FB4A9A">
            <w:pPr>
              <w:bidi w:val="0"/>
              <w:rPr>
                <w:rFonts w:cs="Times New Roman"/>
                <w:i/>
                <w:iCs/>
                <w:sz w:val="22"/>
                <w:szCs w:val="22"/>
              </w:rPr>
            </w:pPr>
            <w:r w:rsidRPr="00AC4087">
              <w:rPr>
                <w:rFonts w:cs="Times New Roman"/>
                <w:i/>
                <w:iCs/>
                <w:sz w:val="22"/>
                <w:szCs w:val="22"/>
              </w:rPr>
              <w:t>1. Including Central Bank and other banks.</w:t>
            </w:r>
          </w:p>
          <w:p w:rsidR="00CD7372" w:rsidRPr="00AC4087" w:rsidRDefault="00CD7372" w:rsidP="00CD7372">
            <w:pPr>
              <w:bidi w:val="0"/>
              <w:rPr>
                <w:rFonts w:cs="Times New Roman"/>
                <w:i/>
                <w:iCs/>
                <w:sz w:val="22"/>
                <w:szCs w:val="22"/>
              </w:rPr>
            </w:pPr>
            <w:r w:rsidRPr="00AC4087">
              <w:rPr>
                <w:rFonts w:cs="Times New Roman"/>
                <w:i/>
                <w:iCs/>
                <w:sz w:val="22"/>
                <w:szCs w:val="22"/>
              </w:rPr>
              <w:t>2.The amounts of  8580.3, 6732.1,  9932.5,  and 16807.2billionrials for the years 1387, 1388, 1389, 1390, and 1391</w:t>
            </w:r>
          </w:p>
          <w:p w:rsidR="00EF4B47" w:rsidRDefault="00CD7372" w:rsidP="00CD7372">
            <w:pPr>
              <w:bidi w:val="0"/>
              <w:rPr>
                <w:rFonts w:cs="Times New Roman"/>
                <w:i/>
                <w:iCs/>
                <w:sz w:val="22"/>
                <w:szCs w:val="22"/>
              </w:rPr>
            </w:pPr>
            <w:r w:rsidRPr="00AC4087">
              <w:rPr>
                <w:rFonts w:cs="Times New Roman"/>
                <w:i/>
                <w:iCs/>
                <w:sz w:val="22"/>
                <w:szCs w:val="22"/>
              </w:rPr>
              <w:t>are related to the 40 percent  of and 19809.2 billion rials for the year 1392 are related to the 50 percent of  the</w:t>
            </w:r>
          </w:p>
          <w:p w:rsidR="00CD7372" w:rsidRDefault="00CD7372" w:rsidP="00EF4B47">
            <w:pPr>
              <w:bidi w:val="0"/>
              <w:rPr>
                <w:rFonts w:cs="Times New Roman"/>
                <w:i/>
                <w:iCs/>
                <w:sz w:val="22"/>
                <w:szCs w:val="22"/>
              </w:rPr>
            </w:pPr>
            <w:r w:rsidRPr="00AC4087">
              <w:rPr>
                <w:rFonts w:cs="Times New Roman"/>
                <w:i/>
                <w:iCs/>
                <w:sz w:val="22"/>
                <w:szCs w:val="22"/>
              </w:rPr>
              <w:t xml:space="preserve"> special</w:t>
            </w:r>
            <w:r w:rsidR="00EF4B47">
              <w:rPr>
                <w:rFonts w:cs="Times New Roman"/>
                <w:i/>
                <w:iCs/>
                <w:sz w:val="22"/>
                <w:szCs w:val="22"/>
              </w:rPr>
              <w:t xml:space="preserve"> </w:t>
            </w:r>
            <w:r w:rsidRPr="00AC4087">
              <w:rPr>
                <w:rFonts w:cs="Times New Roman"/>
                <w:i/>
                <w:iCs/>
                <w:sz w:val="22"/>
                <w:szCs w:val="22"/>
              </w:rPr>
              <w:t>interest included in the total.</w:t>
            </w:r>
          </w:p>
          <w:p w:rsidR="00CD7372" w:rsidRPr="00AC4087" w:rsidRDefault="00CD7372" w:rsidP="00CD7372">
            <w:pPr>
              <w:bidi w:val="0"/>
              <w:spacing w:line="200" w:lineRule="exact"/>
              <w:jc w:val="both"/>
              <w:rPr>
                <w:rFonts w:cs="Times New Roman"/>
                <w:i/>
                <w:iCs/>
                <w:sz w:val="16"/>
                <w:szCs w:val="16"/>
              </w:rPr>
            </w:pPr>
            <w:r w:rsidRPr="00AC4087">
              <w:rPr>
                <w:rFonts w:cs="Times New Roman"/>
                <w:i/>
                <w:iCs/>
              </w:rPr>
              <w:t>Source: Former Plan and Budget Organization</w:t>
            </w:r>
          </w:p>
          <w:p w:rsidR="00CD7372" w:rsidRPr="00AC4087" w:rsidRDefault="00CD7372" w:rsidP="00CD7372">
            <w:pPr>
              <w:bidi w:val="0"/>
              <w:spacing w:line="200" w:lineRule="exact"/>
              <w:rPr>
                <w:rFonts w:cs="Times New Roman"/>
                <w:i/>
                <w:iCs/>
              </w:rPr>
            </w:pPr>
            <w:r w:rsidRPr="00AC4087">
              <w:rPr>
                <w:rFonts w:cs="Times New Roman"/>
                <w:i/>
                <w:iCs/>
              </w:rPr>
              <w:t xml:space="preserve">              Former Management and Planning Organization.</w:t>
            </w:r>
          </w:p>
          <w:p w:rsidR="00CD7372" w:rsidRPr="00AC4087" w:rsidRDefault="00CD7372" w:rsidP="00CD7372">
            <w:pPr>
              <w:bidi w:val="0"/>
              <w:rPr>
                <w:rFonts w:cs="Times New Roman"/>
              </w:rPr>
            </w:pPr>
            <w:r w:rsidRPr="00AC4087">
              <w:rPr>
                <w:rFonts w:cs="Times New Roman"/>
                <w:i/>
                <w:iCs/>
              </w:rPr>
              <w:t xml:space="preserve">             Vice Presidency for Strategic Planning and Supervision</w:t>
            </w:r>
          </w:p>
          <w:p w:rsidR="00CD7372" w:rsidRPr="00AC4087" w:rsidRDefault="00CD7372" w:rsidP="00CD7372">
            <w:pPr>
              <w:bidi w:val="0"/>
              <w:rPr>
                <w:rFonts w:cs="Times New Roman"/>
              </w:rPr>
            </w:pPr>
          </w:p>
          <w:p w:rsidR="00CD7372" w:rsidRPr="00AC4087" w:rsidRDefault="00CD7372" w:rsidP="00CD7372">
            <w:pPr>
              <w:bidi w:val="0"/>
              <w:rPr>
                <w:rFonts w:cs="Times New Roman"/>
                <w:i/>
                <w:iCs/>
                <w:sz w:val="22"/>
                <w:szCs w:val="22"/>
              </w:rPr>
            </w:pPr>
          </w:p>
        </w:tc>
      </w:tr>
      <w:tr w:rsidR="00A17D9C" w:rsidRPr="00AC4087" w:rsidTr="005B61CC">
        <w:trPr>
          <w:tblCellSpacing w:w="15" w:type="dxa"/>
        </w:trPr>
        <w:tc>
          <w:tcPr>
            <w:tcW w:w="12256" w:type="dxa"/>
            <w:vAlign w:val="center"/>
            <w:hideMark/>
          </w:tcPr>
          <w:p w:rsidR="00A17D9C" w:rsidRPr="00AC4087" w:rsidRDefault="00A17D9C" w:rsidP="00F0483B">
            <w:pPr>
              <w:bidi w:val="0"/>
              <w:rPr>
                <w:rFonts w:cs="Times New Roman"/>
                <w:i/>
                <w:iCs/>
                <w:sz w:val="22"/>
                <w:szCs w:val="22"/>
              </w:rPr>
            </w:pPr>
          </w:p>
        </w:tc>
      </w:tr>
    </w:tbl>
    <w:p w:rsidR="00A17D9C" w:rsidRPr="00AC4087" w:rsidRDefault="00A17D9C">
      <w:pPr>
        <w:bidi w:val="0"/>
        <w:rPr>
          <w:rFonts w:cs="Times New Roman"/>
        </w:rPr>
      </w:pPr>
      <w:r w:rsidRPr="00AC4087">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E0EFC" w:rsidRPr="00AC4087" w:rsidTr="000274F6">
        <w:trPr>
          <w:tblCellSpacing w:w="15" w:type="dxa"/>
        </w:trPr>
        <w:tc>
          <w:tcPr>
            <w:tcW w:w="12256" w:type="dxa"/>
            <w:vAlign w:val="center"/>
            <w:hideMark/>
          </w:tcPr>
          <w:p w:rsidR="006E0EFC" w:rsidRPr="00AC4087" w:rsidRDefault="006E0EFC" w:rsidP="005B61CC">
            <w:pPr>
              <w:pStyle w:val="Heading1"/>
              <w:jc w:val="both"/>
              <w:rPr>
                <w:rFonts w:cs="Times New Roman"/>
                <w:b/>
                <w:bCs/>
                <w:sz w:val="24"/>
                <w:szCs w:val="24"/>
              </w:rPr>
            </w:pPr>
            <w:r w:rsidRPr="00AC4087">
              <w:rPr>
                <w:rFonts w:cs="Times New Roman"/>
              </w:rPr>
              <w:lastRenderedPageBreak/>
              <w:br w:type="page"/>
            </w:r>
            <w:bookmarkStart w:id="126" w:name="_Toc266257323"/>
            <w:bookmarkStart w:id="127" w:name="_Toc267205956"/>
            <w:bookmarkStart w:id="128" w:name="_Toc368139135"/>
            <w:bookmarkStart w:id="129" w:name="_Toc395949877"/>
            <w:r w:rsidR="00F74F53" w:rsidRPr="00AC4087">
              <w:rPr>
                <w:rFonts w:cs="Times New Roman"/>
                <w:b/>
                <w:bCs/>
                <w:sz w:val="24"/>
                <w:szCs w:val="24"/>
              </w:rPr>
              <w:t>18. 23</w:t>
            </w:r>
            <w:r w:rsidRPr="00AC4087">
              <w:rPr>
                <w:rFonts w:cs="Times New Roman"/>
                <w:b/>
                <w:bCs/>
                <w:sz w:val="24"/>
                <w:szCs w:val="24"/>
              </w:rPr>
              <w:t>. SUMMARY OF THE PRIMARY APPROVED BUDGET OF THE GOVERNMENT</w:t>
            </w:r>
            <w:bookmarkEnd w:id="126"/>
            <w:bookmarkEnd w:id="127"/>
            <w:bookmarkEnd w:id="128"/>
            <w:bookmarkEnd w:id="129"/>
          </w:p>
        </w:tc>
      </w:tr>
      <w:tr w:rsidR="006E0EFC" w:rsidRPr="00AC4087" w:rsidTr="000274F6">
        <w:trPr>
          <w:tblCellSpacing w:w="15" w:type="dxa"/>
        </w:trPr>
        <w:tc>
          <w:tcPr>
            <w:tcW w:w="12256" w:type="dxa"/>
            <w:vAlign w:val="center"/>
            <w:hideMark/>
          </w:tcPr>
          <w:p w:rsidR="006E0EFC" w:rsidRPr="00AC4087" w:rsidRDefault="00B05029" w:rsidP="00B05029">
            <w:pPr>
              <w:pStyle w:val="Heading1"/>
              <w:rPr>
                <w:rFonts w:cs="Times New Roman"/>
                <w:b/>
                <w:bCs/>
                <w:sz w:val="24"/>
                <w:szCs w:val="24"/>
              </w:rPr>
            </w:pPr>
            <w:bookmarkStart w:id="130" w:name="_Toc266257324"/>
            <w:bookmarkStart w:id="131" w:name="_Toc267205957"/>
            <w:bookmarkStart w:id="132" w:name="_Toc368139136"/>
            <w:r w:rsidRPr="00AC4087">
              <w:rPr>
                <w:rFonts w:cs="Times New Roman"/>
                <w:b/>
                <w:bCs/>
                <w:sz w:val="24"/>
                <w:szCs w:val="24"/>
              </w:rPr>
              <w:t xml:space="preserve">             </w:t>
            </w:r>
            <w:bookmarkStart w:id="133" w:name="_Toc395949878"/>
            <w:r w:rsidR="006E0EFC" w:rsidRPr="00AC4087">
              <w:rPr>
                <w:rFonts w:cs="Times New Roman"/>
                <w:b/>
                <w:bCs/>
                <w:sz w:val="24"/>
                <w:szCs w:val="24"/>
              </w:rPr>
              <w:t>AFFILIATED FOR</w:t>
            </w:r>
            <w:r w:rsidR="007163A2" w:rsidRPr="00AC4087">
              <w:rPr>
                <w:rFonts w:cs="Times New Roman"/>
                <w:b/>
                <w:bCs/>
                <w:sz w:val="24"/>
                <w:szCs w:val="24"/>
              </w:rPr>
              <w:t>-</w:t>
            </w:r>
            <w:r w:rsidR="006E0EFC" w:rsidRPr="00AC4087">
              <w:rPr>
                <w:rFonts w:cs="Times New Roman"/>
                <w:b/>
                <w:bCs/>
                <w:sz w:val="24"/>
                <w:szCs w:val="24"/>
              </w:rPr>
              <w:t xml:space="preserve"> PROFIT ENTERPRISES</w:t>
            </w:r>
            <w:r w:rsidR="006E0EFC" w:rsidRPr="00AC4087">
              <w:rPr>
                <w:rFonts w:cs="Times New Roman"/>
                <w:b/>
                <w:bCs/>
                <w:sz w:val="24"/>
                <w:szCs w:val="24"/>
                <w:vertAlign w:val="superscript"/>
              </w:rPr>
              <w:t>(1)</w:t>
            </w:r>
            <w:r w:rsidRPr="00AC4087">
              <w:rPr>
                <w:rFonts w:cs="Times New Roman"/>
                <w:b/>
                <w:bCs/>
                <w:sz w:val="24"/>
                <w:szCs w:val="24"/>
              </w:rPr>
              <w:t xml:space="preserve">                                           </w:t>
            </w:r>
            <w:r w:rsidR="00E71B8F">
              <w:rPr>
                <w:rFonts w:cs="Times New Roman"/>
                <w:b/>
                <w:bCs/>
                <w:sz w:val="24"/>
                <w:szCs w:val="24"/>
              </w:rPr>
              <w:t xml:space="preserve">      </w:t>
            </w:r>
            <w:r w:rsidRPr="00AC4087">
              <w:rPr>
                <w:rFonts w:cs="Times New Roman"/>
                <w:b/>
                <w:bCs/>
                <w:sz w:val="24"/>
                <w:szCs w:val="24"/>
              </w:rPr>
              <w:t xml:space="preserve">       </w:t>
            </w:r>
            <w:r w:rsidR="006E0EFC" w:rsidRPr="00AC4087">
              <w:rPr>
                <w:rFonts w:cs="Times New Roman"/>
                <w:b/>
                <w:bCs/>
                <w:sz w:val="24"/>
                <w:szCs w:val="24"/>
              </w:rPr>
              <w:t>(bln</w:t>
            </w:r>
            <w:r w:rsidRPr="00AC4087">
              <w:rPr>
                <w:rFonts w:cs="Times New Roman"/>
                <w:b/>
                <w:bCs/>
                <w:sz w:val="24"/>
                <w:szCs w:val="24"/>
              </w:rPr>
              <w:t xml:space="preserve"> </w:t>
            </w:r>
            <w:r w:rsidR="006E0EFC" w:rsidRPr="00AC4087">
              <w:rPr>
                <w:rFonts w:cs="Times New Roman"/>
                <w:b/>
                <w:bCs/>
                <w:sz w:val="24"/>
                <w:szCs w:val="24"/>
              </w:rPr>
              <w:t>rials)</w:t>
            </w:r>
            <w:bookmarkEnd w:id="130"/>
            <w:bookmarkEnd w:id="131"/>
            <w:bookmarkEnd w:id="132"/>
            <w:bookmarkEnd w:id="133"/>
          </w:p>
        </w:tc>
      </w:tr>
      <w:tr w:rsidR="006E0EFC" w:rsidRPr="00AC4087" w:rsidTr="000274F6">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360"/>
              <w:gridCol w:w="751"/>
              <w:gridCol w:w="709"/>
              <w:gridCol w:w="850"/>
              <w:gridCol w:w="851"/>
              <w:gridCol w:w="850"/>
              <w:gridCol w:w="851"/>
              <w:gridCol w:w="992"/>
              <w:gridCol w:w="992"/>
            </w:tblGrid>
            <w:tr w:rsidR="008947EF" w:rsidRPr="00E71B8F" w:rsidTr="004A5754">
              <w:tc>
                <w:tcPr>
                  <w:tcW w:w="3360" w:type="dxa"/>
                  <w:tcBorders>
                    <w:top w:val="single" w:sz="12" w:space="0" w:color="000000"/>
                    <w:left w:val="nil"/>
                    <w:bottom w:val="nil"/>
                    <w:right w:val="single" w:sz="12" w:space="0" w:color="000000"/>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Description</w:t>
                  </w:r>
                </w:p>
              </w:tc>
              <w:tc>
                <w:tcPr>
                  <w:tcW w:w="751" w:type="dxa"/>
                  <w:tcBorders>
                    <w:top w:val="single" w:sz="12" w:space="0" w:color="000000"/>
                    <w:left w:val="single" w:sz="6" w:space="0" w:color="000000"/>
                    <w:bottom w:val="single" w:sz="6" w:space="0" w:color="000000"/>
                    <w:right w:val="nil"/>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1375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1389</w:t>
                  </w:r>
                </w:p>
              </w:tc>
              <w:tc>
                <w:tcPr>
                  <w:tcW w:w="851" w:type="dxa"/>
                  <w:tcBorders>
                    <w:top w:val="single" w:sz="12" w:space="0" w:color="000000"/>
                    <w:left w:val="single" w:sz="6" w:space="0" w:color="000000"/>
                    <w:bottom w:val="single" w:sz="6" w:space="0" w:color="000000"/>
                  </w:tcBorders>
                  <w:vAlign w:val="center"/>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1390</w:t>
                  </w:r>
                </w:p>
              </w:tc>
              <w:tc>
                <w:tcPr>
                  <w:tcW w:w="992" w:type="dxa"/>
                  <w:tcBorders>
                    <w:top w:val="single" w:sz="12" w:space="0" w:color="000000"/>
                    <w:left w:val="single" w:sz="6" w:space="0" w:color="000000"/>
                    <w:bottom w:val="single" w:sz="6" w:space="0" w:color="000000"/>
                  </w:tcBorders>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1391</w:t>
                  </w:r>
                </w:p>
              </w:tc>
              <w:tc>
                <w:tcPr>
                  <w:tcW w:w="992" w:type="dxa"/>
                  <w:tcBorders>
                    <w:top w:val="single" w:sz="12" w:space="0" w:color="000000"/>
                    <w:left w:val="single" w:sz="6" w:space="0" w:color="000000"/>
                    <w:bottom w:val="single" w:sz="6" w:space="0" w:color="000000"/>
                  </w:tcBorders>
                </w:tcPr>
                <w:p w:rsidR="008947EF" w:rsidRPr="00E71B8F" w:rsidRDefault="008947EF" w:rsidP="002D724E">
                  <w:pPr>
                    <w:bidi w:val="0"/>
                    <w:spacing w:line="276" w:lineRule="auto"/>
                    <w:jc w:val="center"/>
                    <w:rPr>
                      <w:rFonts w:cs="Times New Roman"/>
                      <w:sz w:val="18"/>
                      <w:szCs w:val="18"/>
                    </w:rPr>
                  </w:pPr>
                  <w:r w:rsidRPr="00E71B8F">
                    <w:rPr>
                      <w:rFonts w:cs="Times New Roman"/>
                      <w:sz w:val="18"/>
                      <w:szCs w:val="18"/>
                    </w:rPr>
                    <w:t>1392</w:t>
                  </w:r>
                </w:p>
              </w:tc>
            </w:tr>
            <w:tr w:rsidR="003D17F6" w:rsidRPr="00E71B8F" w:rsidTr="00E71B8F">
              <w:tc>
                <w:tcPr>
                  <w:tcW w:w="3360" w:type="dxa"/>
                  <w:tcBorders>
                    <w:top w:val="single" w:sz="12" w:space="0" w:color="000000"/>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b/>
                      <w:bCs/>
                      <w:i/>
                      <w:iCs/>
                      <w:sz w:val="18"/>
                      <w:szCs w:val="18"/>
                    </w:rPr>
                  </w:pPr>
                  <w:r w:rsidRPr="00E71B8F">
                    <w:rPr>
                      <w:rFonts w:cs="Times New Roman"/>
                      <w:b/>
                      <w:bCs/>
                      <w:i/>
                      <w:iCs/>
                      <w:sz w:val="18"/>
                      <w:szCs w:val="18"/>
                    </w:rPr>
                    <w:t xml:space="preserve">Receipts </w:t>
                  </w:r>
                  <w:r w:rsidRPr="00E71B8F">
                    <w:rPr>
                      <w:rFonts w:cs="Times New Roman"/>
                      <w:b/>
                      <w:bCs/>
                      <w:i/>
                      <w:iCs/>
                      <w:sz w:val="18"/>
                      <w:szCs w:val="18"/>
                    </w:rPr>
                    <w:tab/>
                    <w:t>..........</w:t>
                  </w:r>
                </w:p>
              </w:tc>
              <w:tc>
                <w:tcPr>
                  <w:tcW w:w="751" w:type="dxa"/>
                  <w:tcBorders>
                    <w:top w:val="single" w:sz="12" w:space="0" w:color="000000"/>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1935.7</w:t>
                  </w:r>
                </w:p>
              </w:tc>
              <w:tc>
                <w:tcPr>
                  <w:tcW w:w="709" w:type="dxa"/>
                  <w:tcBorders>
                    <w:top w:val="single" w:sz="12" w:space="0" w:color="000000"/>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6861.3</w:t>
                  </w:r>
                </w:p>
              </w:tc>
              <w:tc>
                <w:tcPr>
                  <w:tcW w:w="850" w:type="dxa"/>
                  <w:tcBorders>
                    <w:top w:val="single" w:sz="12" w:space="0" w:color="000000"/>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23691.0</w:t>
                  </w:r>
                </w:p>
              </w:tc>
              <w:tc>
                <w:tcPr>
                  <w:tcW w:w="851" w:type="dxa"/>
                  <w:tcBorders>
                    <w:top w:val="single" w:sz="12" w:space="0" w:color="000000"/>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34129.7</w:t>
                  </w:r>
                </w:p>
              </w:tc>
              <w:tc>
                <w:tcPr>
                  <w:tcW w:w="850" w:type="dxa"/>
                  <w:tcBorders>
                    <w:top w:val="single" w:sz="12" w:space="0" w:color="000000"/>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37060.3</w:t>
                  </w:r>
                </w:p>
              </w:tc>
              <w:tc>
                <w:tcPr>
                  <w:tcW w:w="851" w:type="dxa"/>
                  <w:tcBorders>
                    <w:top w:val="single" w:sz="12" w:space="0" w:color="000000"/>
                    <w:left w:val="nil"/>
                    <w:bottom w:val="nil"/>
                    <w:right w:val="nil"/>
                  </w:tcBorders>
                  <w:vAlign w:val="bottom"/>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37238.1</w:t>
                  </w:r>
                </w:p>
              </w:tc>
              <w:tc>
                <w:tcPr>
                  <w:tcW w:w="992" w:type="dxa"/>
                  <w:tcBorders>
                    <w:top w:val="single" w:sz="12" w:space="0" w:color="000000"/>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b/>
                      <w:bCs/>
                      <w:i/>
                      <w:iCs/>
                      <w:sz w:val="18"/>
                      <w:szCs w:val="18"/>
                      <w:rtl/>
                    </w:rPr>
                  </w:pPr>
                  <w:r w:rsidRPr="00E71B8F">
                    <w:rPr>
                      <w:rFonts w:ascii="Times New Roman" w:hAnsi="Times New Roman" w:cs="Times New Roman"/>
                      <w:b/>
                      <w:bCs/>
                      <w:i/>
                      <w:iCs/>
                      <w:sz w:val="18"/>
                      <w:szCs w:val="18"/>
                      <w:rtl/>
                    </w:rPr>
                    <w:t>4 .40677</w:t>
                  </w:r>
                </w:p>
              </w:tc>
              <w:tc>
                <w:tcPr>
                  <w:tcW w:w="992" w:type="dxa"/>
                  <w:tcBorders>
                    <w:top w:val="single" w:sz="12" w:space="0" w:color="000000"/>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b/>
                      <w:bCs/>
                      <w:i/>
                      <w:iCs/>
                      <w:sz w:val="18"/>
                      <w:szCs w:val="18"/>
                      <w:rtl/>
                    </w:rPr>
                  </w:pPr>
                  <w:r w:rsidRPr="00E71B8F">
                    <w:rPr>
                      <w:rFonts w:ascii="Times New Roman" w:hAnsi="Times New Roman" w:cs="Times New Roman"/>
                      <w:b/>
                      <w:bCs/>
                      <w:i/>
                      <w:iCs/>
                      <w:sz w:val="18"/>
                      <w:szCs w:val="18"/>
                      <w:rtl/>
                    </w:rPr>
                    <w:t>2 .53558</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Main revenues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1436.5</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6048.8</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15978.7</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22624.9</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23539.6</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24139.90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5 .27400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5 .31842</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Miscellaneous revenues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From development appropriations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96.0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32.5</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11.1</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8 .10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0 .2</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Domestic loans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50.0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40.0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2746.0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1580.0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3975.0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4040.0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0 .4980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6 .6976</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Foreign loans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3000.0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1700.0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1000.0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1000.0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0 .1000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Utilization of current assets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147.8</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Other receipts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205.5</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740.0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1966.3</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8204.8</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8533.2</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8047.0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1 .8286</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0 .13737</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b/>
                      <w:bCs/>
                      <w:i/>
                      <w:iCs/>
                      <w:sz w:val="18"/>
                      <w:szCs w:val="18"/>
                    </w:rPr>
                  </w:pPr>
                  <w:r w:rsidRPr="00E71B8F">
                    <w:rPr>
                      <w:rFonts w:cs="Times New Roman"/>
                      <w:b/>
                      <w:bCs/>
                      <w:i/>
                      <w:iCs/>
                      <w:sz w:val="18"/>
                      <w:szCs w:val="18"/>
                    </w:rPr>
                    <w:t>Payments..</w:t>
                  </w:r>
                  <w:r w:rsidRPr="00E71B8F">
                    <w:rPr>
                      <w:rFonts w:cs="Times New Roman"/>
                      <w:b/>
                      <w:bCs/>
                      <w:i/>
                      <w:iCs/>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1935.7</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6861.3</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rPr>
                    <w:t>23691.0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vertAlign w:val="superscript"/>
                    </w:rPr>
                    <w:t>(2)</w:t>
                  </w:r>
                  <w:r w:rsidRPr="00E71B8F">
                    <w:rPr>
                      <w:rFonts w:cs="Times New Roman"/>
                      <w:b/>
                      <w:bCs/>
                      <w:i/>
                      <w:iCs/>
                      <w:sz w:val="18"/>
                      <w:szCs w:val="18"/>
                    </w:rPr>
                    <w:t>34129.7</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vertAlign w:val="superscript"/>
                    </w:rPr>
                    <w:t>(2)</w:t>
                  </w:r>
                  <w:r w:rsidRPr="00E71B8F">
                    <w:rPr>
                      <w:rFonts w:cs="Times New Roman"/>
                      <w:b/>
                      <w:bCs/>
                      <w:i/>
                      <w:iCs/>
                      <w:sz w:val="18"/>
                      <w:szCs w:val="18"/>
                    </w:rPr>
                    <w:t>37060.3</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b/>
                      <w:bCs/>
                      <w:i/>
                      <w:iCs/>
                      <w:sz w:val="18"/>
                      <w:szCs w:val="18"/>
                    </w:rPr>
                  </w:pPr>
                  <w:r w:rsidRPr="00E71B8F">
                    <w:rPr>
                      <w:rFonts w:cs="Times New Roman"/>
                      <w:b/>
                      <w:bCs/>
                      <w:i/>
                      <w:iCs/>
                      <w:sz w:val="18"/>
                      <w:szCs w:val="18"/>
                      <w:vertAlign w:val="superscript"/>
                    </w:rPr>
                    <w:t>(2)</w:t>
                  </w:r>
                  <w:r w:rsidRPr="00E71B8F">
                    <w:rPr>
                      <w:rFonts w:cs="Times New Roman"/>
                      <w:b/>
                      <w:bCs/>
                      <w:i/>
                      <w:iCs/>
                      <w:sz w:val="18"/>
                      <w:szCs w:val="18"/>
                    </w:rPr>
                    <w:t>37238.1</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b/>
                      <w:bCs/>
                      <w:i/>
                      <w:iCs/>
                      <w:sz w:val="18"/>
                      <w:szCs w:val="18"/>
                      <w:rtl/>
                    </w:rPr>
                  </w:pPr>
                  <w:r w:rsidRPr="00E71B8F">
                    <w:rPr>
                      <w:rFonts w:ascii="Times New Roman" w:hAnsi="Times New Roman" w:cs="Times New Roman"/>
                      <w:b/>
                      <w:bCs/>
                      <w:i/>
                      <w:iCs/>
                      <w:sz w:val="18"/>
                      <w:szCs w:val="18"/>
                      <w:rtl/>
                    </w:rPr>
                    <w:t>4 .40677</w:t>
                  </w:r>
                  <w:r w:rsidRPr="00E71B8F">
                    <w:rPr>
                      <w:rFonts w:ascii="Times New Roman" w:hAnsi="Times New Roman" w:cs="Times New Roman"/>
                      <w:b/>
                      <w:bCs/>
                      <w:i/>
                      <w:iCs/>
                      <w:sz w:val="18"/>
                      <w:szCs w:val="18"/>
                      <w:vertAlign w:val="superscript"/>
                      <w:rtl/>
                    </w:rPr>
                    <w:t xml:space="preserve"> </w:t>
                  </w:r>
                  <w:r w:rsidR="00FE4493" w:rsidRPr="00E71B8F">
                    <w:rPr>
                      <w:rFonts w:ascii="Times New Roman" w:hAnsi="Times New Roman" w:cs="Times New Roman"/>
                      <w:b/>
                      <w:bCs/>
                      <w:i/>
                      <w:iCs/>
                      <w:sz w:val="18"/>
                      <w:szCs w:val="18"/>
                      <w:vertAlign w:val="superscript"/>
                      <w:rtl/>
                    </w:rPr>
                    <w:t>(2,3)</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b/>
                      <w:bCs/>
                      <w:i/>
                      <w:iCs/>
                      <w:sz w:val="18"/>
                      <w:szCs w:val="18"/>
                      <w:rtl/>
                    </w:rPr>
                  </w:pPr>
                  <w:r w:rsidRPr="00E71B8F">
                    <w:rPr>
                      <w:rFonts w:ascii="Times New Roman" w:hAnsi="Times New Roman" w:cs="Times New Roman"/>
                      <w:b/>
                      <w:bCs/>
                      <w:i/>
                      <w:iCs/>
                      <w:sz w:val="18"/>
                      <w:szCs w:val="18"/>
                      <w:rtl/>
                    </w:rPr>
                    <w:t>2 .53558</w:t>
                  </w:r>
                  <w:r w:rsidRPr="00E71B8F">
                    <w:rPr>
                      <w:rFonts w:ascii="Times New Roman" w:hAnsi="Times New Roman" w:cs="Times New Roman"/>
                      <w:b/>
                      <w:bCs/>
                      <w:i/>
                      <w:iCs/>
                      <w:sz w:val="18"/>
                      <w:szCs w:val="18"/>
                      <w:vertAlign w:val="superscript"/>
                      <w:rtl/>
                    </w:rPr>
                    <w:t>(2,3)</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Producing expenditures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1240.6</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5645.0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15978.7</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22546.0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23533.6</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24139.9</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2 .27400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5 .31842</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Non-producing expenditures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Taxes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Dividends (share of government and </w:t>
                  </w:r>
                  <w:r w:rsidRPr="00E71B8F">
                    <w:rPr>
                      <w:rFonts w:cs="Times New Roman"/>
                      <w:sz w:val="18"/>
                      <w:szCs w:val="18"/>
                    </w:rPr>
                    <w:tab/>
                    <w:t>other shareholders) ..............</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Repayment of domestic loans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14.7</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40.0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1060.0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580.0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900.0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2276.0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6 .5976</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Repayment of foreign loans......</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E71B8F">
              <w:tc>
                <w:tcPr>
                  <w:tcW w:w="3360" w:type="dxa"/>
                  <w:tcBorders>
                    <w:top w:val="nil"/>
                    <w:left w:val="nil"/>
                    <w:bottom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Other profit distribution accounts (except for the provision of reserves)</w:t>
                  </w:r>
                  <w:r w:rsidRPr="00E71B8F">
                    <w:rPr>
                      <w:rFonts w:cs="Times New Roman"/>
                      <w:sz w:val="18"/>
                      <w:szCs w:val="18"/>
                    </w:rPr>
                    <w:tab/>
                    <w:t xml:space="preserve"> ..............</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400.0</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300.0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w:t>
                  </w:r>
                  <w:r w:rsidR="00335E7C" w:rsidRPr="00E71B8F">
                    <w:rPr>
                      <w:rFonts w:ascii="Times New Roman" w:hAnsi="Times New Roman" w:cs="Times New Roman"/>
                      <w:sz w:val="18"/>
                      <w:szCs w:val="18"/>
                    </w:rPr>
                    <w:t>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3D17F6" w:rsidRPr="00E71B8F" w:rsidTr="00C82E47">
              <w:tc>
                <w:tcPr>
                  <w:tcW w:w="3360" w:type="dxa"/>
                  <w:tcBorders>
                    <w:top w:val="nil"/>
                    <w:left w:val="nil"/>
                    <w:right w:val="single" w:sz="12" w:space="0" w:color="000000"/>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Repayment of deposits, debts and other payments .......</w:t>
                  </w:r>
                  <w:r w:rsidRPr="00E71B8F">
                    <w:rPr>
                      <w:rFonts w:cs="Times New Roman"/>
                      <w:sz w:val="18"/>
                      <w:szCs w:val="18"/>
                    </w:rPr>
                    <w:tab/>
                    <w:t>.......</w:t>
                  </w:r>
                </w:p>
              </w:tc>
              <w:tc>
                <w:tcPr>
                  <w:tcW w:w="7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332.8</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755.3</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1980.7</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785.0</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2390.0</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0 .1800</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0 .1460</w:t>
                  </w:r>
                </w:p>
              </w:tc>
            </w:tr>
            <w:tr w:rsidR="003D17F6" w:rsidRPr="00E71B8F" w:rsidTr="00C82E47">
              <w:tc>
                <w:tcPr>
                  <w:tcW w:w="3360" w:type="dxa"/>
                  <w:tcBorders>
                    <w:top w:val="nil"/>
                    <w:left w:val="nil"/>
                    <w:bottom w:val="nil"/>
                    <w:right w:val="single" w:sz="12" w:space="0" w:color="auto"/>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Capital expenditures ........</w:t>
                  </w:r>
                  <w:r w:rsidRPr="00E71B8F">
                    <w:rPr>
                      <w:rFonts w:cs="Times New Roman"/>
                      <w:sz w:val="18"/>
                      <w:szCs w:val="18"/>
                    </w:rPr>
                    <w:tab/>
                    <w:t>......</w:t>
                  </w:r>
                </w:p>
              </w:tc>
              <w:tc>
                <w:tcPr>
                  <w:tcW w:w="751" w:type="dxa"/>
                  <w:tcBorders>
                    <w:top w:val="nil"/>
                    <w:left w:val="single" w:sz="12" w:space="0" w:color="auto"/>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676.3</w:t>
                  </w:r>
                </w:p>
              </w:tc>
              <w:tc>
                <w:tcPr>
                  <w:tcW w:w="709"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1921.6</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8480.8</w:t>
                  </w:r>
                </w:p>
              </w:tc>
              <w:tc>
                <w:tcPr>
                  <w:tcW w:w="851"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12543.7</w:t>
                  </w:r>
                </w:p>
              </w:tc>
              <w:tc>
                <w:tcPr>
                  <w:tcW w:w="850" w:type="dxa"/>
                  <w:tcBorders>
                    <w:top w:val="nil"/>
                    <w:left w:val="nil"/>
                    <w:bottom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15858.7</w:t>
                  </w:r>
                </w:p>
              </w:tc>
              <w:tc>
                <w:tcPr>
                  <w:tcW w:w="851" w:type="dxa"/>
                  <w:tcBorders>
                    <w:top w:val="nil"/>
                    <w:left w:val="nil"/>
                    <w:bottom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13240.2</w:t>
                  </w:r>
                </w:p>
              </w:tc>
              <w:tc>
                <w:tcPr>
                  <w:tcW w:w="992" w:type="dxa"/>
                  <w:tcBorders>
                    <w:top w:val="nil"/>
                    <w:left w:val="nil"/>
                    <w:bottom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5 .17055</w:t>
                  </w:r>
                </w:p>
              </w:tc>
              <w:tc>
                <w:tcPr>
                  <w:tcW w:w="992" w:type="dxa"/>
                  <w:tcBorders>
                    <w:top w:val="nil"/>
                    <w:left w:val="nil"/>
                    <w:bottom w:val="nil"/>
                    <w:right w:val="nil"/>
                  </w:tcBorders>
                  <w:vAlign w:val="bottom"/>
                </w:tcPr>
                <w:p w:rsidR="003D17F6" w:rsidRPr="00E71B8F" w:rsidRDefault="003D17F6" w:rsidP="002D724E">
                  <w:pPr>
                    <w:pStyle w:val="TableContent"/>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6 .19750</w:t>
                  </w:r>
                </w:p>
              </w:tc>
            </w:tr>
            <w:tr w:rsidR="003D17F6" w:rsidRPr="00E71B8F" w:rsidTr="00C82E47">
              <w:tc>
                <w:tcPr>
                  <w:tcW w:w="3360" w:type="dxa"/>
                  <w:tcBorders>
                    <w:top w:val="nil"/>
                    <w:left w:val="nil"/>
                    <w:right w:val="single" w:sz="12" w:space="0" w:color="auto"/>
                  </w:tcBorders>
                  <w:shd w:val="clear" w:color="auto" w:fill="auto"/>
                  <w:vAlign w:val="center"/>
                  <w:hideMark/>
                </w:tcPr>
                <w:p w:rsidR="003D17F6" w:rsidRPr="00E71B8F" w:rsidRDefault="003D17F6" w:rsidP="002D724E">
                  <w:pPr>
                    <w:tabs>
                      <w:tab w:val="left" w:leader="dot" w:pos="3656"/>
                    </w:tabs>
                    <w:bidi w:val="0"/>
                    <w:spacing w:line="320" w:lineRule="exact"/>
                    <w:rPr>
                      <w:rFonts w:cs="Times New Roman"/>
                      <w:sz w:val="18"/>
                      <w:szCs w:val="18"/>
                    </w:rPr>
                  </w:pPr>
                  <w:r w:rsidRPr="00E71B8F">
                    <w:rPr>
                      <w:rFonts w:cs="Times New Roman"/>
                      <w:sz w:val="18"/>
                      <w:szCs w:val="18"/>
                    </w:rPr>
                    <w:t xml:space="preserve">Increase in current assets </w:t>
                  </w:r>
                  <w:r w:rsidRPr="00E71B8F">
                    <w:rPr>
                      <w:rFonts w:cs="Times New Roman"/>
                      <w:sz w:val="18"/>
                      <w:szCs w:val="18"/>
                    </w:rPr>
                    <w:tab/>
                    <w:t>.....</w:t>
                  </w:r>
                </w:p>
              </w:tc>
              <w:tc>
                <w:tcPr>
                  <w:tcW w:w="751" w:type="dxa"/>
                  <w:tcBorders>
                    <w:top w:val="nil"/>
                    <w:left w:val="single" w:sz="12" w:space="0" w:color="auto"/>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92.5</w:t>
                  </w:r>
                </w:p>
              </w:tc>
              <w:tc>
                <w:tcPr>
                  <w:tcW w:w="709" w:type="dxa"/>
                  <w:tcBorders>
                    <w:top w:val="nil"/>
                    <w:left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0" w:type="dxa"/>
                  <w:tcBorders>
                    <w:top w:val="nil"/>
                    <w:left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47.4</w:t>
                  </w:r>
                </w:p>
              </w:tc>
              <w:tc>
                <w:tcPr>
                  <w:tcW w:w="851" w:type="dxa"/>
                  <w:tcBorders>
                    <w:top w:val="nil"/>
                    <w:left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1.2</w:t>
                  </w:r>
                </w:p>
              </w:tc>
              <w:tc>
                <w:tcPr>
                  <w:tcW w:w="850" w:type="dxa"/>
                  <w:tcBorders>
                    <w:top w:val="nil"/>
                    <w:left w:val="nil"/>
                    <w:right w:val="nil"/>
                  </w:tcBorders>
                  <w:shd w:val="clear" w:color="auto" w:fill="auto"/>
                  <w:vAlign w:val="bottom"/>
                  <w:hideMark/>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851" w:type="dxa"/>
                  <w:tcBorders>
                    <w:top w:val="nil"/>
                    <w:left w:val="nil"/>
                    <w:right w:val="nil"/>
                  </w:tcBorders>
                  <w:vAlign w:val="bottom"/>
                </w:tcPr>
                <w:p w:rsidR="003D17F6" w:rsidRPr="00E71B8F" w:rsidRDefault="003D17F6" w:rsidP="002D724E">
                  <w:pPr>
                    <w:bidi w:val="0"/>
                    <w:spacing w:line="320" w:lineRule="exact"/>
                    <w:jc w:val="right"/>
                    <w:rPr>
                      <w:rFonts w:cs="Times New Roman"/>
                      <w:sz w:val="18"/>
                      <w:szCs w:val="18"/>
                    </w:rPr>
                  </w:pPr>
                  <w:r w:rsidRPr="00E71B8F">
                    <w:rPr>
                      <w:rFonts w:cs="Times New Roman"/>
                      <w:sz w:val="18"/>
                      <w:szCs w:val="18"/>
                    </w:rPr>
                    <w:t>.00</w:t>
                  </w:r>
                </w:p>
              </w:tc>
              <w:tc>
                <w:tcPr>
                  <w:tcW w:w="992" w:type="dxa"/>
                  <w:tcBorders>
                    <w:top w:val="nil"/>
                    <w:left w:val="nil"/>
                    <w:right w:val="nil"/>
                  </w:tcBorders>
                  <w:vAlign w:val="bottom"/>
                </w:tcPr>
                <w:p w:rsidR="003D17F6" w:rsidRPr="00E71B8F" w:rsidRDefault="003D17F6"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c>
                <w:tcPr>
                  <w:tcW w:w="992" w:type="dxa"/>
                  <w:tcBorders>
                    <w:top w:val="nil"/>
                    <w:left w:val="nil"/>
                    <w:right w:val="nil"/>
                  </w:tcBorders>
                  <w:vAlign w:val="bottom"/>
                </w:tcPr>
                <w:p w:rsidR="003D17F6" w:rsidRPr="00E71B8F" w:rsidRDefault="003D17F6" w:rsidP="002D724E">
                  <w:pPr>
                    <w:pStyle w:val="TableContent"/>
                    <w:tabs>
                      <w:tab w:val="left" w:leader="dot" w:pos="2301"/>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0 .0</w:t>
                  </w:r>
                </w:p>
              </w:tc>
            </w:tr>
            <w:tr w:rsidR="00E71B8F" w:rsidRPr="00E71B8F" w:rsidTr="00C82E47">
              <w:tc>
                <w:tcPr>
                  <w:tcW w:w="3360" w:type="dxa"/>
                  <w:tcBorders>
                    <w:top w:val="nil"/>
                    <w:left w:val="nil"/>
                    <w:bottom w:val="single" w:sz="12" w:space="0" w:color="auto"/>
                    <w:right w:val="single" w:sz="12" w:space="0" w:color="auto"/>
                  </w:tcBorders>
                  <w:shd w:val="clear" w:color="auto" w:fill="auto"/>
                  <w:vAlign w:val="center"/>
                </w:tcPr>
                <w:p w:rsidR="00E71B8F" w:rsidRPr="00E71B8F" w:rsidRDefault="00E71B8F" w:rsidP="002D724E">
                  <w:pPr>
                    <w:tabs>
                      <w:tab w:val="left" w:leader="dot" w:pos="3656"/>
                    </w:tabs>
                    <w:bidi w:val="0"/>
                    <w:spacing w:line="320" w:lineRule="exact"/>
                    <w:rPr>
                      <w:rFonts w:cs="Times New Roman"/>
                      <w:sz w:val="18"/>
                      <w:szCs w:val="18"/>
                    </w:rPr>
                  </w:pPr>
                  <w:r w:rsidRPr="00E71B8F">
                    <w:rPr>
                      <w:rFonts w:cs="Times New Roman"/>
                      <w:sz w:val="18"/>
                      <w:szCs w:val="18"/>
                    </w:rPr>
                    <w:t>Less: Depreciation reserves included in current expenditures .......</w:t>
                  </w:r>
                  <w:r w:rsidRPr="00E71B8F">
                    <w:rPr>
                      <w:rFonts w:cs="Times New Roman"/>
                      <w:sz w:val="18"/>
                      <w:szCs w:val="18"/>
                    </w:rPr>
                    <w:tab/>
                  </w:r>
                </w:p>
              </w:tc>
              <w:tc>
                <w:tcPr>
                  <w:tcW w:w="751" w:type="dxa"/>
                  <w:tcBorders>
                    <w:top w:val="nil"/>
                    <w:left w:val="single" w:sz="12" w:space="0" w:color="auto"/>
                    <w:bottom w:val="single" w:sz="12" w:space="0" w:color="auto"/>
                  </w:tcBorders>
                  <w:shd w:val="clear" w:color="auto" w:fill="auto"/>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88.4</w:t>
                  </w:r>
                </w:p>
              </w:tc>
              <w:tc>
                <w:tcPr>
                  <w:tcW w:w="709" w:type="dxa"/>
                  <w:tcBorders>
                    <w:top w:val="nil"/>
                    <w:bottom w:val="single" w:sz="12" w:space="0" w:color="auto"/>
                  </w:tcBorders>
                  <w:shd w:val="clear" w:color="auto" w:fill="auto"/>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1078.1</w:t>
                  </w:r>
                </w:p>
              </w:tc>
              <w:tc>
                <w:tcPr>
                  <w:tcW w:w="850" w:type="dxa"/>
                  <w:tcBorders>
                    <w:top w:val="nil"/>
                    <w:bottom w:val="single" w:sz="12" w:space="0" w:color="auto"/>
                  </w:tcBorders>
                  <w:shd w:val="clear" w:color="auto" w:fill="auto"/>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2631.3</w:t>
                  </w:r>
                </w:p>
              </w:tc>
              <w:tc>
                <w:tcPr>
                  <w:tcW w:w="851" w:type="dxa"/>
                  <w:tcBorders>
                    <w:top w:val="nil"/>
                    <w:bottom w:val="single" w:sz="12" w:space="0" w:color="auto"/>
                  </w:tcBorders>
                  <w:shd w:val="clear" w:color="auto" w:fill="auto"/>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3953.5</w:t>
                  </w:r>
                </w:p>
              </w:tc>
              <w:tc>
                <w:tcPr>
                  <w:tcW w:w="850" w:type="dxa"/>
                  <w:tcBorders>
                    <w:top w:val="nil"/>
                    <w:bottom w:val="single" w:sz="12" w:space="0" w:color="auto"/>
                  </w:tcBorders>
                  <w:shd w:val="clear" w:color="auto" w:fill="auto"/>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4319.3</w:t>
                  </w:r>
                </w:p>
              </w:tc>
              <w:tc>
                <w:tcPr>
                  <w:tcW w:w="851" w:type="dxa"/>
                  <w:tcBorders>
                    <w:top w:val="nil"/>
                    <w:bottom w:val="single" w:sz="12" w:space="0" w:color="auto"/>
                  </w:tcBorders>
                  <w:vAlign w:val="bottom"/>
                </w:tcPr>
                <w:p w:rsidR="00E71B8F" w:rsidRPr="00E71B8F" w:rsidRDefault="00E71B8F" w:rsidP="002D724E">
                  <w:pPr>
                    <w:bidi w:val="0"/>
                    <w:spacing w:line="320" w:lineRule="exact"/>
                    <w:jc w:val="right"/>
                    <w:rPr>
                      <w:rFonts w:cs="Times New Roman"/>
                      <w:sz w:val="18"/>
                      <w:szCs w:val="18"/>
                    </w:rPr>
                  </w:pPr>
                  <w:r w:rsidRPr="00E71B8F">
                    <w:rPr>
                      <w:rFonts w:cs="Times New Roman"/>
                      <w:sz w:val="18"/>
                      <w:szCs w:val="18"/>
                    </w:rPr>
                    <w:t>5108.1</w:t>
                  </w:r>
                </w:p>
              </w:tc>
              <w:tc>
                <w:tcPr>
                  <w:tcW w:w="992" w:type="dxa"/>
                  <w:tcBorders>
                    <w:top w:val="nil"/>
                    <w:bottom w:val="single" w:sz="12" w:space="0" w:color="auto"/>
                  </w:tcBorders>
                  <w:vAlign w:val="bottom"/>
                </w:tcPr>
                <w:p w:rsidR="00E71B8F" w:rsidRPr="00E71B8F" w:rsidRDefault="00E71B8F" w:rsidP="002D724E">
                  <w:pPr>
                    <w:pStyle w:val="TableContent"/>
                    <w:tabs>
                      <w:tab w:val="left" w:leader="dot" w:pos="2586"/>
                    </w:tabs>
                    <w:bidi/>
                    <w:spacing w:after="0" w:line="320" w:lineRule="exact"/>
                    <w:rPr>
                      <w:rFonts w:ascii="Times New Roman" w:hAnsi="Times New Roman" w:cs="Times New Roman"/>
                      <w:sz w:val="18"/>
                      <w:szCs w:val="18"/>
                      <w:rtl/>
                    </w:rPr>
                  </w:pPr>
                  <w:r w:rsidRPr="00E71B8F">
                    <w:rPr>
                      <w:rFonts w:ascii="Times New Roman" w:hAnsi="Times New Roman" w:cs="Times New Roman"/>
                      <w:sz w:val="18"/>
                      <w:szCs w:val="18"/>
                      <w:rtl/>
                    </w:rPr>
                    <w:t>5 .5878</w:t>
                  </w:r>
                </w:p>
              </w:tc>
              <w:tc>
                <w:tcPr>
                  <w:tcW w:w="992" w:type="dxa"/>
                  <w:tcBorders>
                    <w:top w:val="nil"/>
                    <w:bottom w:val="single" w:sz="12" w:space="0" w:color="auto"/>
                    <w:right w:val="nil"/>
                  </w:tcBorders>
                  <w:vAlign w:val="bottom"/>
                </w:tcPr>
                <w:p w:rsidR="00E71B8F" w:rsidRPr="00E71B8F" w:rsidRDefault="00E71B8F" w:rsidP="002D724E">
                  <w:pPr>
                    <w:pStyle w:val="TableContent"/>
                    <w:tabs>
                      <w:tab w:val="left" w:leader="dot" w:pos="2301"/>
                    </w:tabs>
                    <w:bidi/>
                    <w:spacing w:after="0" w:line="320" w:lineRule="exact"/>
                    <w:rPr>
                      <w:rFonts w:ascii="Times New Roman" w:hAnsi="Times New Roman" w:cs="Times New Roman"/>
                      <w:sz w:val="18"/>
                      <w:szCs w:val="18"/>
                      <w:rtl/>
                    </w:rPr>
                  </w:pPr>
                  <w:r>
                    <w:rPr>
                      <w:rFonts w:ascii="Times New Roman" w:hAnsi="Times New Roman" w:cs="Times New Roman"/>
                      <w:sz w:val="18"/>
                      <w:szCs w:val="18"/>
                    </w:rPr>
                    <w:t>5771.6</w:t>
                  </w:r>
                </w:p>
              </w:tc>
            </w:tr>
          </w:tbl>
          <w:p w:rsidR="006E0EFC" w:rsidRPr="00AC4087" w:rsidRDefault="006E0EFC" w:rsidP="005B61CC">
            <w:pPr>
              <w:rPr>
                <w:rFonts w:cs="Times New Roman"/>
              </w:rPr>
            </w:pPr>
          </w:p>
        </w:tc>
      </w:tr>
      <w:tr w:rsidR="00F6364B" w:rsidRPr="00AC4087" w:rsidTr="000274F6">
        <w:trPr>
          <w:tblCellSpacing w:w="15" w:type="dxa"/>
        </w:trPr>
        <w:tc>
          <w:tcPr>
            <w:tcW w:w="12256" w:type="dxa"/>
            <w:vAlign w:val="center"/>
            <w:hideMark/>
          </w:tcPr>
          <w:p w:rsidR="00F6364B" w:rsidRDefault="003D17F6" w:rsidP="003D17F6">
            <w:pPr>
              <w:bidi w:val="0"/>
              <w:ind w:right="2020"/>
              <w:rPr>
                <w:rFonts w:cs="Times New Roman"/>
                <w:i/>
                <w:iCs/>
                <w:sz w:val="22"/>
                <w:szCs w:val="22"/>
              </w:rPr>
            </w:pPr>
            <w:r w:rsidRPr="00AC4087">
              <w:rPr>
                <w:rFonts w:cs="Times New Roman"/>
                <w:i/>
                <w:iCs/>
                <w:sz w:val="22"/>
                <w:szCs w:val="22"/>
              </w:rPr>
              <w:t>1.</w:t>
            </w:r>
            <w:r w:rsidR="00F6364B" w:rsidRPr="00AC4087">
              <w:rPr>
                <w:rFonts w:cs="Times New Roman"/>
                <w:i/>
                <w:iCs/>
                <w:sz w:val="22"/>
                <w:szCs w:val="22"/>
              </w:rPr>
              <w:t xml:space="preserve"> Including "Defence Industries Organization", "Ports and Shipping Organization" and other institutions included     in the nation Total Budget Law for the mentioned years.</w:t>
            </w:r>
          </w:p>
          <w:p w:rsidR="007622E9" w:rsidRPr="00AC4087" w:rsidRDefault="002229D4" w:rsidP="007622E9">
            <w:pPr>
              <w:bidi w:val="0"/>
              <w:ind w:right="2020"/>
              <w:jc w:val="both"/>
              <w:rPr>
                <w:rFonts w:cs="Times New Roman"/>
                <w:i/>
                <w:iCs/>
                <w:sz w:val="22"/>
                <w:szCs w:val="22"/>
              </w:rPr>
            </w:pPr>
            <w:r w:rsidRPr="00AC4087">
              <w:rPr>
                <w:rFonts w:cs="Times New Roman"/>
                <w:i/>
                <w:iCs/>
                <w:sz w:val="22"/>
                <w:szCs w:val="22"/>
              </w:rPr>
              <w:t>2. The</w:t>
            </w:r>
            <w:r w:rsidR="007622E9" w:rsidRPr="00AC4087">
              <w:rPr>
                <w:rFonts w:cs="Times New Roman"/>
                <w:i/>
                <w:iCs/>
                <w:sz w:val="22"/>
                <w:szCs w:val="22"/>
              </w:rPr>
              <w:t xml:space="preserve"> amounts of 31.7, 2.3and 300.1 billion rials for the years 1388, 1389 and 1390 respectively are related to the 40 percent of special interest included in the total.</w:t>
            </w:r>
          </w:p>
          <w:p w:rsidR="007622E9" w:rsidRPr="00AC4087" w:rsidRDefault="002229D4" w:rsidP="007622E9">
            <w:pPr>
              <w:pStyle w:val="ListParagraph"/>
              <w:bidi w:val="0"/>
              <w:ind w:left="0" w:right="2020"/>
              <w:jc w:val="both"/>
              <w:rPr>
                <w:rFonts w:cs="Times New Roman"/>
                <w:i/>
                <w:iCs/>
                <w:sz w:val="22"/>
                <w:szCs w:val="22"/>
              </w:rPr>
            </w:pPr>
            <w:r w:rsidRPr="00AC4087">
              <w:rPr>
                <w:rFonts w:cs="Times New Roman"/>
                <w:i/>
                <w:iCs/>
                <w:sz w:val="22"/>
                <w:szCs w:val="22"/>
              </w:rPr>
              <w:t>3. The</w:t>
            </w:r>
            <w:r w:rsidR="007622E9" w:rsidRPr="00AC4087">
              <w:rPr>
                <w:rFonts w:cs="Times New Roman"/>
                <w:i/>
                <w:iCs/>
                <w:sz w:val="22"/>
                <w:szCs w:val="22"/>
              </w:rPr>
              <w:t xml:space="preserve"> amount of 300 billion rials for the years 1391 and </w:t>
            </w:r>
            <w:bookmarkStart w:id="134" w:name="_GoBack"/>
            <w:bookmarkEnd w:id="134"/>
            <w:r w:rsidR="007622E9" w:rsidRPr="00AC4087">
              <w:rPr>
                <w:rFonts w:cs="Times New Roman"/>
                <w:i/>
                <w:iCs/>
                <w:sz w:val="22"/>
                <w:szCs w:val="22"/>
              </w:rPr>
              <w:t xml:space="preserve">1392 are related to managed </w:t>
            </w:r>
            <w:r w:rsidRPr="00AC4087">
              <w:rPr>
                <w:rFonts w:cs="Times New Roman"/>
                <w:i/>
                <w:iCs/>
                <w:sz w:val="22"/>
                <w:szCs w:val="22"/>
              </w:rPr>
              <w:t>fund included</w:t>
            </w:r>
            <w:r w:rsidR="007622E9" w:rsidRPr="00AC4087">
              <w:rPr>
                <w:rFonts w:cs="Times New Roman"/>
                <w:i/>
                <w:iCs/>
                <w:sz w:val="22"/>
                <w:szCs w:val="22"/>
              </w:rPr>
              <w:t xml:space="preserve"> in the total.</w:t>
            </w:r>
          </w:p>
          <w:p w:rsidR="007622E9" w:rsidRPr="00AC4087" w:rsidRDefault="007622E9" w:rsidP="007622E9">
            <w:pPr>
              <w:bidi w:val="0"/>
              <w:spacing w:line="200" w:lineRule="exact"/>
              <w:jc w:val="both"/>
              <w:rPr>
                <w:rFonts w:cs="Times New Roman"/>
                <w:i/>
                <w:iCs/>
                <w:sz w:val="16"/>
                <w:szCs w:val="16"/>
              </w:rPr>
            </w:pPr>
            <w:r w:rsidRPr="00AC4087">
              <w:rPr>
                <w:rFonts w:cs="Times New Roman"/>
                <w:i/>
                <w:iCs/>
              </w:rPr>
              <w:t>Source: Former Plan and Budget Organization</w:t>
            </w:r>
          </w:p>
          <w:p w:rsidR="007622E9" w:rsidRPr="00AC4087" w:rsidRDefault="007622E9" w:rsidP="007622E9">
            <w:pPr>
              <w:bidi w:val="0"/>
              <w:spacing w:line="200" w:lineRule="exact"/>
              <w:rPr>
                <w:rFonts w:cs="Times New Roman"/>
                <w:i/>
                <w:iCs/>
              </w:rPr>
            </w:pPr>
            <w:r w:rsidRPr="00AC4087">
              <w:rPr>
                <w:rFonts w:cs="Times New Roman"/>
                <w:i/>
                <w:iCs/>
              </w:rPr>
              <w:t xml:space="preserve">              Former Management and Planning Organization.</w:t>
            </w:r>
          </w:p>
          <w:p w:rsidR="007622E9" w:rsidRPr="00AC4087" w:rsidRDefault="007622E9" w:rsidP="007622E9">
            <w:pPr>
              <w:bidi w:val="0"/>
              <w:rPr>
                <w:rFonts w:cs="Times New Roman"/>
              </w:rPr>
            </w:pPr>
            <w:r w:rsidRPr="00AC4087">
              <w:rPr>
                <w:rFonts w:cs="Times New Roman"/>
                <w:i/>
                <w:iCs/>
              </w:rPr>
              <w:t xml:space="preserve">             Vice Presidency for Strategic Planning and Supervision</w:t>
            </w:r>
          </w:p>
          <w:p w:rsidR="007622E9" w:rsidRPr="00AC4087" w:rsidRDefault="007622E9" w:rsidP="007622E9">
            <w:pPr>
              <w:bidi w:val="0"/>
              <w:ind w:right="2020"/>
              <w:rPr>
                <w:rFonts w:cs="Times New Roman"/>
                <w:i/>
                <w:iCs/>
                <w:sz w:val="22"/>
                <w:szCs w:val="22"/>
              </w:rPr>
            </w:pPr>
          </w:p>
        </w:tc>
      </w:tr>
      <w:bookmarkEnd w:id="0"/>
      <w:bookmarkEnd w:id="3"/>
    </w:tbl>
    <w:p w:rsidR="004D5FCA" w:rsidRDefault="004D5FCA" w:rsidP="00617101">
      <w:pPr>
        <w:bidi w:val="0"/>
        <w:rPr>
          <w:rFonts w:cs="Times New Roman"/>
          <w:lang w:bidi="fa-IR"/>
        </w:rPr>
      </w:pPr>
    </w:p>
    <w:p w:rsidR="00CB12E0" w:rsidRPr="004D5FCA" w:rsidRDefault="00CB12E0" w:rsidP="004D5FCA">
      <w:pPr>
        <w:bidi w:val="0"/>
        <w:rPr>
          <w:rFonts w:cs="Times New Roman"/>
          <w:sz w:val="22"/>
          <w:szCs w:val="22"/>
          <w:lang w:bidi="fa-IR"/>
        </w:rPr>
      </w:pPr>
    </w:p>
    <w:sectPr w:rsidR="00CB12E0" w:rsidRPr="004D5FCA" w:rsidSect="002278FD">
      <w:headerReference w:type="even" r:id="rId21"/>
      <w:headerReference w:type="default" r:id="rId22"/>
      <w:footerReference w:type="even" r:id="rId23"/>
      <w:footerReference w:type="default" r:id="rId24"/>
      <w:type w:val="continuous"/>
      <w:pgSz w:w="11906" w:h="16838"/>
      <w:pgMar w:top="1418" w:right="746"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AFD" w:rsidRDefault="00214AFD" w:rsidP="00247382">
      <w:r>
        <w:separator/>
      </w:r>
    </w:p>
  </w:endnote>
  <w:endnote w:type="continuationSeparator" w:id="1">
    <w:p w:rsidR="00214AFD" w:rsidRDefault="00214AFD" w:rsidP="0024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5B61CC">
    <w:pPr>
      <w:pStyle w:val="Footer"/>
      <w:framePr w:wrap="around" w:vAnchor="text" w:hAnchor="margin" w:xAlign="outside" w:y="1"/>
      <w:bidi w:val="0"/>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788</w:t>
    </w:r>
    <w:r>
      <w:rPr>
        <w:rStyle w:val="PageNumber"/>
        <w:b/>
        <w:bCs/>
        <w:sz w:val="24"/>
      </w:rPr>
      <w:fldChar w:fldCharType="end"/>
    </w:r>
  </w:p>
  <w:p w:rsidR="00E9079A" w:rsidRDefault="00E9079A">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F24D85">
    <w:pPr>
      <w:pStyle w:val="Footer"/>
      <w:bidi w:val="0"/>
      <w:jc w:val="right"/>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789</w:t>
    </w:r>
    <w:r>
      <w:rPr>
        <w:rStyle w:val="PageNumber"/>
        <w:b/>
        <w:bCs/>
        <w:sz w:val="24"/>
      </w:rPr>
      <w:fldChar w:fldCharType="end"/>
    </w:r>
  </w:p>
  <w:p w:rsidR="00E9079A" w:rsidRDefault="00E9079A">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713331">
    <w:pPr>
      <w:pStyle w:val="Footer"/>
      <w:bidi w:val="0"/>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790</w:t>
    </w:r>
    <w:r>
      <w:rPr>
        <w:rStyle w:val="PageNumber"/>
        <w:b/>
        <w:bCs/>
        <w:sz w:val="24"/>
      </w:rPr>
      <w:fldChar w:fldCharType="end"/>
    </w:r>
  </w:p>
  <w:p w:rsidR="00E9079A" w:rsidRDefault="00E9079A">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5B61CC">
    <w:pPr>
      <w:pStyle w:val="Footer"/>
      <w:framePr w:wrap="around" w:vAnchor="text" w:hAnchor="margin" w:xAlign="outside" w:y="1"/>
      <w:bidi w:val="0"/>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791</w:t>
    </w:r>
    <w:r>
      <w:rPr>
        <w:rStyle w:val="PageNumber"/>
        <w:b/>
        <w:bCs/>
        <w:sz w:val="24"/>
      </w:rPr>
      <w:fldChar w:fldCharType="end"/>
    </w:r>
  </w:p>
  <w:p w:rsidR="00E9079A" w:rsidRDefault="00E9079A">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713331">
    <w:pPr>
      <w:pStyle w:val="Footer"/>
      <w:bidi w:val="0"/>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810</w:t>
    </w:r>
    <w:r>
      <w:rPr>
        <w:rStyle w:val="PageNumber"/>
        <w:b/>
        <w:bCs/>
        <w:sz w:val="24"/>
      </w:rPr>
      <w:fldChar w:fldCharType="end"/>
    </w:r>
  </w:p>
  <w:p w:rsidR="00E9079A" w:rsidRDefault="00E9079A">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Default="005957FD" w:rsidP="00713331">
    <w:pPr>
      <w:pStyle w:val="Footer"/>
      <w:bidi w:val="0"/>
      <w:jc w:val="right"/>
      <w:rPr>
        <w:rStyle w:val="PageNumber"/>
        <w:b/>
        <w:bCs/>
        <w:sz w:val="24"/>
        <w:rtl/>
      </w:rPr>
    </w:pPr>
    <w:r>
      <w:rPr>
        <w:rStyle w:val="PageNumber"/>
        <w:b/>
        <w:bCs/>
        <w:sz w:val="24"/>
      </w:rPr>
      <w:fldChar w:fldCharType="begin"/>
    </w:r>
    <w:r w:rsidR="00E9079A">
      <w:rPr>
        <w:rStyle w:val="PageNumber"/>
        <w:b/>
        <w:bCs/>
        <w:sz w:val="24"/>
      </w:rPr>
      <w:instrText xml:space="preserve">PAGE  </w:instrText>
    </w:r>
    <w:r>
      <w:rPr>
        <w:rStyle w:val="PageNumber"/>
        <w:b/>
        <w:bCs/>
        <w:sz w:val="24"/>
      </w:rPr>
      <w:fldChar w:fldCharType="separate"/>
    </w:r>
    <w:r w:rsidR="00596118">
      <w:rPr>
        <w:rStyle w:val="PageNumber"/>
        <w:b/>
        <w:bCs/>
        <w:noProof/>
        <w:sz w:val="24"/>
      </w:rPr>
      <w:t>809</w:t>
    </w:r>
    <w:r>
      <w:rPr>
        <w:rStyle w:val="PageNumber"/>
        <w:b/>
        <w:bCs/>
        <w:sz w:val="24"/>
      </w:rPr>
      <w:fldChar w:fldCharType="end"/>
    </w:r>
  </w:p>
  <w:p w:rsidR="00E9079A" w:rsidRDefault="00E9079A">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AFD" w:rsidRDefault="00214AFD" w:rsidP="00247382">
      <w:r>
        <w:separator/>
      </w:r>
    </w:p>
  </w:footnote>
  <w:footnote w:type="continuationSeparator" w:id="1">
    <w:p w:rsidR="00214AFD" w:rsidRDefault="00214AFD" w:rsidP="0024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4544E9" w:rsidRDefault="005957FD" w:rsidP="00EB23C3">
    <w:pPr>
      <w:pStyle w:val="Header"/>
      <w:bidi w:val="0"/>
      <w:rPr>
        <w:rFonts w:cs="Koodak"/>
      </w:rPr>
    </w:pPr>
    <w:r>
      <w:rPr>
        <w:rFonts w:cs="Koodak"/>
      </w:rPr>
      <w:pict>
        <v:line id="_x0000_s2058" style="position:absolute;z-index:251663360;mso-position-horizontal-relative:page" from="184.7pt,7.1pt" to="373.7pt,7.1pt" strokeweight="2.25pt">
          <w10:wrap anchorx="page"/>
        </v:line>
      </w:pict>
    </w:r>
    <w:r w:rsidR="00E9079A" w:rsidRPr="004544E9">
      <w:rPr>
        <w:rFonts w:cs="Koodak"/>
      </w:rPr>
      <w:t xml:space="preserve">18. GOVERNMENT BUDGET        </w:t>
    </w:r>
    <w:r w:rsidR="00E9079A">
      <w:rPr>
        <w:rFonts w:cs="Koodak"/>
      </w:rPr>
      <w:t xml:space="preserve">                                                                          </w:t>
    </w:r>
    <w:r w:rsidR="00E9079A" w:rsidRPr="004544E9">
      <w:rPr>
        <w:rFonts w:cs="Koodak"/>
      </w:rPr>
      <w:t>IRAN STATISTICAL YEARBOOK 13</w:t>
    </w:r>
    <w:r w:rsidR="00E9079A">
      <w:rPr>
        <w:rFonts w:cs="Koodak"/>
      </w:rPr>
      <w:t>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AF210D" w:rsidRDefault="005957FD" w:rsidP="007C0891">
    <w:pPr>
      <w:pStyle w:val="Header"/>
      <w:bidi w:val="0"/>
      <w:rPr>
        <w:rtl/>
      </w:rPr>
    </w:pPr>
    <w:r w:rsidRPr="005957FD">
      <w:rPr>
        <w:rFonts w:cs="Koodak"/>
        <w:rtl/>
      </w:rPr>
      <w:pict>
        <v:line id="_x0000_s2057" style="position:absolute;flip:y;z-index:251662336;mso-position-horizontal-relative:page" from="225.3pt,6.35pt" to="414.3pt,6.35pt" strokeweight="2.25pt">
          <w10:wrap anchorx="page"/>
        </v:line>
      </w:pict>
    </w:r>
    <w:r w:rsidR="00E9079A" w:rsidRPr="00AF210D">
      <w:rPr>
        <w:rFonts w:cs="Koodak"/>
      </w:rPr>
      <w:t xml:space="preserve">IRAN STATISTICAL YEARBOOK </w:t>
    </w:r>
    <w:r w:rsidR="00E9079A" w:rsidRPr="00962F27">
      <w:rPr>
        <w:rFonts w:cs="Koodak"/>
      </w:rPr>
      <w:t>1391</w:t>
    </w:r>
    <w:r w:rsidR="00E9079A" w:rsidRPr="00AF210D">
      <w:rPr>
        <w:rFonts w:cs="Koodak"/>
      </w:rPr>
      <w:t xml:space="preserve">                                                                                   18. GOVERNMENT BUDGET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AF210D" w:rsidRDefault="005957FD" w:rsidP="007C0891">
    <w:pPr>
      <w:pStyle w:val="Header"/>
      <w:bidi w:val="0"/>
      <w:rPr>
        <w:rFonts w:cs="Koodak"/>
      </w:rPr>
    </w:pPr>
    <w:r>
      <w:rPr>
        <w:rFonts w:cs="Koodak"/>
      </w:rPr>
      <w:pict>
        <v:line id="_x0000_s2056" style="position:absolute;z-index:251661312;mso-position-horizontal-relative:page" from="181.05pt,7.1pt" to="370.05pt,7.1pt" strokeweight="2.25pt">
          <w10:wrap anchorx="page"/>
        </v:line>
      </w:pict>
    </w:r>
    <w:r w:rsidR="00E9079A" w:rsidRPr="00AF210D">
      <w:rPr>
        <w:rFonts w:cs="Koodak"/>
      </w:rPr>
      <w:t xml:space="preserve">18. GOVERNMENT BUDGET                                                                                  IRAN STATISTICAL </w:t>
    </w:r>
    <w:r w:rsidR="00E9079A" w:rsidRPr="00962F27">
      <w:rPr>
        <w:rFonts w:cs="Koodak"/>
      </w:rPr>
      <w:t>YEARBOOK 1391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4544E9" w:rsidRDefault="005957FD" w:rsidP="00EB23C3">
    <w:pPr>
      <w:pStyle w:val="Header"/>
      <w:bidi w:val="0"/>
      <w:rPr>
        <w:rtl/>
      </w:rPr>
    </w:pPr>
    <w:r w:rsidRPr="005957FD">
      <w:rPr>
        <w:rFonts w:cs="Koodak"/>
        <w:rtl/>
      </w:rPr>
      <w:pict>
        <v:line id="_x0000_s2055" style="position:absolute;flip:y;z-index:251660288;mso-position-horizontal-relative:page" from="225.3pt,6.35pt" to="414.3pt,6.35pt" strokeweight="2.25pt">
          <w10:wrap anchorx="page"/>
        </v:line>
      </w:pict>
    </w:r>
    <w:r w:rsidR="00E9079A" w:rsidRPr="004544E9">
      <w:rPr>
        <w:rFonts w:cs="Koodak"/>
      </w:rPr>
      <w:t>IRAN STATISTICAL YEARBOOK 13</w:t>
    </w:r>
    <w:r w:rsidR="00E9079A">
      <w:rPr>
        <w:rFonts w:cs="Koodak"/>
      </w:rPr>
      <w:t>91</w:t>
    </w:r>
    <w:r w:rsidR="00E9079A" w:rsidRPr="004544E9">
      <w:rPr>
        <w:rFonts w:cs="Koodak"/>
      </w:rPr>
      <w:t xml:space="preserve">       </w:t>
    </w:r>
    <w:r w:rsidR="00E9079A">
      <w:rPr>
        <w:rFonts w:cs="Koodak"/>
      </w:rPr>
      <w:t xml:space="preserve">                                                                           </w:t>
    </w:r>
    <w:r w:rsidR="00E9079A" w:rsidRPr="004544E9">
      <w:rPr>
        <w:rFonts w:cs="Koodak"/>
      </w:rPr>
      <w:t>18. GOVERNMENT BUDGET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AF210D" w:rsidRDefault="005957FD" w:rsidP="007C0891">
    <w:pPr>
      <w:pStyle w:val="Header"/>
      <w:bidi w:val="0"/>
      <w:rPr>
        <w:rtl/>
      </w:rPr>
    </w:pPr>
    <w:r w:rsidRPr="005957FD">
      <w:rPr>
        <w:rFonts w:cs="Times New Roman"/>
        <w:rtl/>
      </w:rPr>
      <w:pict>
        <v:line id="_x0000_s2053" style="position:absolute;z-index:251656192;mso-position-horizontal-relative:page" from="216.75pt,7.85pt" to="381.9pt,7.85pt" strokeweight="2.25pt">
          <w10:wrap anchorx="page"/>
        </v:line>
      </w:pict>
    </w:r>
    <w:r w:rsidR="00E9079A" w:rsidRPr="00AF210D">
      <w:t xml:space="preserve">IRAN STATISTICAL </w:t>
    </w:r>
    <w:r w:rsidR="00E9079A" w:rsidRPr="005B1C21">
      <w:t>YEARBOOK 1391</w:t>
    </w:r>
    <w:r w:rsidR="00E9079A">
      <w:rPr>
        <w:rFonts w:cs="Koodak"/>
      </w:rPr>
      <w:t xml:space="preserve">                                                                      </w:t>
    </w:r>
    <w:r w:rsidR="00E9079A" w:rsidRPr="00AF210D">
      <w:rPr>
        <w:rFonts w:cs="Koodak"/>
      </w:rPr>
      <w:t>18. GOVERNMENT BUDGET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A" w:rsidRPr="00AF210D" w:rsidRDefault="005957FD" w:rsidP="007C0891">
    <w:pPr>
      <w:pStyle w:val="Header"/>
      <w:bidi w:val="0"/>
    </w:pPr>
    <w:r>
      <w:pict>
        <v:line id="_x0000_s2054" style="position:absolute;z-index:251658240;mso-position-horizontal-relative:page" from="174.75pt,7.1pt" to="344.95pt,7.1pt" strokeweight="2.25pt">
          <w10:wrap anchorx="page"/>
        </v:line>
      </w:pict>
    </w:r>
    <w:r w:rsidR="00E9079A" w:rsidRPr="00AF210D">
      <w:rPr>
        <w:rFonts w:cs="Koodak"/>
      </w:rPr>
      <w:t xml:space="preserve">18. GOVERNMENT BUDGET                                                                                </w:t>
    </w:r>
    <w:r w:rsidR="00E9079A" w:rsidRPr="00AF210D">
      <w:t xml:space="preserve"> IRAN STATISTICAL YEARBOOK </w:t>
    </w:r>
    <w:r w:rsidR="00E9079A" w:rsidRPr="005B1C21">
      <w:t>1391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5A9"/>
    <w:multiLevelType w:val="hybridMultilevel"/>
    <w:tmpl w:val="58504886"/>
    <w:lvl w:ilvl="0" w:tplc="5C7C78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3CA7"/>
    <w:multiLevelType w:val="hybridMultilevel"/>
    <w:tmpl w:val="AF12BC3C"/>
    <w:lvl w:ilvl="0" w:tplc="B1DE1AFC">
      <w:start w:val="3"/>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520D"/>
    <w:multiLevelType w:val="hybridMultilevel"/>
    <w:tmpl w:val="67AED440"/>
    <w:lvl w:ilvl="0" w:tplc="A1D60E50">
      <w:start w:val="1"/>
      <w:numFmt w:val="bullet"/>
      <w:lvlText w:val="-"/>
      <w:lvlJc w:val="left"/>
      <w:pPr>
        <w:tabs>
          <w:tab w:val="num" w:pos="1035"/>
        </w:tabs>
        <w:ind w:left="1035" w:hanging="360"/>
      </w:pPr>
      <w:rPr>
        <w:rFonts w:ascii="Times New Roman" w:eastAsia="Times New Roman" w:hAnsi="Times New Roman" w:cs="Times New Roman"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
    <w:nsid w:val="27E37403"/>
    <w:multiLevelType w:val="hybridMultilevel"/>
    <w:tmpl w:val="BB067028"/>
    <w:lvl w:ilvl="0" w:tplc="5D7AA0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C54C0"/>
    <w:multiLevelType w:val="hybridMultilevel"/>
    <w:tmpl w:val="1166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B2815"/>
    <w:multiLevelType w:val="hybridMultilevel"/>
    <w:tmpl w:val="3022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575C7"/>
    <w:multiLevelType w:val="hybridMultilevel"/>
    <w:tmpl w:val="875A2C80"/>
    <w:lvl w:ilvl="0" w:tplc="F67EC71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3224A"/>
    <w:multiLevelType w:val="hybridMultilevel"/>
    <w:tmpl w:val="86D2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00EF8"/>
    <w:multiLevelType w:val="hybridMultilevel"/>
    <w:tmpl w:val="B65A2C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6571D"/>
    <w:multiLevelType w:val="hybridMultilevel"/>
    <w:tmpl w:val="9AAAD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354E2"/>
    <w:multiLevelType w:val="hybridMultilevel"/>
    <w:tmpl w:val="255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160E2"/>
    <w:multiLevelType w:val="hybridMultilevel"/>
    <w:tmpl w:val="C5DC03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E8313D"/>
    <w:multiLevelType w:val="hybridMultilevel"/>
    <w:tmpl w:val="A878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61DAC"/>
    <w:multiLevelType w:val="hybridMultilevel"/>
    <w:tmpl w:val="D1E4D832"/>
    <w:lvl w:ilvl="0" w:tplc="F64206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4"/>
  </w:num>
  <w:num w:numId="5">
    <w:abstractNumId w:val="7"/>
  </w:num>
  <w:num w:numId="6">
    <w:abstractNumId w:val="9"/>
  </w:num>
  <w:num w:numId="7">
    <w:abstractNumId w:val="1"/>
  </w:num>
  <w:num w:numId="8">
    <w:abstractNumId w:val="10"/>
  </w:num>
  <w:num w:numId="9">
    <w:abstractNumId w:val="3"/>
  </w:num>
  <w:num w:numId="10">
    <w:abstractNumId w:val="8"/>
  </w:num>
  <w:num w:numId="11">
    <w:abstractNumId w:val="6"/>
  </w:num>
  <w:num w:numId="12">
    <w:abstractNumId w:val="5"/>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E0EFC"/>
    <w:rsid w:val="00002D20"/>
    <w:rsid w:val="00003DCC"/>
    <w:rsid w:val="0000558F"/>
    <w:rsid w:val="000120FE"/>
    <w:rsid w:val="00012F5E"/>
    <w:rsid w:val="0001328B"/>
    <w:rsid w:val="000143D2"/>
    <w:rsid w:val="00015AF9"/>
    <w:rsid w:val="00016359"/>
    <w:rsid w:val="00023CBE"/>
    <w:rsid w:val="000246BE"/>
    <w:rsid w:val="00026666"/>
    <w:rsid w:val="000274F6"/>
    <w:rsid w:val="00030AD6"/>
    <w:rsid w:val="00031DF2"/>
    <w:rsid w:val="0003595B"/>
    <w:rsid w:val="00037DCC"/>
    <w:rsid w:val="00042378"/>
    <w:rsid w:val="0004623E"/>
    <w:rsid w:val="00047CA9"/>
    <w:rsid w:val="0005513F"/>
    <w:rsid w:val="00055D3D"/>
    <w:rsid w:val="00063F2F"/>
    <w:rsid w:val="000672D0"/>
    <w:rsid w:val="000679FA"/>
    <w:rsid w:val="00070356"/>
    <w:rsid w:val="00074ED5"/>
    <w:rsid w:val="00081247"/>
    <w:rsid w:val="000850FB"/>
    <w:rsid w:val="0009195F"/>
    <w:rsid w:val="00093ABF"/>
    <w:rsid w:val="000A056A"/>
    <w:rsid w:val="000A18EE"/>
    <w:rsid w:val="000A1B48"/>
    <w:rsid w:val="000A34CA"/>
    <w:rsid w:val="000A39E3"/>
    <w:rsid w:val="000B1530"/>
    <w:rsid w:val="000B5B3E"/>
    <w:rsid w:val="000B6455"/>
    <w:rsid w:val="000B7392"/>
    <w:rsid w:val="000C2DD9"/>
    <w:rsid w:val="000C3D75"/>
    <w:rsid w:val="000C439A"/>
    <w:rsid w:val="000D4EBB"/>
    <w:rsid w:val="000F08A1"/>
    <w:rsid w:val="000F1D69"/>
    <w:rsid w:val="000F4C44"/>
    <w:rsid w:val="000F5197"/>
    <w:rsid w:val="00103682"/>
    <w:rsid w:val="00104293"/>
    <w:rsid w:val="00106FFC"/>
    <w:rsid w:val="001204E7"/>
    <w:rsid w:val="0012368F"/>
    <w:rsid w:val="0013047E"/>
    <w:rsid w:val="00130D02"/>
    <w:rsid w:val="00132E17"/>
    <w:rsid w:val="00134B57"/>
    <w:rsid w:val="0013617C"/>
    <w:rsid w:val="00141D39"/>
    <w:rsid w:val="00147394"/>
    <w:rsid w:val="00155293"/>
    <w:rsid w:val="00156CDD"/>
    <w:rsid w:val="00157AE0"/>
    <w:rsid w:val="0016015A"/>
    <w:rsid w:val="001622C9"/>
    <w:rsid w:val="001637EE"/>
    <w:rsid w:val="00167042"/>
    <w:rsid w:val="00173E64"/>
    <w:rsid w:val="00175943"/>
    <w:rsid w:val="00182D4D"/>
    <w:rsid w:val="001866F1"/>
    <w:rsid w:val="00186919"/>
    <w:rsid w:val="00194502"/>
    <w:rsid w:val="00195E5A"/>
    <w:rsid w:val="001962AC"/>
    <w:rsid w:val="001974C3"/>
    <w:rsid w:val="001A36D0"/>
    <w:rsid w:val="001A73FC"/>
    <w:rsid w:val="001B164F"/>
    <w:rsid w:val="001B4A18"/>
    <w:rsid w:val="001B4B4E"/>
    <w:rsid w:val="001C704E"/>
    <w:rsid w:val="001D26E7"/>
    <w:rsid w:val="001D387D"/>
    <w:rsid w:val="001D420E"/>
    <w:rsid w:val="001D7999"/>
    <w:rsid w:val="001E45BE"/>
    <w:rsid w:val="001E5227"/>
    <w:rsid w:val="001F748B"/>
    <w:rsid w:val="002026E1"/>
    <w:rsid w:val="002058FA"/>
    <w:rsid w:val="0020777D"/>
    <w:rsid w:val="00214AFD"/>
    <w:rsid w:val="00220BAF"/>
    <w:rsid w:val="002229D4"/>
    <w:rsid w:val="002278FD"/>
    <w:rsid w:val="002410EF"/>
    <w:rsid w:val="00247382"/>
    <w:rsid w:val="002479BF"/>
    <w:rsid w:val="00251789"/>
    <w:rsid w:val="0025557E"/>
    <w:rsid w:val="00256D2C"/>
    <w:rsid w:val="002723F1"/>
    <w:rsid w:val="002803DC"/>
    <w:rsid w:val="002804AF"/>
    <w:rsid w:val="00281FC4"/>
    <w:rsid w:val="0028212E"/>
    <w:rsid w:val="002843A6"/>
    <w:rsid w:val="002863F8"/>
    <w:rsid w:val="002A13BE"/>
    <w:rsid w:val="002A2E9E"/>
    <w:rsid w:val="002C5FD5"/>
    <w:rsid w:val="002C609F"/>
    <w:rsid w:val="002C6254"/>
    <w:rsid w:val="002C6A77"/>
    <w:rsid w:val="002C7827"/>
    <w:rsid w:val="002D2D8D"/>
    <w:rsid w:val="002D724E"/>
    <w:rsid w:val="002E1389"/>
    <w:rsid w:val="002E45B6"/>
    <w:rsid w:val="002F0456"/>
    <w:rsid w:val="002F0D34"/>
    <w:rsid w:val="002F1D72"/>
    <w:rsid w:val="002F4E89"/>
    <w:rsid w:val="002F6605"/>
    <w:rsid w:val="002F661E"/>
    <w:rsid w:val="00313BD0"/>
    <w:rsid w:val="00315C49"/>
    <w:rsid w:val="00333F95"/>
    <w:rsid w:val="00335E7C"/>
    <w:rsid w:val="00337236"/>
    <w:rsid w:val="003450AE"/>
    <w:rsid w:val="003470B1"/>
    <w:rsid w:val="0035013C"/>
    <w:rsid w:val="00350AD4"/>
    <w:rsid w:val="00351D99"/>
    <w:rsid w:val="00353484"/>
    <w:rsid w:val="00354ADE"/>
    <w:rsid w:val="00355170"/>
    <w:rsid w:val="003576CB"/>
    <w:rsid w:val="00366D9F"/>
    <w:rsid w:val="003745EC"/>
    <w:rsid w:val="00376C87"/>
    <w:rsid w:val="00377453"/>
    <w:rsid w:val="003777C7"/>
    <w:rsid w:val="00383724"/>
    <w:rsid w:val="00387FDE"/>
    <w:rsid w:val="003921C9"/>
    <w:rsid w:val="00394CEB"/>
    <w:rsid w:val="00397824"/>
    <w:rsid w:val="003A326D"/>
    <w:rsid w:val="003A58D4"/>
    <w:rsid w:val="003B20A6"/>
    <w:rsid w:val="003C240E"/>
    <w:rsid w:val="003C5B6A"/>
    <w:rsid w:val="003C6C37"/>
    <w:rsid w:val="003D17F6"/>
    <w:rsid w:val="003D212A"/>
    <w:rsid w:val="003D27B9"/>
    <w:rsid w:val="003D4D5D"/>
    <w:rsid w:val="003E01E7"/>
    <w:rsid w:val="003E6958"/>
    <w:rsid w:val="003F17C6"/>
    <w:rsid w:val="003F5230"/>
    <w:rsid w:val="003F5AD8"/>
    <w:rsid w:val="00400D84"/>
    <w:rsid w:val="00401898"/>
    <w:rsid w:val="00402AA0"/>
    <w:rsid w:val="00413AF7"/>
    <w:rsid w:val="004144ED"/>
    <w:rsid w:val="00417D3A"/>
    <w:rsid w:val="004216E8"/>
    <w:rsid w:val="00423FE6"/>
    <w:rsid w:val="00425FFC"/>
    <w:rsid w:val="00427AC3"/>
    <w:rsid w:val="00431A3E"/>
    <w:rsid w:val="00433764"/>
    <w:rsid w:val="004345E5"/>
    <w:rsid w:val="0043551A"/>
    <w:rsid w:val="0043636A"/>
    <w:rsid w:val="00436EBB"/>
    <w:rsid w:val="00444D6D"/>
    <w:rsid w:val="004467D3"/>
    <w:rsid w:val="004507D0"/>
    <w:rsid w:val="00452B75"/>
    <w:rsid w:val="00453675"/>
    <w:rsid w:val="00455296"/>
    <w:rsid w:val="00456225"/>
    <w:rsid w:val="00461761"/>
    <w:rsid w:val="00461970"/>
    <w:rsid w:val="004674F7"/>
    <w:rsid w:val="00467F90"/>
    <w:rsid w:val="00473076"/>
    <w:rsid w:val="0047669F"/>
    <w:rsid w:val="004772A6"/>
    <w:rsid w:val="00480F52"/>
    <w:rsid w:val="00482B5D"/>
    <w:rsid w:val="004910C3"/>
    <w:rsid w:val="00497269"/>
    <w:rsid w:val="004A5389"/>
    <w:rsid w:val="004A5754"/>
    <w:rsid w:val="004A60EC"/>
    <w:rsid w:val="004B2D88"/>
    <w:rsid w:val="004B4A3A"/>
    <w:rsid w:val="004B67DA"/>
    <w:rsid w:val="004B6FC7"/>
    <w:rsid w:val="004C123F"/>
    <w:rsid w:val="004C563D"/>
    <w:rsid w:val="004C6792"/>
    <w:rsid w:val="004C74B9"/>
    <w:rsid w:val="004D25C3"/>
    <w:rsid w:val="004D5FCA"/>
    <w:rsid w:val="004E40FE"/>
    <w:rsid w:val="004E607D"/>
    <w:rsid w:val="004F0557"/>
    <w:rsid w:val="004F4EFC"/>
    <w:rsid w:val="00507CA9"/>
    <w:rsid w:val="00510015"/>
    <w:rsid w:val="00514D15"/>
    <w:rsid w:val="00523FCD"/>
    <w:rsid w:val="005274D8"/>
    <w:rsid w:val="005363A1"/>
    <w:rsid w:val="00543980"/>
    <w:rsid w:val="005509EA"/>
    <w:rsid w:val="00552CAD"/>
    <w:rsid w:val="0055364E"/>
    <w:rsid w:val="005567D2"/>
    <w:rsid w:val="00561B1A"/>
    <w:rsid w:val="00567D37"/>
    <w:rsid w:val="005756AE"/>
    <w:rsid w:val="00580E96"/>
    <w:rsid w:val="00580EB1"/>
    <w:rsid w:val="005876D7"/>
    <w:rsid w:val="00590FFE"/>
    <w:rsid w:val="00591EF6"/>
    <w:rsid w:val="005957FD"/>
    <w:rsid w:val="00595C21"/>
    <w:rsid w:val="00596118"/>
    <w:rsid w:val="005A2771"/>
    <w:rsid w:val="005A2A33"/>
    <w:rsid w:val="005A366C"/>
    <w:rsid w:val="005A3D7F"/>
    <w:rsid w:val="005B10E3"/>
    <w:rsid w:val="005B1C21"/>
    <w:rsid w:val="005B43BB"/>
    <w:rsid w:val="005B61CC"/>
    <w:rsid w:val="005C23F8"/>
    <w:rsid w:val="005C2BD3"/>
    <w:rsid w:val="005C56FB"/>
    <w:rsid w:val="005C7E6D"/>
    <w:rsid w:val="005F422C"/>
    <w:rsid w:val="005F6CC1"/>
    <w:rsid w:val="006038EE"/>
    <w:rsid w:val="00603DB5"/>
    <w:rsid w:val="006047D0"/>
    <w:rsid w:val="00606330"/>
    <w:rsid w:val="00617101"/>
    <w:rsid w:val="00617620"/>
    <w:rsid w:val="006242AA"/>
    <w:rsid w:val="00627D73"/>
    <w:rsid w:val="00632735"/>
    <w:rsid w:val="0063773F"/>
    <w:rsid w:val="006418CA"/>
    <w:rsid w:val="00642FF0"/>
    <w:rsid w:val="00654ECC"/>
    <w:rsid w:val="006569D6"/>
    <w:rsid w:val="00657493"/>
    <w:rsid w:val="00674C6D"/>
    <w:rsid w:val="00677606"/>
    <w:rsid w:val="00681F84"/>
    <w:rsid w:val="00684282"/>
    <w:rsid w:val="00686396"/>
    <w:rsid w:val="00691006"/>
    <w:rsid w:val="00696DED"/>
    <w:rsid w:val="006A0A5E"/>
    <w:rsid w:val="006A0A7C"/>
    <w:rsid w:val="006A43FB"/>
    <w:rsid w:val="006A5645"/>
    <w:rsid w:val="006A5656"/>
    <w:rsid w:val="006A58C9"/>
    <w:rsid w:val="006A68FF"/>
    <w:rsid w:val="006B22A2"/>
    <w:rsid w:val="006B4B42"/>
    <w:rsid w:val="006B64AE"/>
    <w:rsid w:val="006B7470"/>
    <w:rsid w:val="006C1316"/>
    <w:rsid w:val="006C1CF8"/>
    <w:rsid w:val="006C2661"/>
    <w:rsid w:val="006C4D98"/>
    <w:rsid w:val="006D0180"/>
    <w:rsid w:val="006D2EE3"/>
    <w:rsid w:val="006D6922"/>
    <w:rsid w:val="006D701A"/>
    <w:rsid w:val="006E0EFC"/>
    <w:rsid w:val="006E2324"/>
    <w:rsid w:val="006E5C93"/>
    <w:rsid w:val="006E7996"/>
    <w:rsid w:val="006F65FB"/>
    <w:rsid w:val="0070508D"/>
    <w:rsid w:val="00705C63"/>
    <w:rsid w:val="007075C0"/>
    <w:rsid w:val="00710897"/>
    <w:rsid w:val="00710AB6"/>
    <w:rsid w:val="00713176"/>
    <w:rsid w:val="00713331"/>
    <w:rsid w:val="007161A1"/>
    <w:rsid w:val="007163A2"/>
    <w:rsid w:val="00720E91"/>
    <w:rsid w:val="007215CA"/>
    <w:rsid w:val="00725F3B"/>
    <w:rsid w:val="00734671"/>
    <w:rsid w:val="00740CB9"/>
    <w:rsid w:val="0074391A"/>
    <w:rsid w:val="0074783F"/>
    <w:rsid w:val="00750D07"/>
    <w:rsid w:val="00752B48"/>
    <w:rsid w:val="007559E7"/>
    <w:rsid w:val="007622E9"/>
    <w:rsid w:val="007659AF"/>
    <w:rsid w:val="00766F39"/>
    <w:rsid w:val="00767477"/>
    <w:rsid w:val="00775B8E"/>
    <w:rsid w:val="00780906"/>
    <w:rsid w:val="00782F6C"/>
    <w:rsid w:val="007933BA"/>
    <w:rsid w:val="0079520A"/>
    <w:rsid w:val="007A0FC6"/>
    <w:rsid w:val="007A3652"/>
    <w:rsid w:val="007B31A4"/>
    <w:rsid w:val="007B3C08"/>
    <w:rsid w:val="007C0229"/>
    <w:rsid w:val="007C0891"/>
    <w:rsid w:val="007C366F"/>
    <w:rsid w:val="007C4DE5"/>
    <w:rsid w:val="007C5B13"/>
    <w:rsid w:val="007C5F7D"/>
    <w:rsid w:val="007C71C7"/>
    <w:rsid w:val="007C7FE5"/>
    <w:rsid w:val="007D74B0"/>
    <w:rsid w:val="007E1706"/>
    <w:rsid w:val="007E3541"/>
    <w:rsid w:val="007E396E"/>
    <w:rsid w:val="007F1397"/>
    <w:rsid w:val="007F7D8E"/>
    <w:rsid w:val="0080510A"/>
    <w:rsid w:val="0081090E"/>
    <w:rsid w:val="00812ADB"/>
    <w:rsid w:val="00812F09"/>
    <w:rsid w:val="008160A1"/>
    <w:rsid w:val="00817217"/>
    <w:rsid w:val="0082044C"/>
    <w:rsid w:val="008205B4"/>
    <w:rsid w:val="0082170F"/>
    <w:rsid w:val="00823B73"/>
    <w:rsid w:val="00835555"/>
    <w:rsid w:val="008369B5"/>
    <w:rsid w:val="00836A1E"/>
    <w:rsid w:val="00841F62"/>
    <w:rsid w:val="0084286D"/>
    <w:rsid w:val="00847D71"/>
    <w:rsid w:val="00847F6A"/>
    <w:rsid w:val="00855B73"/>
    <w:rsid w:val="00856685"/>
    <w:rsid w:val="00857A65"/>
    <w:rsid w:val="0086542E"/>
    <w:rsid w:val="00870926"/>
    <w:rsid w:val="0087124D"/>
    <w:rsid w:val="00872B89"/>
    <w:rsid w:val="00877290"/>
    <w:rsid w:val="00883BEC"/>
    <w:rsid w:val="008840F3"/>
    <w:rsid w:val="00886053"/>
    <w:rsid w:val="0089093B"/>
    <w:rsid w:val="00891DEB"/>
    <w:rsid w:val="008947EF"/>
    <w:rsid w:val="00896753"/>
    <w:rsid w:val="0089775B"/>
    <w:rsid w:val="008A02EB"/>
    <w:rsid w:val="008A110A"/>
    <w:rsid w:val="008A452C"/>
    <w:rsid w:val="008A49A6"/>
    <w:rsid w:val="008A6793"/>
    <w:rsid w:val="008A722A"/>
    <w:rsid w:val="008B06F6"/>
    <w:rsid w:val="008B15EE"/>
    <w:rsid w:val="008B73E4"/>
    <w:rsid w:val="008C3618"/>
    <w:rsid w:val="008C5089"/>
    <w:rsid w:val="008D132B"/>
    <w:rsid w:val="008E120B"/>
    <w:rsid w:val="008E4513"/>
    <w:rsid w:val="008E4E8C"/>
    <w:rsid w:val="008F0003"/>
    <w:rsid w:val="008F13C4"/>
    <w:rsid w:val="008F16D1"/>
    <w:rsid w:val="00902E4C"/>
    <w:rsid w:val="00903C9B"/>
    <w:rsid w:val="0090456E"/>
    <w:rsid w:val="00907E10"/>
    <w:rsid w:val="00910839"/>
    <w:rsid w:val="00913F72"/>
    <w:rsid w:val="009155CC"/>
    <w:rsid w:val="0092063F"/>
    <w:rsid w:val="00920D94"/>
    <w:rsid w:val="00921147"/>
    <w:rsid w:val="00921936"/>
    <w:rsid w:val="009344F9"/>
    <w:rsid w:val="009358A7"/>
    <w:rsid w:val="00935A42"/>
    <w:rsid w:val="00941243"/>
    <w:rsid w:val="00942597"/>
    <w:rsid w:val="00950E4F"/>
    <w:rsid w:val="0095200A"/>
    <w:rsid w:val="009571EC"/>
    <w:rsid w:val="00957A46"/>
    <w:rsid w:val="009614AE"/>
    <w:rsid w:val="009620B0"/>
    <w:rsid w:val="00962F27"/>
    <w:rsid w:val="0096471B"/>
    <w:rsid w:val="009670C8"/>
    <w:rsid w:val="009705D3"/>
    <w:rsid w:val="00971C30"/>
    <w:rsid w:val="00972E0D"/>
    <w:rsid w:val="00973BB5"/>
    <w:rsid w:val="00974CED"/>
    <w:rsid w:val="00974FA6"/>
    <w:rsid w:val="00983F40"/>
    <w:rsid w:val="0099509E"/>
    <w:rsid w:val="009A2CAB"/>
    <w:rsid w:val="009A3961"/>
    <w:rsid w:val="009A4CD7"/>
    <w:rsid w:val="009A55B5"/>
    <w:rsid w:val="009B6612"/>
    <w:rsid w:val="009C0955"/>
    <w:rsid w:val="009C1CDE"/>
    <w:rsid w:val="009C4381"/>
    <w:rsid w:val="009E4446"/>
    <w:rsid w:val="009F4603"/>
    <w:rsid w:val="009F5946"/>
    <w:rsid w:val="00A014AD"/>
    <w:rsid w:val="00A01AA0"/>
    <w:rsid w:val="00A05EC6"/>
    <w:rsid w:val="00A11B51"/>
    <w:rsid w:val="00A11C3B"/>
    <w:rsid w:val="00A122AB"/>
    <w:rsid w:val="00A14579"/>
    <w:rsid w:val="00A17D9C"/>
    <w:rsid w:val="00A225F8"/>
    <w:rsid w:val="00A22D47"/>
    <w:rsid w:val="00A233B8"/>
    <w:rsid w:val="00A23FEF"/>
    <w:rsid w:val="00A309A4"/>
    <w:rsid w:val="00A34B3D"/>
    <w:rsid w:val="00A37823"/>
    <w:rsid w:val="00A410EF"/>
    <w:rsid w:val="00A43CF4"/>
    <w:rsid w:val="00A47433"/>
    <w:rsid w:val="00A47EA4"/>
    <w:rsid w:val="00A51549"/>
    <w:rsid w:val="00A571CB"/>
    <w:rsid w:val="00A57DD9"/>
    <w:rsid w:val="00A604CA"/>
    <w:rsid w:val="00A62F95"/>
    <w:rsid w:val="00A6322B"/>
    <w:rsid w:val="00A63450"/>
    <w:rsid w:val="00A75B9F"/>
    <w:rsid w:val="00A82638"/>
    <w:rsid w:val="00A83E8B"/>
    <w:rsid w:val="00A92459"/>
    <w:rsid w:val="00A95603"/>
    <w:rsid w:val="00A97EF2"/>
    <w:rsid w:val="00AA53B7"/>
    <w:rsid w:val="00AA5A7B"/>
    <w:rsid w:val="00AB7080"/>
    <w:rsid w:val="00AC06FC"/>
    <w:rsid w:val="00AC3963"/>
    <w:rsid w:val="00AC4087"/>
    <w:rsid w:val="00AD5998"/>
    <w:rsid w:val="00AE12A1"/>
    <w:rsid w:val="00AE2E40"/>
    <w:rsid w:val="00AE32B3"/>
    <w:rsid w:val="00AE6907"/>
    <w:rsid w:val="00AF210D"/>
    <w:rsid w:val="00AF5995"/>
    <w:rsid w:val="00B05029"/>
    <w:rsid w:val="00B076AF"/>
    <w:rsid w:val="00B102D3"/>
    <w:rsid w:val="00B16870"/>
    <w:rsid w:val="00B17747"/>
    <w:rsid w:val="00B21701"/>
    <w:rsid w:val="00B2356F"/>
    <w:rsid w:val="00B23958"/>
    <w:rsid w:val="00B34347"/>
    <w:rsid w:val="00B3614C"/>
    <w:rsid w:val="00B36549"/>
    <w:rsid w:val="00B371FF"/>
    <w:rsid w:val="00B40D5D"/>
    <w:rsid w:val="00B519BE"/>
    <w:rsid w:val="00B571CE"/>
    <w:rsid w:val="00B638DB"/>
    <w:rsid w:val="00B67522"/>
    <w:rsid w:val="00B77BFA"/>
    <w:rsid w:val="00B80EBE"/>
    <w:rsid w:val="00BA1DDF"/>
    <w:rsid w:val="00BA4F6E"/>
    <w:rsid w:val="00BA5181"/>
    <w:rsid w:val="00BA5907"/>
    <w:rsid w:val="00BA6668"/>
    <w:rsid w:val="00BB78ED"/>
    <w:rsid w:val="00BC4DB8"/>
    <w:rsid w:val="00BC6C00"/>
    <w:rsid w:val="00BD1067"/>
    <w:rsid w:val="00BD600A"/>
    <w:rsid w:val="00BD65E7"/>
    <w:rsid w:val="00BD6721"/>
    <w:rsid w:val="00BE6DC8"/>
    <w:rsid w:val="00BE6E2A"/>
    <w:rsid w:val="00BF2FA3"/>
    <w:rsid w:val="00BF46B6"/>
    <w:rsid w:val="00BF4830"/>
    <w:rsid w:val="00C00066"/>
    <w:rsid w:val="00C0138C"/>
    <w:rsid w:val="00C04791"/>
    <w:rsid w:val="00C05F1B"/>
    <w:rsid w:val="00C1060E"/>
    <w:rsid w:val="00C14F9B"/>
    <w:rsid w:val="00C15283"/>
    <w:rsid w:val="00C1745E"/>
    <w:rsid w:val="00C20983"/>
    <w:rsid w:val="00C23729"/>
    <w:rsid w:val="00C2543B"/>
    <w:rsid w:val="00C25625"/>
    <w:rsid w:val="00C27471"/>
    <w:rsid w:val="00C301F6"/>
    <w:rsid w:val="00C30D41"/>
    <w:rsid w:val="00C369DF"/>
    <w:rsid w:val="00C40BC1"/>
    <w:rsid w:val="00C45DC6"/>
    <w:rsid w:val="00C46129"/>
    <w:rsid w:val="00C51E3F"/>
    <w:rsid w:val="00C53100"/>
    <w:rsid w:val="00C63427"/>
    <w:rsid w:val="00C67EF9"/>
    <w:rsid w:val="00C736B2"/>
    <w:rsid w:val="00C82E47"/>
    <w:rsid w:val="00C85ED1"/>
    <w:rsid w:val="00C97A1C"/>
    <w:rsid w:val="00CA6268"/>
    <w:rsid w:val="00CB12E0"/>
    <w:rsid w:val="00CB1E4C"/>
    <w:rsid w:val="00CB2901"/>
    <w:rsid w:val="00CB52BE"/>
    <w:rsid w:val="00CB5485"/>
    <w:rsid w:val="00CB67EE"/>
    <w:rsid w:val="00CC0B60"/>
    <w:rsid w:val="00CC1C28"/>
    <w:rsid w:val="00CC640C"/>
    <w:rsid w:val="00CD0424"/>
    <w:rsid w:val="00CD4B08"/>
    <w:rsid w:val="00CD7372"/>
    <w:rsid w:val="00CD795B"/>
    <w:rsid w:val="00CE1230"/>
    <w:rsid w:val="00CE329F"/>
    <w:rsid w:val="00CF6A13"/>
    <w:rsid w:val="00D01E3E"/>
    <w:rsid w:val="00D02C20"/>
    <w:rsid w:val="00D058FC"/>
    <w:rsid w:val="00D10FA3"/>
    <w:rsid w:val="00D12536"/>
    <w:rsid w:val="00D1343D"/>
    <w:rsid w:val="00D14CE8"/>
    <w:rsid w:val="00D15B9B"/>
    <w:rsid w:val="00D16419"/>
    <w:rsid w:val="00D17350"/>
    <w:rsid w:val="00D2236C"/>
    <w:rsid w:val="00D27461"/>
    <w:rsid w:val="00D43781"/>
    <w:rsid w:val="00D47F75"/>
    <w:rsid w:val="00D5121C"/>
    <w:rsid w:val="00D52CF2"/>
    <w:rsid w:val="00D5468F"/>
    <w:rsid w:val="00D54D91"/>
    <w:rsid w:val="00D5602F"/>
    <w:rsid w:val="00D61451"/>
    <w:rsid w:val="00D61857"/>
    <w:rsid w:val="00D639C8"/>
    <w:rsid w:val="00D64150"/>
    <w:rsid w:val="00D656F0"/>
    <w:rsid w:val="00D66D9E"/>
    <w:rsid w:val="00D675CA"/>
    <w:rsid w:val="00D71793"/>
    <w:rsid w:val="00D71DA5"/>
    <w:rsid w:val="00D8443B"/>
    <w:rsid w:val="00D849B0"/>
    <w:rsid w:val="00D85586"/>
    <w:rsid w:val="00D869A7"/>
    <w:rsid w:val="00D97E21"/>
    <w:rsid w:val="00DB026D"/>
    <w:rsid w:val="00DB4277"/>
    <w:rsid w:val="00DB6F5F"/>
    <w:rsid w:val="00DC0924"/>
    <w:rsid w:val="00DC1B19"/>
    <w:rsid w:val="00DC56F3"/>
    <w:rsid w:val="00DC570C"/>
    <w:rsid w:val="00DC735E"/>
    <w:rsid w:val="00DD243A"/>
    <w:rsid w:val="00DD26D9"/>
    <w:rsid w:val="00DE7B92"/>
    <w:rsid w:val="00DF2BA6"/>
    <w:rsid w:val="00DF40A6"/>
    <w:rsid w:val="00DF5B72"/>
    <w:rsid w:val="00DF669B"/>
    <w:rsid w:val="00DF70F8"/>
    <w:rsid w:val="00E00436"/>
    <w:rsid w:val="00E014CF"/>
    <w:rsid w:val="00E06DCE"/>
    <w:rsid w:val="00E10F26"/>
    <w:rsid w:val="00E11578"/>
    <w:rsid w:val="00E12814"/>
    <w:rsid w:val="00E13C27"/>
    <w:rsid w:val="00E144BF"/>
    <w:rsid w:val="00E15F70"/>
    <w:rsid w:val="00E173FA"/>
    <w:rsid w:val="00E25819"/>
    <w:rsid w:val="00E25961"/>
    <w:rsid w:val="00E33EF5"/>
    <w:rsid w:val="00E37C75"/>
    <w:rsid w:val="00E453F7"/>
    <w:rsid w:val="00E56D2B"/>
    <w:rsid w:val="00E60F4E"/>
    <w:rsid w:val="00E64407"/>
    <w:rsid w:val="00E6440A"/>
    <w:rsid w:val="00E6694A"/>
    <w:rsid w:val="00E71B8F"/>
    <w:rsid w:val="00E765AC"/>
    <w:rsid w:val="00E76786"/>
    <w:rsid w:val="00E773C0"/>
    <w:rsid w:val="00E84BAB"/>
    <w:rsid w:val="00E852F3"/>
    <w:rsid w:val="00E8555D"/>
    <w:rsid w:val="00E869DE"/>
    <w:rsid w:val="00E9079A"/>
    <w:rsid w:val="00E952AC"/>
    <w:rsid w:val="00EA3752"/>
    <w:rsid w:val="00EB0FAE"/>
    <w:rsid w:val="00EB23C3"/>
    <w:rsid w:val="00EB2769"/>
    <w:rsid w:val="00EB3335"/>
    <w:rsid w:val="00EC2AC4"/>
    <w:rsid w:val="00EC4761"/>
    <w:rsid w:val="00EC68F3"/>
    <w:rsid w:val="00ED7995"/>
    <w:rsid w:val="00EE022F"/>
    <w:rsid w:val="00EE15D8"/>
    <w:rsid w:val="00EE1B85"/>
    <w:rsid w:val="00EE2E20"/>
    <w:rsid w:val="00EE33B7"/>
    <w:rsid w:val="00EE42DD"/>
    <w:rsid w:val="00EE469C"/>
    <w:rsid w:val="00EE525E"/>
    <w:rsid w:val="00EE6797"/>
    <w:rsid w:val="00EE71B7"/>
    <w:rsid w:val="00EE7840"/>
    <w:rsid w:val="00EF2B0A"/>
    <w:rsid w:val="00EF4B47"/>
    <w:rsid w:val="00F01522"/>
    <w:rsid w:val="00F015E9"/>
    <w:rsid w:val="00F02A0A"/>
    <w:rsid w:val="00F0483B"/>
    <w:rsid w:val="00F05380"/>
    <w:rsid w:val="00F07601"/>
    <w:rsid w:val="00F14409"/>
    <w:rsid w:val="00F24D85"/>
    <w:rsid w:val="00F256D9"/>
    <w:rsid w:val="00F2676B"/>
    <w:rsid w:val="00F270DA"/>
    <w:rsid w:val="00F27A45"/>
    <w:rsid w:val="00F32485"/>
    <w:rsid w:val="00F45A07"/>
    <w:rsid w:val="00F47E4F"/>
    <w:rsid w:val="00F503B8"/>
    <w:rsid w:val="00F50BCE"/>
    <w:rsid w:val="00F549F7"/>
    <w:rsid w:val="00F572EB"/>
    <w:rsid w:val="00F61443"/>
    <w:rsid w:val="00F61D74"/>
    <w:rsid w:val="00F6364B"/>
    <w:rsid w:val="00F64FB5"/>
    <w:rsid w:val="00F66378"/>
    <w:rsid w:val="00F67978"/>
    <w:rsid w:val="00F73EAD"/>
    <w:rsid w:val="00F74F53"/>
    <w:rsid w:val="00F76FB1"/>
    <w:rsid w:val="00F77EF6"/>
    <w:rsid w:val="00F816F3"/>
    <w:rsid w:val="00F85C40"/>
    <w:rsid w:val="00F85D50"/>
    <w:rsid w:val="00F912A1"/>
    <w:rsid w:val="00F91C0D"/>
    <w:rsid w:val="00F95994"/>
    <w:rsid w:val="00F96E57"/>
    <w:rsid w:val="00FA12D5"/>
    <w:rsid w:val="00FA4FF7"/>
    <w:rsid w:val="00FA5361"/>
    <w:rsid w:val="00FA5F04"/>
    <w:rsid w:val="00FA6063"/>
    <w:rsid w:val="00FB2D26"/>
    <w:rsid w:val="00FB44D1"/>
    <w:rsid w:val="00FB4A9A"/>
    <w:rsid w:val="00FB509B"/>
    <w:rsid w:val="00FC3EEA"/>
    <w:rsid w:val="00FC6205"/>
    <w:rsid w:val="00FD18A0"/>
    <w:rsid w:val="00FD1ED9"/>
    <w:rsid w:val="00FD3055"/>
    <w:rsid w:val="00FD4A28"/>
    <w:rsid w:val="00FD53BB"/>
    <w:rsid w:val="00FE4493"/>
    <w:rsid w:val="00FF0B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FC"/>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6E0EFC"/>
    <w:pPr>
      <w:keepNext/>
      <w:bidi w:val="0"/>
      <w:jc w:val="lowKashida"/>
      <w:outlineLvl w:val="0"/>
    </w:pPr>
    <w:rPr>
      <w:sz w:val="32"/>
      <w:lang w:eastAsia="en-US"/>
    </w:rPr>
  </w:style>
  <w:style w:type="paragraph" w:styleId="Heading2">
    <w:name w:val="heading 2"/>
    <w:basedOn w:val="Normal"/>
    <w:next w:val="Normal"/>
    <w:link w:val="Heading2Char"/>
    <w:qFormat/>
    <w:rsid w:val="006E0EFC"/>
    <w:pPr>
      <w:keepNext/>
      <w:bidi w:val="0"/>
      <w:outlineLvl w:val="1"/>
    </w:pPr>
    <w:rPr>
      <w:rFonts w:cs="Times New Roman"/>
      <w:b/>
      <w:bCs/>
      <w:i/>
      <w:iCs/>
      <w:sz w:val="24"/>
    </w:rPr>
  </w:style>
  <w:style w:type="paragraph" w:styleId="Heading3">
    <w:name w:val="heading 3"/>
    <w:basedOn w:val="Normal"/>
    <w:next w:val="Normal"/>
    <w:link w:val="Heading3Char"/>
    <w:qFormat/>
    <w:rsid w:val="006E0EFC"/>
    <w:pPr>
      <w:keepNext/>
      <w:outlineLvl w:val="2"/>
    </w:pPr>
    <w:rPr>
      <w:szCs w:val="32"/>
    </w:rPr>
  </w:style>
  <w:style w:type="paragraph" w:styleId="Heading4">
    <w:name w:val="heading 4"/>
    <w:basedOn w:val="Normal"/>
    <w:next w:val="Normal"/>
    <w:link w:val="Heading4Char"/>
    <w:qFormat/>
    <w:rsid w:val="006E0EFC"/>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E0EFC"/>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E0EFC"/>
    <w:pPr>
      <w:keepNext/>
      <w:outlineLvl w:val="5"/>
    </w:pPr>
    <w:rPr>
      <w:rFonts w:cs="Nazanin"/>
      <w:i/>
      <w:iCs/>
      <w:sz w:val="22"/>
      <w:szCs w:val="32"/>
    </w:rPr>
  </w:style>
  <w:style w:type="paragraph" w:styleId="Heading7">
    <w:name w:val="heading 7"/>
    <w:basedOn w:val="Normal"/>
    <w:next w:val="Normal"/>
    <w:link w:val="Heading7Char"/>
    <w:qFormat/>
    <w:rsid w:val="006E0EFC"/>
    <w:pPr>
      <w:keepNext/>
      <w:bidi w:val="0"/>
      <w:outlineLvl w:val="6"/>
    </w:pPr>
    <w:rPr>
      <w:sz w:val="22"/>
      <w:szCs w:val="32"/>
    </w:rPr>
  </w:style>
  <w:style w:type="paragraph" w:styleId="Heading8">
    <w:name w:val="heading 8"/>
    <w:basedOn w:val="Normal"/>
    <w:next w:val="Normal"/>
    <w:link w:val="Heading8Char"/>
    <w:qFormat/>
    <w:rsid w:val="006E0EFC"/>
    <w:pPr>
      <w:keepNext/>
      <w:bidi w:val="0"/>
      <w:jc w:val="center"/>
      <w:outlineLvl w:val="7"/>
    </w:pPr>
    <w:rPr>
      <w:rFonts w:cs="Nazanin"/>
      <w:i/>
      <w:iCs/>
      <w:sz w:val="22"/>
      <w:szCs w:val="22"/>
    </w:rPr>
  </w:style>
  <w:style w:type="paragraph" w:styleId="Heading9">
    <w:name w:val="heading 9"/>
    <w:basedOn w:val="Normal"/>
    <w:next w:val="Normal"/>
    <w:link w:val="Heading9Char"/>
    <w:qFormat/>
    <w:rsid w:val="006E0EFC"/>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EFC"/>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E0EFC"/>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6E0EFC"/>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6E0EFC"/>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6E0EFC"/>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6E0EFC"/>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6E0EFC"/>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6E0EFC"/>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6E0EFC"/>
    <w:rPr>
      <w:rFonts w:ascii="Times New Roman" w:eastAsia="Times New Roman" w:hAnsi="Times New Roman" w:cs="Traditional Arabic"/>
      <w:sz w:val="36"/>
      <w:szCs w:val="36"/>
      <w:lang w:eastAsia="zh-CN" w:bidi="ar-SA"/>
    </w:rPr>
  </w:style>
  <w:style w:type="paragraph" w:styleId="Header">
    <w:name w:val="header"/>
    <w:basedOn w:val="Normal"/>
    <w:link w:val="HeaderChar"/>
    <w:rsid w:val="006E0EFC"/>
    <w:pPr>
      <w:tabs>
        <w:tab w:val="center" w:pos="4153"/>
        <w:tab w:val="right" w:pos="8306"/>
      </w:tabs>
    </w:pPr>
  </w:style>
  <w:style w:type="character" w:customStyle="1" w:styleId="HeaderChar">
    <w:name w:val="Header Char"/>
    <w:basedOn w:val="DefaultParagraphFont"/>
    <w:link w:val="Header"/>
    <w:rsid w:val="006E0EFC"/>
    <w:rPr>
      <w:rFonts w:ascii="Times New Roman" w:eastAsia="Times New Roman" w:hAnsi="Times New Roman" w:cs="Traditional Arabic"/>
      <w:sz w:val="20"/>
      <w:szCs w:val="20"/>
      <w:lang w:eastAsia="zh-CN" w:bidi="ar-SA"/>
    </w:rPr>
  </w:style>
  <w:style w:type="paragraph" w:styleId="Footer">
    <w:name w:val="footer"/>
    <w:basedOn w:val="Normal"/>
    <w:link w:val="FooterChar"/>
    <w:rsid w:val="006E0EFC"/>
    <w:pPr>
      <w:tabs>
        <w:tab w:val="center" w:pos="4153"/>
        <w:tab w:val="right" w:pos="8306"/>
      </w:tabs>
    </w:pPr>
  </w:style>
  <w:style w:type="character" w:customStyle="1" w:styleId="FooterChar">
    <w:name w:val="Footer Char"/>
    <w:basedOn w:val="DefaultParagraphFont"/>
    <w:link w:val="Footer"/>
    <w:rsid w:val="006E0EFC"/>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6E0EFC"/>
  </w:style>
  <w:style w:type="paragraph" w:styleId="BodyText">
    <w:name w:val="Body Text"/>
    <w:basedOn w:val="Normal"/>
    <w:link w:val="BodyTextChar"/>
    <w:rsid w:val="006E0EFC"/>
    <w:pPr>
      <w:bidi w:val="0"/>
    </w:pPr>
    <w:rPr>
      <w:sz w:val="32"/>
    </w:rPr>
  </w:style>
  <w:style w:type="character" w:customStyle="1" w:styleId="BodyTextChar">
    <w:name w:val="Body Text Char"/>
    <w:basedOn w:val="DefaultParagraphFont"/>
    <w:link w:val="BodyText"/>
    <w:rsid w:val="006E0EFC"/>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6E0EFC"/>
    <w:pPr>
      <w:bidi w:val="0"/>
    </w:pPr>
    <w:rPr>
      <w:rFonts w:cs="Times New Roman"/>
      <w:sz w:val="24"/>
    </w:rPr>
  </w:style>
  <w:style w:type="character" w:customStyle="1" w:styleId="BodyText2Char">
    <w:name w:val="Body Text 2 Char"/>
    <w:basedOn w:val="DefaultParagraphFont"/>
    <w:link w:val="BodyText2"/>
    <w:rsid w:val="006E0EFC"/>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6E0EFC"/>
    <w:pPr>
      <w:bidi w:val="0"/>
      <w:spacing w:line="240" w:lineRule="exact"/>
    </w:pPr>
    <w:rPr>
      <w:rFonts w:cs="Nazanin"/>
      <w:i/>
      <w:iCs/>
      <w:sz w:val="22"/>
      <w:szCs w:val="22"/>
    </w:rPr>
  </w:style>
  <w:style w:type="character" w:customStyle="1" w:styleId="BodyText3Char">
    <w:name w:val="Body Text 3 Char"/>
    <w:basedOn w:val="DefaultParagraphFont"/>
    <w:link w:val="BodyText3"/>
    <w:rsid w:val="006E0EFC"/>
    <w:rPr>
      <w:rFonts w:ascii="Times New Roman" w:eastAsia="Times New Roman" w:hAnsi="Times New Roman" w:cs="Nazanin"/>
      <w:i/>
      <w:iCs/>
      <w:lang w:eastAsia="zh-CN" w:bidi="ar-SA"/>
    </w:rPr>
  </w:style>
  <w:style w:type="paragraph" w:styleId="BodyTextIndent">
    <w:name w:val="Body Text Indent"/>
    <w:basedOn w:val="Normal"/>
    <w:link w:val="BodyTextIndentChar"/>
    <w:rsid w:val="006E0EFC"/>
    <w:pPr>
      <w:bidi w:val="0"/>
      <w:ind w:left="284" w:hanging="284"/>
    </w:pPr>
    <w:rPr>
      <w:rFonts w:cs="Nazanin"/>
      <w:i/>
      <w:iCs/>
      <w:sz w:val="22"/>
      <w:szCs w:val="28"/>
    </w:rPr>
  </w:style>
  <w:style w:type="character" w:customStyle="1" w:styleId="BodyTextIndentChar">
    <w:name w:val="Body Text Indent Char"/>
    <w:basedOn w:val="DefaultParagraphFont"/>
    <w:link w:val="BodyTextIndent"/>
    <w:rsid w:val="006E0EFC"/>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6E0EFC"/>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E0EFC"/>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6E0EFC"/>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E0EFC"/>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6E0EFC"/>
  </w:style>
  <w:style w:type="character" w:styleId="Hyperlink">
    <w:name w:val="Hyperlink"/>
    <w:basedOn w:val="DefaultParagraphFont"/>
    <w:uiPriority w:val="99"/>
    <w:rsid w:val="006E0EFC"/>
    <w:rPr>
      <w:color w:val="0000FF"/>
      <w:u w:val="single"/>
    </w:rPr>
  </w:style>
  <w:style w:type="paragraph" w:styleId="ListParagraph">
    <w:name w:val="List Paragraph"/>
    <w:basedOn w:val="Normal"/>
    <w:uiPriority w:val="34"/>
    <w:qFormat/>
    <w:rsid w:val="00725F3B"/>
    <w:pPr>
      <w:ind w:left="720"/>
      <w:contextualSpacing/>
    </w:pPr>
  </w:style>
  <w:style w:type="paragraph" w:styleId="BalloonText">
    <w:name w:val="Balloon Text"/>
    <w:basedOn w:val="Normal"/>
    <w:link w:val="BalloonTextChar"/>
    <w:uiPriority w:val="99"/>
    <w:semiHidden/>
    <w:unhideWhenUsed/>
    <w:rsid w:val="005B61CC"/>
    <w:rPr>
      <w:rFonts w:ascii="Tahoma" w:hAnsi="Tahoma" w:cs="Tahoma"/>
      <w:sz w:val="16"/>
      <w:szCs w:val="16"/>
    </w:rPr>
  </w:style>
  <w:style w:type="character" w:customStyle="1" w:styleId="BalloonTextChar">
    <w:name w:val="Balloon Text Char"/>
    <w:basedOn w:val="DefaultParagraphFont"/>
    <w:link w:val="BalloonText"/>
    <w:uiPriority w:val="99"/>
    <w:semiHidden/>
    <w:rsid w:val="005B61CC"/>
    <w:rPr>
      <w:rFonts w:ascii="Tahoma" w:eastAsia="Times New Roman" w:hAnsi="Tahoma" w:cs="Tahoma"/>
      <w:sz w:val="16"/>
      <w:szCs w:val="16"/>
      <w:lang w:eastAsia="zh-CN" w:bidi="ar-SA"/>
    </w:rPr>
  </w:style>
  <w:style w:type="paragraph" w:customStyle="1" w:styleId="TableContent">
    <w:name w:val="TableContent"/>
    <w:basedOn w:val="Normal"/>
    <w:link w:val="TableContentChar"/>
    <w:qFormat/>
    <w:rsid w:val="00431A3E"/>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431A3E"/>
    <w:rPr>
      <w:rFonts w:ascii="Calibri" w:eastAsia="Calibri" w:hAnsi="Calibri" w:cs="Nazanin"/>
      <w:szCs w:val="20"/>
    </w:rPr>
  </w:style>
  <w:style w:type="paragraph" w:styleId="TOCHeading">
    <w:name w:val="TOC Heading"/>
    <w:basedOn w:val="Heading1"/>
    <w:next w:val="Normal"/>
    <w:uiPriority w:val="39"/>
    <w:unhideWhenUsed/>
    <w:qFormat/>
    <w:rsid w:val="003F17C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TableHeaderChar">
    <w:name w:val="TableHeader Char"/>
    <w:basedOn w:val="DefaultParagraphFont"/>
    <w:link w:val="TableHeader"/>
    <w:locked/>
    <w:rsid w:val="007C0229"/>
    <w:rPr>
      <w:rFonts w:ascii="Calibri" w:eastAsia="Calibri" w:hAnsi="Calibri" w:cs="Nazanin"/>
      <w:lang w:bidi="ar-SA"/>
    </w:rPr>
  </w:style>
  <w:style w:type="paragraph" w:customStyle="1" w:styleId="TableHeader">
    <w:name w:val="TableHeader"/>
    <w:basedOn w:val="Normal"/>
    <w:link w:val="TableHeaderChar"/>
    <w:qFormat/>
    <w:rsid w:val="007C0229"/>
    <w:pPr>
      <w:spacing w:after="200" w:line="240" w:lineRule="auto"/>
      <w:jc w:val="center"/>
    </w:pPr>
    <w:rPr>
      <w:rFonts w:ascii="Calibri" w:eastAsia="Calibri" w:hAnsi="Calibri" w:cs="Nazanin"/>
      <w:sz w:val="22"/>
      <w:szCs w:val="22"/>
      <w:lang w:eastAsia="en-US"/>
    </w:rPr>
  </w:style>
</w:styles>
</file>

<file path=word/webSettings.xml><?xml version="1.0" encoding="utf-8"?>
<w:webSettings xmlns:r="http://schemas.openxmlformats.org/officeDocument/2006/relationships" xmlns:w="http://schemas.openxmlformats.org/wordprocessingml/2006/main">
  <w:divs>
    <w:div w:id="5572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587;&#1575;&#1604;&#1606;&#1575;&#1605;&#1607;%20&#1575;&#1606;&#1711;&#1604;&#1740;&#1587;&#1740;1391\18,19,20,21,H.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1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1587;&#1575;&#1604;&#1606;&#1575;&#1605;&#1607;%20&#1575;&#1606;&#1711;&#1604;&#1740;&#1587;&#1740;1391\18,19,20,21,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title/>
    <c:plotArea>
      <c:layout>
        <c:manualLayout>
          <c:layoutTarget val="inner"/>
          <c:xMode val="edge"/>
          <c:yMode val="edge"/>
          <c:x val="7.4292077126723366E-2"/>
          <c:y val="0.15683091420801315"/>
          <c:w val="0.90454390170925203"/>
          <c:h val="0.65763121778453004"/>
        </c:manualLayout>
      </c:layout>
      <c:lineChart>
        <c:grouping val="standard"/>
        <c:ser>
          <c:idx val="0"/>
          <c:order val="0"/>
          <c:tx>
            <c:strRef>
              <c:f>Sheet1!$H$2</c:f>
              <c:strCache>
                <c:ptCount val="1"/>
              </c:strCache>
            </c:strRef>
          </c:tx>
          <c:cat>
            <c:numRef>
              <c:f>Sheet1!$G$3:$G$7</c:f>
              <c:numCache>
                <c:formatCode>General</c:formatCode>
                <c:ptCount val="5"/>
                <c:pt idx="0">
                  <c:v>1388</c:v>
                </c:pt>
                <c:pt idx="1">
                  <c:v>1389</c:v>
                </c:pt>
                <c:pt idx="2">
                  <c:v>1390</c:v>
                </c:pt>
                <c:pt idx="3">
                  <c:v>1391</c:v>
                </c:pt>
                <c:pt idx="4">
                  <c:v>1392</c:v>
                </c:pt>
              </c:numCache>
            </c:numRef>
          </c:cat>
          <c:val>
            <c:numRef>
              <c:f>Sheet1!$H$3:$H$7</c:f>
              <c:numCache>
                <c:formatCode>General</c:formatCode>
                <c:ptCount val="5"/>
                <c:pt idx="0">
                  <c:v>2792</c:v>
                </c:pt>
                <c:pt idx="1">
                  <c:v>3685</c:v>
                </c:pt>
                <c:pt idx="2">
                  <c:v>5084</c:v>
                </c:pt>
                <c:pt idx="3">
                  <c:v>5665</c:v>
                </c:pt>
                <c:pt idx="4">
                  <c:v>7277</c:v>
                </c:pt>
              </c:numCache>
            </c:numRef>
          </c:val>
        </c:ser>
        <c:marker val="1"/>
        <c:axId val="111729664"/>
        <c:axId val="116524160"/>
      </c:lineChart>
      <c:catAx>
        <c:axId val="111729664"/>
        <c:scaling>
          <c:orientation val="minMax"/>
        </c:scaling>
        <c:axPos val="b"/>
        <c:numFmt formatCode="General" sourceLinked="1"/>
        <c:tickLblPos val="nextTo"/>
        <c:txPr>
          <a:bodyPr/>
          <a:lstStyle/>
          <a:p>
            <a:pPr rtl="0">
              <a:defRPr b="1">
                <a:latin typeface="Times New Roman" pitchFamily="18" charset="0"/>
                <a:cs typeface="Times New Roman" pitchFamily="18" charset="0"/>
              </a:defRPr>
            </a:pPr>
            <a:endParaRPr lang="en-US"/>
          </a:p>
        </c:txPr>
        <c:crossAx val="116524160"/>
        <c:crosses val="autoZero"/>
        <c:auto val="1"/>
        <c:lblAlgn val="ctr"/>
        <c:lblOffset val="100"/>
      </c:catAx>
      <c:valAx>
        <c:axId val="116524160"/>
        <c:scaling>
          <c:orientation val="minMax"/>
        </c:scaling>
        <c:axPos val="l"/>
        <c:majorGridlines/>
        <c:numFmt formatCode="General" sourceLinked="1"/>
        <c:tickLblPos val="nextTo"/>
        <c:txPr>
          <a:bodyPr/>
          <a:lstStyle/>
          <a:p>
            <a:pPr>
              <a:defRPr sz="900">
                <a:latin typeface="Times New Roman" pitchFamily="18" charset="0"/>
                <a:cs typeface="Times New Roman" pitchFamily="18" charset="0"/>
              </a:defRPr>
            </a:pPr>
            <a:endParaRPr lang="en-US"/>
          </a:p>
        </c:txPr>
        <c:crossAx val="111729664"/>
        <c:crosses val="autoZero"/>
        <c:crossBetween val="between"/>
        <c:majorUnit val="500"/>
      </c:valAx>
      <c:spPr>
        <a:solidFill>
          <a:srgbClr val="FFFF00">
            <a:alpha val="36000"/>
          </a:srgbClr>
        </a:solidFill>
        <a:ln>
          <a:solidFill>
            <a:schemeClr val="tx1"/>
          </a:solidFill>
        </a:ln>
      </c:spPr>
    </c:plotArea>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8"/>
  <c:chart>
    <c:title>
      <c:txPr>
        <a:bodyPr/>
        <a:lstStyle/>
        <a:p>
          <a:pPr>
            <a:defRPr lang="fa-IR"/>
          </a:pPr>
          <a:endParaRPr lang="en-US"/>
        </a:p>
      </c:txPr>
    </c:title>
    <c:plotArea>
      <c:layout>
        <c:manualLayout>
          <c:layoutTarget val="inner"/>
          <c:xMode val="edge"/>
          <c:yMode val="edge"/>
          <c:x val="6.4258376153685029E-2"/>
          <c:y val="0.17946853940554741"/>
          <c:w val="0.91278909385153162"/>
          <c:h val="0.629273036447209"/>
        </c:manualLayout>
      </c:layout>
      <c:lineChart>
        <c:grouping val="standard"/>
        <c:ser>
          <c:idx val="0"/>
          <c:order val="0"/>
          <c:tx>
            <c:strRef>
              <c:f>Sheet1!$B$359</c:f>
              <c:strCache>
                <c:ptCount val="1"/>
              </c:strCache>
            </c:strRef>
          </c:tx>
          <c:cat>
            <c:numRef>
              <c:f>Sheet1!$A$360:$A$364</c:f>
              <c:numCache>
                <c:formatCode>General</c:formatCode>
                <c:ptCount val="5"/>
                <c:pt idx="0">
                  <c:v>1387</c:v>
                </c:pt>
                <c:pt idx="1">
                  <c:v>1388</c:v>
                </c:pt>
                <c:pt idx="2">
                  <c:v>1389</c:v>
                </c:pt>
                <c:pt idx="3">
                  <c:v>1390</c:v>
                </c:pt>
                <c:pt idx="4">
                  <c:v>1391</c:v>
                </c:pt>
              </c:numCache>
            </c:numRef>
          </c:cat>
          <c:val>
            <c:numRef>
              <c:f>Sheet1!$B$360:$B$364</c:f>
              <c:numCache>
                <c:formatCode>0</c:formatCode>
                <c:ptCount val="5"/>
                <c:pt idx="0">
                  <c:v>25.925799999999565</c:v>
                </c:pt>
                <c:pt idx="1">
                  <c:v>34.223690000000012</c:v>
                </c:pt>
                <c:pt idx="2">
                  <c:v>37.324870999999995</c:v>
                </c:pt>
                <c:pt idx="3">
                  <c:v>43.4</c:v>
                </c:pt>
                <c:pt idx="4">
                  <c:v>41.9</c:v>
                </c:pt>
              </c:numCache>
            </c:numRef>
          </c:val>
        </c:ser>
        <c:marker val="1"/>
        <c:axId val="48628480"/>
        <c:axId val="48630016"/>
      </c:lineChart>
      <c:catAx>
        <c:axId val="4862848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48630016"/>
        <c:crosses val="autoZero"/>
        <c:auto val="1"/>
        <c:lblAlgn val="ctr"/>
        <c:lblOffset val="100"/>
      </c:catAx>
      <c:valAx>
        <c:axId val="48630016"/>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48628480"/>
        <c:crosses val="autoZero"/>
        <c:crossBetween val="between"/>
      </c:valAx>
      <c:spPr>
        <a:ln>
          <a:solidFill>
            <a:sysClr val="windowText" lastClr="000000"/>
          </a:solidFill>
        </a:ln>
      </c:spPr>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0"/>
  <c:chart>
    <c:title>
      <c:txPr>
        <a:bodyPr/>
        <a:lstStyle/>
        <a:p>
          <a:pPr>
            <a:defRPr lang="fa-IR"/>
          </a:pPr>
          <a:endParaRPr lang="en-US"/>
        </a:p>
      </c:txPr>
    </c:title>
    <c:plotArea>
      <c:layout>
        <c:manualLayout>
          <c:layoutTarget val="inner"/>
          <c:xMode val="edge"/>
          <c:yMode val="edge"/>
          <c:x val="7.1060671406684511E-2"/>
          <c:y val="0.17607235240173291"/>
          <c:w val="0.9018136113267532"/>
          <c:h val="0.62866394712709162"/>
        </c:manualLayout>
      </c:layout>
      <c:lineChart>
        <c:grouping val="standard"/>
        <c:ser>
          <c:idx val="0"/>
          <c:order val="0"/>
          <c:tx>
            <c:strRef>
              <c:f>Sheet1!$B$366</c:f>
              <c:strCache>
                <c:ptCount val="1"/>
              </c:strCache>
            </c:strRef>
          </c:tx>
          <c:cat>
            <c:numRef>
              <c:f>Sheet1!$A$367:$A$371</c:f>
              <c:numCache>
                <c:formatCode>General</c:formatCode>
                <c:ptCount val="5"/>
                <c:pt idx="0">
                  <c:v>1386</c:v>
                </c:pt>
                <c:pt idx="1">
                  <c:v>1387</c:v>
                </c:pt>
                <c:pt idx="2">
                  <c:v>1388</c:v>
                </c:pt>
                <c:pt idx="3">
                  <c:v>1389</c:v>
                </c:pt>
                <c:pt idx="4">
                  <c:v>1390</c:v>
                </c:pt>
              </c:numCache>
            </c:numRef>
          </c:cat>
          <c:val>
            <c:numRef>
              <c:f>Sheet1!$B$367:$B$371</c:f>
              <c:numCache>
                <c:formatCode>0</c:formatCode>
                <c:ptCount val="5"/>
                <c:pt idx="0">
                  <c:v>63.627964000000006</c:v>
                </c:pt>
                <c:pt idx="1">
                  <c:v>75.550382999999258</c:v>
                </c:pt>
                <c:pt idx="2">
                  <c:v>59.667140000000003</c:v>
                </c:pt>
                <c:pt idx="3">
                  <c:v>71.599999999999994</c:v>
                </c:pt>
                <c:pt idx="4">
                  <c:v>97</c:v>
                </c:pt>
              </c:numCache>
            </c:numRef>
          </c:val>
        </c:ser>
        <c:marker val="1"/>
        <c:axId val="81328000"/>
        <c:axId val="81329536"/>
      </c:lineChart>
      <c:catAx>
        <c:axId val="8132800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81329536"/>
        <c:crosses val="autoZero"/>
        <c:auto val="1"/>
        <c:lblAlgn val="ctr"/>
        <c:lblOffset val="100"/>
      </c:catAx>
      <c:valAx>
        <c:axId val="81329536"/>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81328000"/>
        <c:crosses val="autoZero"/>
        <c:crossBetween val="between"/>
      </c:valAx>
      <c:spPr>
        <a:gradFill>
          <a:gsLst>
            <a:gs pos="0">
              <a:schemeClr val="accent6">
                <a:lumMod val="40000"/>
                <a:lumOff val="60000"/>
              </a:schemeClr>
            </a:gs>
            <a:gs pos="64999">
              <a:srgbClr val="F0EBD5"/>
            </a:gs>
            <a:gs pos="100000">
              <a:srgbClr val="D1C39F"/>
            </a:gs>
          </a:gsLst>
          <a:lin ang="5400000" scaled="0"/>
        </a:gradFill>
        <a:effectLst>
          <a:innerShdw blurRad="114300">
            <a:prstClr val="black"/>
          </a:innerShdw>
        </a:effectLst>
      </c:spPr>
    </c:plotArea>
    <c:plotVisOnly val="1"/>
    <c:dispBlanksAs val="gap"/>
  </c:chart>
  <c:spPr>
    <a:noFill/>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2"/>
  <c:chart>
    <c:title>
      <c:txPr>
        <a:bodyPr/>
        <a:lstStyle/>
        <a:p>
          <a:pPr>
            <a:defRPr lang="en-US" sz="1800" b="1" i="0" u="none" strike="noStrike" baseline="0">
              <a:solidFill>
                <a:srgbClr val="000000"/>
              </a:solidFill>
              <a:latin typeface="Arial"/>
              <a:ea typeface="Arial"/>
              <a:cs typeface="Arial"/>
            </a:defRPr>
          </a:pPr>
          <a:endParaRPr lang="en-US"/>
        </a:p>
      </c:txPr>
    </c:title>
    <c:plotArea>
      <c:layout>
        <c:manualLayout>
          <c:layoutTarget val="inner"/>
          <c:xMode val="edge"/>
          <c:yMode val="edge"/>
          <c:x val="7.5233858678463286E-2"/>
          <c:y val="0.18547322125274884"/>
          <c:w val="0.9018136113267532"/>
          <c:h val="0.62673107753424073"/>
        </c:manualLayout>
      </c:layout>
      <c:lineChart>
        <c:grouping val="standard"/>
        <c:ser>
          <c:idx val="0"/>
          <c:order val="0"/>
          <c:tx>
            <c:strRef>
              <c:f>Sheet1!$B$359</c:f>
              <c:strCache>
                <c:ptCount val="1"/>
              </c:strCache>
            </c:strRef>
          </c:tx>
          <c:cat>
            <c:numRef>
              <c:f>Sheet1!$A$360:$A$364</c:f>
              <c:numCache>
                <c:formatCode>General</c:formatCode>
                <c:ptCount val="5"/>
                <c:pt idx="0">
                  <c:v>1386</c:v>
                </c:pt>
                <c:pt idx="1">
                  <c:v>1387</c:v>
                </c:pt>
                <c:pt idx="2">
                  <c:v>1388</c:v>
                </c:pt>
                <c:pt idx="3">
                  <c:v>1389</c:v>
                </c:pt>
                <c:pt idx="4">
                  <c:v>1390</c:v>
                </c:pt>
              </c:numCache>
            </c:numRef>
          </c:cat>
          <c:val>
            <c:numRef>
              <c:f>Sheet1!$B$360:$B$364</c:f>
              <c:numCache>
                <c:formatCode>0</c:formatCode>
                <c:ptCount val="5"/>
                <c:pt idx="0">
                  <c:v>107.67023399999998</c:v>
                </c:pt>
                <c:pt idx="1">
                  <c:v>25.925799999999512</c:v>
                </c:pt>
                <c:pt idx="2">
                  <c:v>34.223690000000012</c:v>
                </c:pt>
                <c:pt idx="3">
                  <c:v>37.324871000000002</c:v>
                </c:pt>
                <c:pt idx="4">
                  <c:v>43.4</c:v>
                </c:pt>
              </c:numCache>
            </c:numRef>
          </c:val>
        </c:ser>
        <c:marker val="1"/>
        <c:axId val="83294464"/>
        <c:axId val="40657664"/>
      </c:lineChart>
      <c:catAx>
        <c:axId val="83294464"/>
        <c:scaling>
          <c:orientation val="minMax"/>
        </c:scaling>
        <c:axPos val="b"/>
        <c:numFmt formatCode="General" sourceLinked="1"/>
        <c:tickLblPos val="nextTo"/>
        <c:txPr>
          <a:bodyPr rot="0" vert="horz"/>
          <a:lstStyle/>
          <a:p>
            <a:pPr>
              <a:defRPr lang="en-US" sz="1050"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en-US"/>
          </a:p>
        </c:txPr>
        <c:crossAx val="40657664"/>
        <c:crosses val="autoZero"/>
        <c:auto val="1"/>
        <c:lblAlgn val="ctr"/>
        <c:lblOffset val="100"/>
      </c:catAx>
      <c:valAx>
        <c:axId val="40657664"/>
        <c:scaling>
          <c:orientation val="minMax"/>
        </c:scaling>
        <c:axPos val="l"/>
        <c:majorGridlines/>
        <c:numFmt formatCode="0" sourceLinked="1"/>
        <c:tickLblPos val="nextTo"/>
        <c:txPr>
          <a:bodyPr rot="0" vert="horz"/>
          <a:lstStyle/>
          <a:p>
            <a:pPr rtl="0">
              <a:defRPr lang="en-US" sz="1000" b="1" i="0" u="none" strike="noStrike" baseline="0">
                <a:solidFill>
                  <a:srgbClr val="000000"/>
                </a:solidFill>
                <a:latin typeface="Times New Roman" panose="02020603050405020304" pitchFamily="18" charset="0"/>
                <a:ea typeface="IPT.Nazanin"/>
                <a:cs typeface="Times New Roman" panose="02020603050405020304" pitchFamily="18" charset="0"/>
              </a:defRPr>
            </a:pPr>
            <a:endParaRPr lang="en-US"/>
          </a:p>
        </c:txPr>
        <c:crossAx val="83294464"/>
        <c:crosses val="autoZero"/>
        <c:crossBetween val="between"/>
        <c:majorUnit val="10"/>
      </c:valAx>
      <c:spPr>
        <a:gradFill flip="none" rotWithShape="1">
          <a:gsLst>
            <a:gs pos="0">
              <a:schemeClr val="accent3">
                <a:lumMod val="40000"/>
                <a:lumOff val="60000"/>
              </a:schemeClr>
            </a:gs>
            <a:gs pos="64999">
              <a:srgbClr val="F0EBD5"/>
            </a:gs>
            <a:gs pos="100000">
              <a:srgbClr val="D1C39F"/>
            </a:gs>
          </a:gsLst>
          <a:lin ang="2700000" scaled="0"/>
          <a:tileRect/>
        </a:gradFill>
      </c:spPr>
    </c:plotArea>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7337151037937983E-2"/>
          <c:y val="0.15532990667833191"/>
          <c:w val="0.87967434321493565"/>
          <c:h val="0.51955726888305331"/>
        </c:manualLayout>
      </c:layout>
      <c:barChart>
        <c:barDir val="col"/>
        <c:grouping val="clustered"/>
        <c:ser>
          <c:idx val="0"/>
          <c:order val="0"/>
          <c:tx>
            <c:strRef>
              <c:f>Sheet1!$C$580</c:f>
              <c:strCache>
                <c:ptCount val="1"/>
                <c:pt idx="0">
                  <c:v>Expenditure credit</c:v>
                </c:pt>
              </c:strCache>
            </c:strRef>
          </c:tx>
          <c:cat>
            <c:strRef>
              <c:f>Sheet1!$B$581:$B$611</c:f>
              <c:strCache>
                <c:ptCount val="31"/>
                <c:pt idx="0">
                  <c:v>Khuzestan  </c:v>
                </c:pt>
                <c:pt idx="1">
                  <c:v>Tehran  </c:v>
                </c:pt>
                <c:pt idx="2">
                  <c:v>Khorasan-e-Razavi</c:v>
                </c:pt>
                <c:pt idx="3">
                  <c:v>West Azarbayejan </c:v>
                </c:pt>
                <c:pt idx="4">
                  <c:v>Sistan&amp;Baluchestan </c:v>
                </c:pt>
                <c:pt idx="5">
                  <c:v>Fars  </c:v>
                </c:pt>
                <c:pt idx="6">
                  <c:v>Kerman  </c:v>
                </c:pt>
                <c:pt idx="7">
                  <c:v>Esfahan  </c:v>
                </c:pt>
                <c:pt idx="8">
                  <c:v>Lorestan </c:v>
                </c:pt>
                <c:pt idx="9">
                  <c:v>East Azarbayejan </c:v>
                </c:pt>
                <c:pt idx="10">
                  <c:v>Mazandaran </c:v>
                </c:pt>
                <c:pt idx="11">
                  <c:v>Bushehr </c:v>
                </c:pt>
                <c:pt idx="12">
                  <c:v>Kohgiluyeh&amp;Boyerahmad </c:v>
                </c:pt>
                <c:pt idx="13">
                  <c:v>Semnan </c:v>
                </c:pt>
                <c:pt idx="14">
                  <c:v>Kordestan </c:v>
                </c:pt>
                <c:pt idx="15">
                  <c:v>Hamedan </c:v>
                </c:pt>
                <c:pt idx="16">
                  <c:v>Qom  </c:v>
                </c:pt>
                <c:pt idx="17">
                  <c:v>Kermanshah  </c:v>
                </c:pt>
                <c:pt idx="18">
                  <c:v>Markazi </c:v>
                </c:pt>
                <c:pt idx="19">
                  <c:v>Hormozgan </c:v>
                </c:pt>
                <c:pt idx="20">
                  <c:v>Ilam </c:v>
                </c:pt>
                <c:pt idx="21">
                  <c:v>Zanjan </c:v>
                </c:pt>
                <c:pt idx="22">
                  <c:v>Gilan </c:v>
                </c:pt>
                <c:pt idx="23">
                  <c:v>Qazvin  </c:v>
                </c:pt>
                <c:pt idx="24">
                  <c:v>Chaharmahal&amp;Bakhtiyari </c:v>
                </c:pt>
                <c:pt idx="25">
                  <c:v>Golestan </c:v>
                </c:pt>
                <c:pt idx="26">
                  <c:v>Aborz </c:v>
                </c:pt>
                <c:pt idx="27">
                  <c:v>North Khorasan</c:v>
                </c:pt>
                <c:pt idx="28">
                  <c:v>Ardebil  </c:v>
                </c:pt>
                <c:pt idx="29">
                  <c:v>South Khorasan </c:v>
                </c:pt>
                <c:pt idx="30">
                  <c:v>Yazd  </c:v>
                </c:pt>
              </c:strCache>
            </c:strRef>
          </c:cat>
          <c:val>
            <c:numRef>
              <c:f>Sheet1!$C$581:$C$611</c:f>
              <c:numCache>
                <c:formatCode>General</c:formatCode>
                <c:ptCount val="31"/>
                <c:pt idx="0">
                  <c:v>2326.0529999999999</c:v>
                </c:pt>
                <c:pt idx="1">
                  <c:v>2758.9009999999998</c:v>
                </c:pt>
                <c:pt idx="2">
                  <c:v>2688.223</c:v>
                </c:pt>
                <c:pt idx="3">
                  <c:v>1421.0329999999999</c:v>
                </c:pt>
                <c:pt idx="4">
                  <c:v>2435.4259999999999</c:v>
                </c:pt>
                <c:pt idx="5">
                  <c:v>1711.242</c:v>
                </c:pt>
                <c:pt idx="6">
                  <c:v>2199.1019999999999</c:v>
                </c:pt>
                <c:pt idx="7">
                  <c:v>1424.0339999999999</c:v>
                </c:pt>
                <c:pt idx="8">
                  <c:v>1066.556</c:v>
                </c:pt>
                <c:pt idx="9">
                  <c:v>1102.7950000000001</c:v>
                </c:pt>
                <c:pt idx="10">
                  <c:v>2304.1950000000002</c:v>
                </c:pt>
                <c:pt idx="11">
                  <c:v>1543.875</c:v>
                </c:pt>
                <c:pt idx="12">
                  <c:v>1021.039</c:v>
                </c:pt>
                <c:pt idx="13">
                  <c:v>580.45299999999747</c:v>
                </c:pt>
                <c:pt idx="14">
                  <c:v>1701.183999999995</c:v>
                </c:pt>
                <c:pt idx="15">
                  <c:v>1076.1819999999998</c:v>
                </c:pt>
                <c:pt idx="16">
                  <c:v>1124.396</c:v>
                </c:pt>
                <c:pt idx="17">
                  <c:v>1860.0839999999998</c:v>
                </c:pt>
                <c:pt idx="18">
                  <c:v>822.30399999999997</c:v>
                </c:pt>
                <c:pt idx="19">
                  <c:v>1280.0229999999999</c:v>
                </c:pt>
                <c:pt idx="20">
                  <c:v>817.428</c:v>
                </c:pt>
                <c:pt idx="21">
                  <c:v>882.57600000000002</c:v>
                </c:pt>
                <c:pt idx="22">
                  <c:v>1033.7190000000001</c:v>
                </c:pt>
                <c:pt idx="23">
                  <c:v>731.00800000000004</c:v>
                </c:pt>
                <c:pt idx="24">
                  <c:v>809.28200000000004</c:v>
                </c:pt>
                <c:pt idx="25">
                  <c:v>982.12800000000004</c:v>
                </c:pt>
                <c:pt idx="26">
                  <c:v>836.50199999999938</c:v>
                </c:pt>
                <c:pt idx="27">
                  <c:v>839.00699999999949</c:v>
                </c:pt>
                <c:pt idx="28">
                  <c:v>722.82599999999798</c:v>
                </c:pt>
                <c:pt idx="29">
                  <c:v>957.01400000000001</c:v>
                </c:pt>
                <c:pt idx="30">
                  <c:v>865.14</c:v>
                </c:pt>
              </c:numCache>
            </c:numRef>
          </c:val>
        </c:ser>
        <c:ser>
          <c:idx val="1"/>
          <c:order val="1"/>
          <c:tx>
            <c:strRef>
              <c:f>Sheet1!$D$580</c:f>
              <c:strCache>
                <c:ptCount val="1"/>
                <c:pt idx="0">
                  <c:v>Provision-of-Capital credits</c:v>
                </c:pt>
              </c:strCache>
            </c:strRef>
          </c:tx>
          <c:cat>
            <c:strRef>
              <c:f>Sheet1!$B$581:$B$611</c:f>
              <c:strCache>
                <c:ptCount val="31"/>
                <c:pt idx="0">
                  <c:v>Khuzestan  </c:v>
                </c:pt>
                <c:pt idx="1">
                  <c:v>Tehran  </c:v>
                </c:pt>
                <c:pt idx="2">
                  <c:v>Khorasan-e-Razavi</c:v>
                </c:pt>
                <c:pt idx="3">
                  <c:v>West Azarbayejan </c:v>
                </c:pt>
                <c:pt idx="4">
                  <c:v>Sistan&amp;Baluchestan </c:v>
                </c:pt>
                <c:pt idx="5">
                  <c:v>Fars  </c:v>
                </c:pt>
                <c:pt idx="6">
                  <c:v>Kerman  </c:v>
                </c:pt>
                <c:pt idx="7">
                  <c:v>Esfahan  </c:v>
                </c:pt>
                <c:pt idx="8">
                  <c:v>Lorestan </c:v>
                </c:pt>
                <c:pt idx="9">
                  <c:v>East Azarbayejan </c:v>
                </c:pt>
                <c:pt idx="10">
                  <c:v>Mazandaran </c:v>
                </c:pt>
                <c:pt idx="11">
                  <c:v>Bushehr </c:v>
                </c:pt>
                <c:pt idx="12">
                  <c:v>Kohgiluyeh&amp;Boyerahmad </c:v>
                </c:pt>
                <c:pt idx="13">
                  <c:v>Semnan </c:v>
                </c:pt>
                <c:pt idx="14">
                  <c:v>Kordestan </c:v>
                </c:pt>
                <c:pt idx="15">
                  <c:v>Hamedan </c:v>
                </c:pt>
                <c:pt idx="16">
                  <c:v>Qom  </c:v>
                </c:pt>
                <c:pt idx="17">
                  <c:v>Kermanshah  </c:v>
                </c:pt>
                <c:pt idx="18">
                  <c:v>Markazi </c:v>
                </c:pt>
                <c:pt idx="19">
                  <c:v>Hormozgan </c:v>
                </c:pt>
                <c:pt idx="20">
                  <c:v>Ilam </c:v>
                </c:pt>
                <c:pt idx="21">
                  <c:v>Zanjan </c:v>
                </c:pt>
                <c:pt idx="22">
                  <c:v>Gilan </c:v>
                </c:pt>
                <c:pt idx="23">
                  <c:v>Qazvin  </c:v>
                </c:pt>
                <c:pt idx="24">
                  <c:v>Chaharmahal&amp;Bakhtiyari </c:v>
                </c:pt>
                <c:pt idx="25">
                  <c:v>Golestan </c:v>
                </c:pt>
                <c:pt idx="26">
                  <c:v>Aborz </c:v>
                </c:pt>
                <c:pt idx="27">
                  <c:v>North Khorasan</c:v>
                </c:pt>
                <c:pt idx="28">
                  <c:v>Ardebil  </c:v>
                </c:pt>
                <c:pt idx="29">
                  <c:v>South Khorasan </c:v>
                </c:pt>
                <c:pt idx="30">
                  <c:v>Yazd  </c:v>
                </c:pt>
              </c:strCache>
            </c:strRef>
          </c:cat>
          <c:val>
            <c:numRef>
              <c:f>Sheet1!$D$581:$D$611</c:f>
              <c:numCache>
                <c:formatCode>General</c:formatCode>
                <c:ptCount val="31"/>
                <c:pt idx="0">
                  <c:v>9023.4529999999395</c:v>
                </c:pt>
                <c:pt idx="1">
                  <c:v>8297.4859999999226</c:v>
                </c:pt>
                <c:pt idx="2">
                  <c:v>5719.4890000000005</c:v>
                </c:pt>
                <c:pt idx="3">
                  <c:v>5102.6150000000034</c:v>
                </c:pt>
                <c:pt idx="4">
                  <c:v>5023.9980000000005</c:v>
                </c:pt>
                <c:pt idx="5">
                  <c:v>4538.2750000000005</c:v>
                </c:pt>
                <c:pt idx="6">
                  <c:v>4421.4810000000007</c:v>
                </c:pt>
                <c:pt idx="7">
                  <c:v>4171.7290000000003</c:v>
                </c:pt>
                <c:pt idx="8">
                  <c:v>4002.5909999999999</c:v>
                </c:pt>
                <c:pt idx="9">
                  <c:v>3659.7459999999987</c:v>
                </c:pt>
                <c:pt idx="10">
                  <c:v>3549.0329999999999</c:v>
                </c:pt>
                <c:pt idx="11">
                  <c:v>3088.8870000000002</c:v>
                </c:pt>
                <c:pt idx="12">
                  <c:v>3084.5679999999998</c:v>
                </c:pt>
                <c:pt idx="13">
                  <c:v>2764.0879999999997</c:v>
                </c:pt>
                <c:pt idx="14">
                  <c:v>2751.518</c:v>
                </c:pt>
                <c:pt idx="15">
                  <c:v>2423.8570000000022</c:v>
                </c:pt>
                <c:pt idx="16">
                  <c:v>2398.8009999999999</c:v>
                </c:pt>
                <c:pt idx="17">
                  <c:v>2298.049</c:v>
                </c:pt>
                <c:pt idx="18">
                  <c:v>1917.107</c:v>
                </c:pt>
                <c:pt idx="19">
                  <c:v>1889.249</c:v>
                </c:pt>
                <c:pt idx="20">
                  <c:v>1883.4180000000001</c:v>
                </c:pt>
                <c:pt idx="21">
                  <c:v>1826.6529999999998</c:v>
                </c:pt>
                <c:pt idx="22">
                  <c:v>1800.86</c:v>
                </c:pt>
                <c:pt idx="23">
                  <c:v>1525.271</c:v>
                </c:pt>
                <c:pt idx="24">
                  <c:v>1492.1399999999999</c:v>
                </c:pt>
                <c:pt idx="25">
                  <c:v>1487.577</c:v>
                </c:pt>
                <c:pt idx="26">
                  <c:v>1451.04</c:v>
                </c:pt>
                <c:pt idx="27">
                  <c:v>1319.867</c:v>
                </c:pt>
                <c:pt idx="28">
                  <c:v>1312.6039999999998</c:v>
                </c:pt>
                <c:pt idx="29">
                  <c:v>1284.1369999999999</c:v>
                </c:pt>
                <c:pt idx="30">
                  <c:v>1237.855</c:v>
                </c:pt>
              </c:numCache>
            </c:numRef>
          </c:val>
        </c:ser>
        <c:axId val="111687936"/>
        <c:axId val="111702016"/>
      </c:barChart>
      <c:catAx>
        <c:axId val="111687936"/>
        <c:scaling>
          <c:orientation val="minMax"/>
        </c:scaling>
        <c:axPos val="b"/>
        <c:numFmt formatCode="General" sourceLinked="1"/>
        <c:tickLblPos val="nextTo"/>
        <c:txPr>
          <a:bodyPr/>
          <a:lstStyle/>
          <a:p>
            <a:pPr>
              <a:defRPr sz="800" b="0">
                <a:latin typeface="Times New Roman" pitchFamily="18" charset="0"/>
                <a:cs typeface="Times New Roman" pitchFamily="18" charset="0"/>
              </a:defRPr>
            </a:pPr>
            <a:endParaRPr lang="en-US"/>
          </a:p>
        </c:txPr>
        <c:crossAx val="111702016"/>
        <c:crosses val="autoZero"/>
        <c:auto val="1"/>
        <c:lblAlgn val="ctr"/>
        <c:lblOffset val="100"/>
      </c:catAx>
      <c:valAx>
        <c:axId val="11170201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11687936"/>
        <c:crosses val="autoZero"/>
        <c:crossBetween val="between"/>
      </c:valAx>
      <c:spPr>
        <a:solidFill>
          <a:srgbClr val="FFFF00">
            <a:alpha val="28000"/>
          </a:srgbClr>
        </a:solidFill>
        <a:ln>
          <a:solidFill>
            <a:sysClr val="windowText" lastClr="000000"/>
          </a:solidFill>
        </a:ln>
      </c:spPr>
    </c:plotArea>
    <c:legend>
      <c:legendPos val="b"/>
      <c:layout>
        <c:manualLayout>
          <c:xMode val="edge"/>
          <c:yMode val="edge"/>
          <c:x val="0.1223126732982833"/>
          <c:y val="0.870178441236515"/>
          <c:w val="0.83060976312130264"/>
          <c:h val="5.3432669874599124E-2"/>
        </c:manualLayout>
      </c:layout>
      <c:spPr>
        <a:ln>
          <a:solidFill>
            <a:schemeClr val="tx1"/>
          </a:solidFill>
        </a:ln>
      </c:spPr>
      <c:txPr>
        <a:bodyPr/>
        <a:lstStyle/>
        <a:p>
          <a:pPr>
            <a:defRPr sz="1050" b="1">
              <a:latin typeface="Times New Roman" pitchFamily="18" charset="0"/>
              <a:cs typeface="Times New Roman" pitchFamily="18" charset="0"/>
            </a:defRPr>
          </a:pPr>
          <a:endParaRPr lang="en-US"/>
        </a:p>
      </c:txPr>
    </c:legend>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0.12304</cdr:x>
      <cdr:y>0.00578</cdr:y>
    </cdr:from>
    <cdr:to>
      <cdr:x>0.86489</cdr:x>
      <cdr:y>0.08381</cdr:y>
    </cdr:to>
    <cdr:sp macro="" textlink="">
      <cdr:nvSpPr>
        <cdr:cNvPr id="2" name="TextBox 1"/>
        <cdr:cNvSpPr txBox="1"/>
      </cdr:nvSpPr>
      <cdr:spPr>
        <a:xfrm xmlns:a="http://schemas.openxmlformats.org/drawingml/2006/main">
          <a:off x="895350" y="22849"/>
          <a:ext cx="4800600" cy="30846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latin typeface="Times New Roman" pitchFamily="18" charset="0"/>
              <a:cs typeface="Times New Roman" pitchFamily="18" charset="0"/>
            </a:rPr>
            <a:t>18.1. SOURCES OF TOTAL COUNTRY BUDGET</a:t>
          </a:r>
          <a:endParaRPr lang="fa-IR" sz="1200" b="1">
            <a:latin typeface="Times New Roman" pitchFamily="18" charset="0"/>
            <a:cs typeface="Times New Roman" pitchFamily="18" charset="0"/>
          </a:endParaRPr>
        </a:p>
      </cdr:txBody>
    </cdr:sp>
  </cdr:relSizeAnchor>
  <cdr:relSizeAnchor xmlns:cdr="http://schemas.openxmlformats.org/drawingml/2006/chartDrawing">
    <cdr:from>
      <cdr:x>0.00173</cdr:x>
      <cdr:y>0.06358</cdr:y>
    </cdr:from>
    <cdr:to>
      <cdr:x>0.20414</cdr:x>
      <cdr:y>0.12428</cdr:y>
    </cdr:to>
    <cdr:sp macro="" textlink="">
      <cdr:nvSpPr>
        <cdr:cNvPr id="3" name="TextBox 2"/>
        <cdr:cNvSpPr txBox="1"/>
      </cdr:nvSpPr>
      <cdr:spPr>
        <a:xfrm xmlns:a="http://schemas.openxmlformats.org/drawingml/2006/main">
          <a:off x="0" y="209549"/>
          <a:ext cx="1419225" cy="2000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latin typeface="Times New Roman" pitchFamily="18" charset="0"/>
              <a:cs typeface="Times New Roman" pitchFamily="18" charset="0"/>
            </a:rPr>
            <a:t>1000 billion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0.69405</cdr:x>
      <cdr:y>0.93976</cdr:y>
    </cdr:from>
    <cdr:to>
      <cdr:x>0.99757</cdr:x>
      <cdr:y>0.98554</cdr:y>
    </cdr:to>
    <cdr:sp macro="" textlink="">
      <cdr:nvSpPr>
        <cdr:cNvPr id="4" name="TextBox 3"/>
        <cdr:cNvSpPr txBox="1"/>
      </cdr:nvSpPr>
      <cdr:spPr>
        <a:xfrm xmlns:a="http://schemas.openxmlformats.org/drawingml/2006/main">
          <a:off x="4591050" y="3714751"/>
          <a:ext cx="2000250" cy="1809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a:r>
            <a:rPr lang="en-US" sz="1000" b="1">
              <a:latin typeface="Times New Roman" pitchFamily="18" charset="0"/>
              <a:cs typeface="Times New Roman" pitchFamily="18" charset="0"/>
            </a:rPr>
            <a:t>for data</a:t>
          </a:r>
          <a:r>
            <a:rPr lang="en-US" sz="1000" b="1" baseline="0">
              <a:latin typeface="Times New Roman" pitchFamily="18" charset="0"/>
              <a:cs typeface="Times New Roman" pitchFamily="18" charset="0"/>
            </a:rPr>
            <a:t> see table 18.1</a:t>
          </a:r>
          <a:endParaRPr lang="fa-IR" sz="10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0.00313</cdr:x>
      <cdr:y>0.06158</cdr:y>
    </cdr:from>
    <cdr:to>
      <cdr:x>0.13135</cdr:x>
      <cdr:y>0.16886</cdr:y>
    </cdr:to>
    <cdr:sp macro="" textlink="">
      <cdr:nvSpPr>
        <cdr:cNvPr id="75777" name="Text Box 1"/>
        <cdr:cNvSpPr txBox="1">
          <a:spLocks xmlns:a="http://schemas.openxmlformats.org/drawingml/2006/main" noChangeArrowheads="1"/>
        </cdr:cNvSpPr>
      </cdr:nvSpPr>
      <cdr:spPr bwMode="auto">
        <a:xfrm xmlns:a="http://schemas.openxmlformats.org/drawingml/2006/main">
          <a:off x="19528" y="200025"/>
          <a:ext cx="799948" cy="34842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0">
            <a:defRPr sz="1000"/>
          </a:pPr>
          <a:r>
            <a:rPr lang="en-US" sz="900" b="1" i="0" strike="noStrike">
              <a:solidFill>
                <a:srgbClr val="000000"/>
              </a:solidFill>
              <a:latin typeface="Times New Roman" pitchFamily="18" charset="0"/>
              <a:cs typeface="Times New Roman" pitchFamily="18" charset="0"/>
            </a:rPr>
            <a:t>1000</a:t>
          </a:r>
          <a:r>
            <a:rPr lang="en-US" sz="900" b="1" i="0" strike="noStrike" baseline="0">
              <a:solidFill>
                <a:srgbClr val="000000"/>
              </a:solidFill>
              <a:latin typeface="Times New Roman" pitchFamily="18" charset="0"/>
              <a:cs typeface="Times New Roman" pitchFamily="18" charset="0"/>
            </a:rPr>
            <a:t> bllion rials</a:t>
          </a:r>
          <a:endParaRPr lang="fa-IR" sz="9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0.7595</cdr:x>
      <cdr:y>1</cdr:y>
    </cdr:from>
    <cdr:to>
      <cdr:x>0.7595</cdr:x>
      <cdr:y>1</cdr:y>
    </cdr:to>
    <cdr:sp macro="" textlink="">
      <cdr:nvSpPr>
        <cdr:cNvPr id="4" name="TextBox 3"/>
        <cdr:cNvSpPr txBox="1"/>
      </cdr:nvSpPr>
      <cdr:spPr>
        <a:xfrm xmlns:a="http://schemas.openxmlformats.org/drawingml/2006/main">
          <a:off x="4724406" y="3764577"/>
          <a:ext cx="1343041" cy="23592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a:r>
            <a:rPr lang="fa-IR" sz="1100" b="1" i="0">
              <a:cs typeface="B Nazanin" pitchFamily="2" charset="-78"/>
            </a:rPr>
            <a:t>مبنا:</a:t>
          </a:r>
          <a:r>
            <a:rPr lang="fa-IR" sz="1100" b="1" i="0" baseline="0">
              <a:cs typeface="B Nazanin" pitchFamily="2" charset="-78"/>
            </a:rPr>
            <a:t> جدول 11-18</a:t>
          </a:r>
          <a:endParaRPr lang="fa-IR" sz="1100" b="1" i="0">
            <a:cs typeface="B Nazanin" pitchFamily="2" charset="-78"/>
          </a:endParaRPr>
        </a:p>
      </cdr:txBody>
    </cdr:sp>
  </cdr:relSizeAnchor>
  <cdr:relSizeAnchor xmlns:cdr="http://schemas.openxmlformats.org/drawingml/2006/chartDrawing">
    <cdr:from>
      <cdr:x>0.20791</cdr:x>
      <cdr:y>0</cdr:y>
    </cdr:from>
    <cdr:to>
      <cdr:x>0.89924</cdr:x>
      <cdr:y>0.09189</cdr:y>
    </cdr:to>
    <cdr:sp macro="" textlink="">
      <cdr:nvSpPr>
        <cdr:cNvPr id="5" name="TextBox 4"/>
        <cdr:cNvSpPr txBox="1"/>
      </cdr:nvSpPr>
      <cdr:spPr>
        <a:xfrm xmlns:a="http://schemas.openxmlformats.org/drawingml/2006/main">
          <a:off x="1297125" y="0"/>
          <a:ext cx="4313100" cy="33609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200" b="1">
              <a:latin typeface="Times New Roman" pitchFamily="18" charset="0"/>
              <a:cs typeface="Times New Roman" pitchFamily="18" charset="0"/>
            </a:rPr>
            <a:t>18.2. ACTUAL</a:t>
          </a:r>
          <a:r>
            <a:rPr lang="en-US" sz="1200" b="1" baseline="0">
              <a:latin typeface="Times New Roman" pitchFamily="18" charset="0"/>
              <a:cs typeface="Times New Roman" pitchFamily="18" charset="0"/>
            </a:rPr>
            <a:t> EXPENDITURE CREDITS OF OSTANS</a:t>
          </a:r>
          <a:endParaRPr lang="fa-IR" sz="1200" b="1">
            <a:latin typeface="Times New Roman" pitchFamily="18" charset="0"/>
            <a:cs typeface="Times New Roman" pitchFamily="18" charset="0"/>
          </a:endParaRPr>
        </a:p>
      </cdr:txBody>
    </cdr:sp>
  </cdr:relSizeAnchor>
  <cdr:relSizeAnchor xmlns:cdr="http://schemas.openxmlformats.org/drawingml/2006/chartDrawing">
    <cdr:from>
      <cdr:x>0.70229</cdr:x>
      <cdr:y>0.89995</cdr:y>
    </cdr:from>
    <cdr:to>
      <cdr:x>0.9876</cdr:x>
      <cdr:y>0.96481</cdr:y>
    </cdr:to>
    <cdr:sp macro="" textlink="">
      <cdr:nvSpPr>
        <cdr:cNvPr id="6" name="TextBox 5"/>
        <cdr:cNvSpPr txBox="1"/>
      </cdr:nvSpPr>
      <cdr:spPr>
        <a:xfrm xmlns:a="http://schemas.openxmlformats.org/drawingml/2006/main">
          <a:off x="4381518" y="2923058"/>
          <a:ext cx="1780013" cy="21066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1"/>
          <a:r>
            <a:rPr lang="en-US" sz="1000" b="1" baseline="0">
              <a:latin typeface="Times New Roman" pitchFamily="18" charset="0"/>
              <a:cs typeface="Times New Roman" pitchFamily="18" charset="0"/>
            </a:rPr>
            <a:t>For data see Table 18.11.</a:t>
          </a:r>
          <a:r>
            <a:rPr lang="fa-IR" sz="1000" b="1" baseline="0">
              <a:latin typeface="Times New Roman" pitchFamily="18" charset="0"/>
              <a:cs typeface="Times New Roman" pitchFamily="18" charset="0"/>
            </a:rPr>
            <a:t> </a:t>
          </a:r>
          <a:r>
            <a:rPr lang="fa-IR" sz="1000" b="1">
              <a:latin typeface="Times New Roman" pitchFamily="18" charset="0"/>
              <a:cs typeface="Times New Roman" pitchFamily="18" charset="0"/>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0.06575</cdr:x>
      <cdr:y>0.8255</cdr:y>
    </cdr:from>
    <cdr:to>
      <cdr:x>0.19175</cdr:x>
      <cdr:y>0.873</cdr:y>
    </cdr:to>
    <cdr:sp macro="" textlink="">
      <cdr:nvSpPr>
        <cdr:cNvPr id="75778" name="Text Box 2"/>
        <cdr:cNvSpPr txBox="1">
          <a:spLocks xmlns:a="http://schemas.openxmlformats.org/drawingml/2006/main" noChangeArrowheads="1"/>
        </cdr:cNvSpPr>
      </cdr:nvSpPr>
      <cdr:spPr bwMode="auto">
        <a:xfrm xmlns:a="http://schemas.openxmlformats.org/drawingml/2006/main">
          <a:off x="517350" y="2561280"/>
          <a:ext cx="800372" cy="858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0.18937</cdr:x>
      <cdr:y>0.01946</cdr:y>
    </cdr:from>
    <cdr:to>
      <cdr:x>0.81066</cdr:x>
      <cdr:y>0.11344</cdr:y>
    </cdr:to>
    <cdr:sp macro="" textlink="">
      <cdr:nvSpPr>
        <cdr:cNvPr id="5" name="TextBox 4"/>
        <cdr:cNvSpPr txBox="1"/>
      </cdr:nvSpPr>
      <cdr:spPr>
        <a:xfrm xmlns:a="http://schemas.openxmlformats.org/drawingml/2006/main">
          <a:off x="1143561" y="83607"/>
          <a:ext cx="3751877" cy="40371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1200" b="1">
              <a:latin typeface="Times New Roman" pitchFamily="18" charset="0"/>
              <a:cs typeface="Times New Roman" pitchFamily="18" charset="0"/>
            </a:rPr>
            <a:t>18.3. OSTAN'S</a:t>
          </a:r>
          <a:r>
            <a:rPr lang="en-US" sz="1200" b="1" baseline="0">
              <a:latin typeface="Times New Roman" pitchFamily="18" charset="0"/>
              <a:cs typeface="Times New Roman" pitchFamily="18" charset="0"/>
            </a:rPr>
            <a:t> PROVISION-OF-CAPITAL-ASSETS CREDITS</a:t>
          </a:r>
          <a:endParaRPr lang="fa-IR" sz="1200" b="1">
            <a:latin typeface="Times New Roman" pitchFamily="18" charset="0"/>
            <a:cs typeface="Times New Roman" pitchFamily="18" charset="0"/>
          </a:endParaRPr>
        </a:p>
        <a:p xmlns:a="http://schemas.openxmlformats.org/drawingml/2006/main">
          <a:pPr algn="ctr" rtl="1"/>
          <a:endParaRPr lang="fa-IR" sz="1200">
            <a:cs typeface="B Titr" pitchFamily="2" charset="-78"/>
          </a:endParaRPr>
        </a:p>
      </cdr:txBody>
    </cdr:sp>
  </cdr:relSizeAnchor>
  <cdr:relSizeAnchor xmlns:cdr="http://schemas.openxmlformats.org/drawingml/2006/chartDrawing">
    <cdr:from>
      <cdr:x>0.02413</cdr:x>
      <cdr:y>0.08647</cdr:y>
    </cdr:from>
    <cdr:to>
      <cdr:x>0.22887</cdr:x>
      <cdr:y>0.14015</cdr:y>
    </cdr:to>
    <cdr:sp macro="" textlink="">
      <cdr:nvSpPr>
        <cdr:cNvPr id="6" name="Text Box 1"/>
        <cdr:cNvSpPr txBox="1">
          <a:spLocks xmlns:a="http://schemas.openxmlformats.org/drawingml/2006/main" noChangeArrowheads="1"/>
        </cdr:cNvSpPr>
      </cdr:nvSpPr>
      <cdr:spPr bwMode="auto">
        <a:xfrm xmlns:a="http://schemas.openxmlformats.org/drawingml/2006/main">
          <a:off x="145717" y="371456"/>
          <a:ext cx="1236395"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1" i="0" strike="noStrike">
              <a:solidFill>
                <a:srgbClr val="000000"/>
              </a:solidFill>
              <a:latin typeface="Times New Roman" pitchFamily="18" charset="0"/>
              <a:cs typeface="Times New Roman" pitchFamily="18" charset="0"/>
            </a:rPr>
            <a:t>1000 billion rials</a:t>
          </a:r>
          <a:endParaRPr lang="fa-IR" sz="1000" b="1"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0.62145</cdr:x>
      <cdr:y>0.898</cdr:y>
    </cdr:from>
    <cdr:to>
      <cdr:x>0.97319</cdr:x>
      <cdr:y>0.98279</cdr:y>
    </cdr:to>
    <cdr:sp macro="" textlink="">
      <cdr:nvSpPr>
        <cdr:cNvPr id="7" name="TextBox 1"/>
        <cdr:cNvSpPr txBox="1"/>
      </cdr:nvSpPr>
      <cdr:spPr>
        <a:xfrm xmlns:a="http://schemas.openxmlformats.org/drawingml/2006/main">
          <a:off x="3752850" y="3857614"/>
          <a:ext cx="2124075" cy="36423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1100" b="1">
              <a:latin typeface="Times New Roman" pitchFamily="18" charset="0"/>
              <a:cs typeface="Times New Roman" pitchFamily="18" charset="0"/>
            </a:rPr>
            <a:t>For data</a:t>
          </a:r>
          <a:r>
            <a:rPr lang="en-US" sz="1100" b="1" baseline="0">
              <a:latin typeface="Times New Roman" pitchFamily="18" charset="0"/>
              <a:cs typeface="Times New Roman" pitchFamily="18" charset="0"/>
            </a:rPr>
            <a:t> see Table 18.12.</a:t>
          </a:r>
          <a:endParaRPr lang="fa-IR" sz="11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0.00313</cdr:x>
      <cdr:y>0.1151</cdr:y>
    </cdr:from>
    <cdr:to>
      <cdr:x>0.20814</cdr:x>
      <cdr:y>0.15575</cdr:y>
    </cdr:to>
    <cdr:sp macro="" textlink="">
      <cdr:nvSpPr>
        <cdr:cNvPr id="75777" name="Text Box 1"/>
        <cdr:cNvSpPr txBox="1">
          <a:spLocks xmlns:a="http://schemas.openxmlformats.org/drawingml/2006/main" noChangeArrowheads="1"/>
        </cdr:cNvSpPr>
      </cdr:nvSpPr>
      <cdr:spPr bwMode="auto">
        <a:xfrm xmlns:a="http://schemas.openxmlformats.org/drawingml/2006/main">
          <a:off x="19051" y="753159"/>
          <a:ext cx="1247774" cy="26603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0">
            <a:defRPr sz="1000"/>
          </a:pPr>
          <a:r>
            <a:rPr lang="en-US" sz="900" b="1" i="0" strike="noStrike">
              <a:solidFill>
                <a:srgbClr val="000000"/>
              </a:solidFill>
              <a:cs typeface="B Nazanin" pitchFamily="2" charset="-78"/>
            </a:rPr>
            <a:t>1000 billion rials</a:t>
          </a:r>
          <a:endParaRPr lang="fa-IR" sz="900" b="1" i="0" strike="noStrike">
            <a:solidFill>
              <a:srgbClr val="000000"/>
            </a:solidFill>
            <a:cs typeface="B Nazanin" pitchFamily="2" charset="-78"/>
          </a:endParaRPr>
        </a:p>
      </cdr:txBody>
    </cdr:sp>
  </cdr:relSizeAnchor>
  <cdr:relSizeAnchor xmlns:cdr="http://schemas.openxmlformats.org/drawingml/2006/chartDrawing">
    <cdr:from>
      <cdr:x>0.07025</cdr:x>
      <cdr:y>0.81775</cdr:y>
    </cdr:from>
    <cdr:to>
      <cdr:x>0.1975</cdr:x>
      <cdr:y>0.86475</cdr:y>
    </cdr:to>
    <cdr:sp macro="" textlink="">
      <cdr:nvSpPr>
        <cdr:cNvPr id="75778" name="Text Box 2"/>
        <cdr:cNvSpPr txBox="1">
          <a:spLocks xmlns:a="http://schemas.openxmlformats.org/drawingml/2006/main" noChangeArrowheads="1"/>
        </cdr:cNvSpPr>
      </cdr:nvSpPr>
      <cdr:spPr bwMode="auto">
        <a:xfrm xmlns:a="http://schemas.openxmlformats.org/drawingml/2006/main">
          <a:off x="517350" y="2561280"/>
          <a:ext cx="800372" cy="858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0.7595</cdr:x>
      <cdr:y>1</cdr:y>
    </cdr:from>
    <cdr:to>
      <cdr:x>0.7595</cdr:x>
      <cdr:y>1</cdr:y>
    </cdr:to>
    <cdr:sp macro="" textlink="">
      <cdr:nvSpPr>
        <cdr:cNvPr id="4" name="TextBox 3"/>
        <cdr:cNvSpPr txBox="1"/>
      </cdr:nvSpPr>
      <cdr:spPr>
        <a:xfrm xmlns:a="http://schemas.openxmlformats.org/drawingml/2006/main">
          <a:off x="4724406" y="3764577"/>
          <a:ext cx="1343041" cy="23592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a:r>
            <a:rPr lang="fa-IR" sz="1100" b="1" i="0">
              <a:cs typeface="B Nazanin" pitchFamily="2" charset="-78"/>
            </a:rPr>
            <a:t>مبنا:</a:t>
          </a:r>
          <a:r>
            <a:rPr lang="fa-IR" sz="1100" b="1" i="0" baseline="0">
              <a:cs typeface="B Nazanin" pitchFamily="2" charset="-78"/>
            </a:rPr>
            <a:t> جدول 11-18</a:t>
          </a:r>
          <a:endParaRPr lang="fa-IR" sz="1100" b="1" i="0">
            <a:cs typeface="B Nazanin" pitchFamily="2" charset="-78"/>
          </a:endParaRPr>
        </a:p>
      </cdr:txBody>
    </cdr:sp>
  </cdr:relSizeAnchor>
  <cdr:relSizeAnchor xmlns:cdr="http://schemas.openxmlformats.org/drawingml/2006/chartDrawing">
    <cdr:from>
      <cdr:x>0.19875</cdr:x>
      <cdr:y>0.02973</cdr:y>
    </cdr:from>
    <cdr:to>
      <cdr:x>0.8529</cdr:x>
      <cdr:y>0.12162</cdr:y>
    </cdr:to>
    <cdr:sp macro="" textlink="">
      <cdr:nvSpPr>
        <cdr:cNvPr id="5" name="TextBox 4"/>
        <cdr:cNvSpPr txBox="1"/>
      </cdr:nvSpPr>
      <cdr:spPr>
        <a:xfrm xmlns:a="http://schemas.openxmlformats.org/drawingml/2006/main">
          <a:off x="1209687" y="194543"/>
          <a:ext cx="3981438" cy="601299"/>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200">
              <a:latin typeface="Times New Roman" panose="02020603050405020304" pitchFamily="18" charset="0"/>
              <a:cs typeface="Times New Roman" panose="02020603050405020304" pitchFamily="18" charset="0"/>
            </a:rPr>
            <a:t>18.2. ACTUAL</a:t>
          </a:r>
          <a:r>
            <a:rPr lang="en-US" sz="1200" baseline="0">
              <a:latin typeface="Times New Roman" panose="02020603050405020304" pitchFamily="18" charset="0"/>
              <a:cs typeface="Times New Roman" panose="02020603050405020304" pitchFamily="18" charset="0"/>
            </a:rPr>
            <a:t> EXPENDITURE CREDITS OF OSTANS</a:t>
          </a:r>
          <a:endParaRPr lang="fa-IR" sz="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0.10955</cdr:x>
      <cdr:y>0.90393</cdr:y>
    </cdr:from>
    <cdr:to>
      <cdr:x>0.41002</cdr:x>
      <cdr:y>0.96361</cdr:y>
    </cdr:to>
    <cdr:sp macro="" textlink="">
      <cdr:nvSpPr>
        <cdr:cNvPr id="6" name="TextBox 5"/>
        <cdr:cNvSpPr txBox="1"/>
      </cdr:nvSpPr>
      <cdr:spPr>
        <a:xfrm xmlns:a="http://schemas.openxmlformats.org/drawingml/2006/main">
          <a:off x="666749" y="5915025"/>
          <a:ext cx="1828801" cy="390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For data see Table 18.11.</a:t>
          </a:r>
        </a:p>
      </cdr:txBody>
    </cdr:sp>
  </cdr:relSizeAnchor>
</c:userShapes>
</file>

<file path=word/drawings/drawing5.xml><?xml version="1.0" encoding="utf-8"?>
<c:userShapes xmlns:c="http://schemas.openxmlformats.org/drawingml/2006/chart">
  <cdr:relSizeAnchor xmlns:cdr="http://schemas.openxmlformats.org/drawingml/2006/chartDrawing">
    <cdr:from>
      <cdr:x>0.63636</cdr:x>
      <cdr:y>0.95607</cdr:y>
    </cdr:from>
    <cdr:to>
      <cdr:x>1</cdr:x>
      <cdr:y>1</cdr:y>
    </cdr:to>
    <cdr:sp macro="" textlink="">
      <cdr:nvSpPr>
        <cdr:cNvPr id="543745" name="Text Box 1"/>
        <cdr:cNvSpPr txBox="1">
          <a:spLocks xmlns:a="http://schemas.openxmlformats.org/drawingml/2006/main" noChangeArrowheads="1"/>
        </cdr:cNvSpPr>
      </cdr:nvSpPr>
      <cdr:spPr bwMode="auto">
        <a:xfrm xmlns:a="http://schemas.openxmlformats.org/drawingml/2006/main">
          <a:off x="3867151" y="5217951"/>
          <a:ext cx="2209799" cy="26844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b" upright="1"/>
        <a:lstStyle xmlns:a="http://schemas.openxmlformats.org/drawingml/2006/main"/>
        <a:p xmlns:a="http://schemas.openxmlformats.org/drawingml/2006/main">
          <a:pPr marL="0" marR="0" indent="0" defTabSz="914400" rtl="1" eaLnBrk="1" fontAlgn="base" latinLnBrk="0" hangingPunct="1">
            <a:lnSpc>
              <a:spcPct val="100000"/>
            </a:lnSpc>
            <a:spcBef>
              <a:spcPts val="0"/>
            </a:spcBef>
            <a:spcAft>
              <a:spcPts val="0"/>
            </a:spcAft>
            <a:buClrTx/>
            <a:buSzTx/>
            <a:buFontTx/>
            <a:buNone/>
            <a:tabLst/>
            <a:defRPr/>
          </a:pPr>
          <a:r>
            <a:rPr lang="en-US" sz="1000" b="1" i="0" baseline="0">
              <a:latin typeface="Times New Roman" pitchFamily="18" charset="0"/>
              <a:ea typeface="+mn-ea"/>
              <a:cs typeface="Times New Roman" pitchFamily="18" charset="0"/>
            </a:rPr>
            <a:t>For data see Tables 18.11 and 18.19.</a:t>
          </a:r>
          <a:endParaRPr lang="fa-IR" sz="1000" b="1" i="0" baseline="0">
            <a:latin typeface="Times New Roman" pitchFamily="18" charset="0"/>
            <a:ea typeface="+mn-ea"/>
            <a:cs typeface="Times New Roman" pitchFamily="18" charset="0"/>
          </a:endParaRPr>
        </a:p>
        <a:p xmlns:a="http://schemas.openxmlformats.org/drawingml/2006/main">
          <a:pPr rtl="1" fontAlgn="base"/>
          <a:endParaRPr lang="fa-IR" sz="10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cdr:x>
      <cdr:y>0.09896</cdr:y>
    </cdr:from>
    <cdr:to>
      <cdr:x>0.22885</cdr:x>
      <cdr:y>0.14063</cdr:y>
    </cdr:to>
    <cdr:sp macro="" textlink="">
      <cdr:nvSpPr>
        <cdr:cNvPr id="3" name="TextBox 2"/>
        <cdr:cNvSpPr txBox="1"/>
      </cdr:nvSpPr>
      <cdr:spPr>
        <a:xfrm xmlns:a="http://schemas.openxmlformats.org/drawingml/2006/main">
          <a:off x="-28575" y="542924"/>
          <a:ext cx="1390710" cy="22862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1"/>
          <a:r>
            <a:rPr lang="en-US" sz="1000" b="1">
              <a:latin typeface="Times New Roman" pitchFamily="18" charset="0"/>
              <a:cs typeface="Times New Roman" pitchFamily="18" charset="0"/>
            </a:rPr>
            <a:t>1000 billion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0.10815</cdr:x>
      <cdr:y>0.00521</cdr:y>
    </cdr:from>
    <cdr:to>
      <cdr:x>0.90753</cdr:x>
      <cdr:y>0.09028</cdr:y>
    </cdr:to>
    <cdr:sp macro="" textlink="">
      <cdr:nvSpPr>
        <cdr:cNvPr id="4" name="TextBox 3"/>
        <cdr:cNvSpPr txBox="1"/>
      </cdr:nvSpPr>
      <cdr:spPr>
        <a:xfrm xmlns:a="http://schemas.openxmlformats.org/drawingml/2006/main">
          <a:off x="657222" y="28575"/>
          <a:ext cx="4857792" cy="46672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1200" b="1">
              <a:latin typeface="Times New Roman" pitchFamily="18" charset="0"/>
              <a:ea typeface="+mn-ea"/>
              <a:cs typeface="Times New Roman" pitchFamily="18" charset="0"/>
            </a:rPr>
            <a:t>18.4. ACTUAL EXPENDITURE CREDITS AND OSTAN'S PROVISION-OF-CAPITAL ASSETS CREDITS,</a:t>
          </a:r>
          <a:r>
            <a:rPr lang="en-US" sz="1200" b="1" baseline="0">
              <a:latin typeface="Times New Roman" pitchFamily="18" charset="0"/>
              <a:ea typeface="+mn-ea"/>
              <a:cs typeface="Times New Roman" pitchFamily="18" charset="0"/>
            </a:rPr>
            <a:t> </a:t>
          </a:r>
          <a:r>
            <a:rPr lang="en-US" sz="1200" b="1">
              <a:latin typeface="Times New Roman" pitchFamily="18" charset="0"/>
              <a:ea typeface="+mn-ea"/>
              <a:cs typeface="Times New Roman" pitchFamily="18" charset="0"/>
            </a:rPr>
            <a:t>THE YEAR 1390</a:t>
          </a:r>
          <a:endParaRPr lang="fa-IR" sz="1400">
            <a:latin typeface="Times New Roman" pitchFamily="18" charset="0"/>
            <a:cs typeface="Times New Roman" pitchFamily="18" charset="0"/>
          </a:endParaRPr>
        </a:p>
        <a:p xmlns:a="http://schemas.openxmlformats.org/drawingml/2006/main">
          <a:pPr rtl="1"/>
          <a:endParaRPr lang="fa-IR" sz="14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7387-BFB6-42B9-B054-290331DE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22</Pages>
  <Words>8208</Words>
  <Characters>46786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126</cp:revision>
  <cp:lastPrinted>2014-07-15T08:02:00Z</cp:lastPrinted>
  <dcterms:created xsi:type="dcterms:W3CDTF">2014-06-07T05:13:00Z</dcterms:created>
  <dcterms:modified xsi:type="dcterms:W3CDTF">2014-12-08T12:12:00Z</dcterms:modified>
</cp:coreProperties>
</file>